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A70A2" w14:textId="77777777" w:rsidR="00DB5959" w:rsidRPr="005E3DBC" w:rsidRDefault="00DB5959" w:rsidP="00A97F7F">
      <w:pPr>
        <w:keepNext/>
        <w:numPr>
          <w:ilvl w:val="0"/>
          <w:numId w:val="2"/>
        </w:numPr>
        <w:suppressAutoHyphens/>
        <w:spacing w:after="0" w:line="360" w:lineRule="auto"/>
        <w:ind w:left="0" w:right="-57" w:firstLine="0"/>
        <w:jc w:val="center"/>
        <w:outlineLvl w:val="0"/>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КВАЛИФИКАЦИОННЫЙ ЭКЗАМЕН</w:t>
      </w:r>
    </w:p>
    <w:p w14:paraId="1CCFA935" w14:textId="77777777" w:rsidR="00DB5959" w:rsidRPr="005E3DBC" w:rsidRDefault="00DB5959" w:rsidP="00A97F7F">
      <w:pPr>
        <w:keepNext/>
        <w:numPr>
          <w:ilvl w:val="0"/>
          <w:numId w:val="2"/>
        </w:numPr>
        <w:suppressAutoHyphens/>
        <w:spacing w:after="0" w:line="360" w:lineRule="auto"/>
        <w:ind w:left="0" w:right="-57" w:firstLine="0"/>
        <w:jc w:val="center"/>
        <w:outlineLvl w:val="0"/>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caps/>
          <w:sz w:val="20"/>
          <w:szCs w:val="20"/>
          <w:lang w:eastAsia="ar-SA"/>
        </w:rPr>
        <w:t>частных охранников.</w:t>
      </w:r>
    </w:p>
    <w:p w14:paraId="659B0C20" w14:textId="07B80E31" w:rsidR="00DB5959" w:rsidRPr="005E3DBC" w:rsidRDefault="0060437E" w:rsidP="00A97F7F">
      <w:pPr>
        <w:keepNext/>
        <w:numPr>
          <w:ilvl w:val="0"/>
          <w:numId w:val="2"/>
        </w:numPr>
        <w:suppressAutoHyphens/>
        <w:spacing w:after="0" w:line="360" w:lineRule="auto"/>
        <w:ind w:left="0" w:right="-57" w:firstLine="0"/>
        <w:jc w:val="center"/>
        <w:outlineLvl w:val="0"/>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ВОПРОСЫ И ОТВЕТЫ 2026</w:t>
      </w:r>
      <w:r w:rsidR="00DB5959" w:rsidRPr="005E3DBC">
        <w:rPr>
          <w:rFonts w:ascii="Times New Roman" w:eastAsia="Times New Roman" w:hAnsi="Times New Roman" w:cs="Times New Roman"/>
          <w:b/>
          <w:sz w:val="20"/>
          <w:szCs w:val="20"/>
          <w:lang w:eastAsia="ar-SA"/>
        </w:rPr>
        <w:t xml:space="preserve"> ГОДА</w:t>
      </w:r>
    </w:p>
    <w:p w14:paraId="082D1879" w14:textId="77777777" w:rsidR="00DB5959" w:rsidRPr="005E3DBC" w:rsidRDefault="00DB5959" w:rsidP="00A97F7F">
      <w:pPr>
        <w:suppressAutoHyphens/>
        <w:autoSpaceDE w:val="0"/>
        <w:spacing w:after="0" w:line="240" w:lineRule="auto"/>
        <w:ind w:right="-57"/>
        <w:rPr>
          <w:rFonts w:ascii="Times New Roman" w:eastAsia="Times New Roman" w:hAnsi="Times New Roman" w:cs="Times New Roman"/>
          <w:bCs/>
          <w:sz w:val="20"/>
          <w:szCs w:val="20"/>
          <w:lang w:eastAsia="ar-SA"/>
        </w:rPr>
      </w:pPr>
    </w:p>
    <w:p w14:paraId="45107C33" w14:textId="77777777" w:rsidR="00380578" w:rsidRPr="005E3DBC" w:rsidRDefault="00DB5959" w:rsidP="00A97F7F">
      <w:pPr>
        <w:suppressAutoHyphens/>
        <w:autoSpaceDE w:val="0"/>
        <w:spacing w:after="0" w:line="240" w:lineRule="auto"/>
        <w:ind w:right="-57"/>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u w:val="single"/>
          <w:lang w:eastAsia="ar-SA"/>
        </w:rPr>
        <w:t>Примечание</w:t>
      </w:r>
      <w:proofErr w:type="gramStart"/>
      <w:r w:rsidRPr="005E3DBC">
        <w:rPr>
          <w:rFonts w:ascii="Times New Roman" w:eastAsia="Times New Roman" w:hAnsi="Times New Roman" w:cs="Times New Roman"/>
          <w:bCs/>
          <w:sz w:val="20"/>
          <w:szCs w:val="20"/>
          <w:lang w:eastAsia="ar-SA"/>
        </w:rPr>
        <w:t>: Всего</w:t>
      </w:r>
      <w:proofErr w:type="gramEnd"/>
      <w:r w:rsidRPr="005E3DBC">
        <w:rPr>
          <w:rFonts w:ascii="Times New Roman" w:eastAsia="Times New Roman" w:hAnsi="Times New Roman" w:cs="Times New Roman"/>
          <w:bCs/>
          <w:sz w:val="20"/>
          <w:szCs w:val="20"/>
          <w:lang w:eastAsia="ar-SA"/>
        </w:rPr>
        <w:t xml:space="preserve"> используется 364 вопроса</w:t>
      </w:r>
      <w:r w:rsidR="00380578" w:rsidRPr="005E3DBC">
        <w:rPr>
          <w:rFonts w:ascii="Times New Roman" w:eastAsia="Times New Roman" w:hAnsi="Times New Roman" w:cs="Times New Roman"/>
          <w:bCs/>
          <w:sz w:val="20"/>
          <w:szCs w:val="20"/>
          <w:lang w:eastAsia="ar-SA"/>
        </w:rPr>
        <w:t xml:space="preserve">. </w:t>
      </w:r>
    </w:p>
    <w:p w14:paraId="24798ABE" w14:textId="77777777" w:rsidR="00DB5959" w:rsidRPr="005E3DBC" w:rsidRDefault="00380578" w:rsidP="00A97F7F">
      <w:pPr>
        <w:suppressAutoHyphens/>
        <w:autoSpaceDE w:val="0"/>
        <w:spacing w:after="0" w:line="240" w:lineRule="auto"/>
        <w:ind w:right="-57"/>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Из них для периодической проверки частных охранников используется 205 вопросов: вопросы № 1.1 – 1.51, 2.1 – 2.5, 3.1– 3.41, 4.1– 4.40, 5.1 – 5.65, 6.1 – 6.3</w:t>
      </w:r>
    </w:p>
    <w:p w14:paraId="65CC692C" w14:textId="77777777" w:rsidR="00DB5959" w:rsidRPr="005E3DBC" w:rsidRDefault="00DB5959" w:rsidP="00A97F7F">
      <w:pPr>
        <w:suppressAutoHyphens/>
        <w:autoSpaceDE w:val="0"/>
        <w:spacing w:after="0" w:line="240" w:lineRule="auto"/>
        <w:ind w:right="-57"/>
        <w:rPr>
          <w:rFonts w:ascii="Times New Roman" w:eastAsia="Times New Roman" w:hAnsi="Times New Roman" w:cs="Times New Roman"/>
          <w:bCs/>
          <w:sz w:val="20"/>
          <w:szCs w:val="20"/>
          <w:lang w:eastAsia="ar-SA"/>
        </w:rPr>
      </w:pPr>
    </w:p>
    <w:p w14:paraId="6DEBA821" w14:textId="77777777" w:rsidR="00DB5959" w:rsidRPr="005E3DBC" w:rsidRDefault="00DB5959" w:rsidP="00A97F7F">
      <w:pPr>
        <w:suppressAutoHyphens/>
        <w:autoSpaceDE w:val="0"/>
        <w:spacing w:after="0" w:line="240" w:lineRule="auto"/>
        <w:ind w:right="-57"/>
        <w:rPr>
          <w:rFonts w:ascii="Times New Roman" w:eastAsia="Times New Roman" w:hAnsi="Times New Roman" w:cs="Times New Roman"/>
          <w:bCs/>
          <w:sz w:val="20"/>
          <w:szCs w:val="20"/>
          <w:lang w:eastAsia="ar-SA"/>
        </w:rPr>
      </w:pPr>
    </w:p>
    <w:p w14:paraId="049DF074"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Раздел 1. Вопросы по правовой подготовке </w:t>
      </w:r>
    </w:p>
    <w:p w14:paraId="3A1E4C5C"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(вопросы без пометок – для всех разрядов)</w:t>
      </w:r>
    </w:p>
    <w:p w14:paraId="3764446F"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
          <w:bCs/>
          <w:sz w:val="20"/>
          <w:szCs w:val="20"/>
          <w:lang w:eastAsia="ar-SA"/>
        </w:rPr>
      </w:pPr>
    </w:p>
    <w:p w14:paraId="1CA21617" w14:textId="7F07695D" w:rsidR="00DB5959" w:rsidRPr="005E3DBC" w:rsidRDefault="00DB5959" w:rsidP="00A97F7F">
      <w:pPr>
        <w:tabs>
          <w:tab w:val="left" w:pos="1080"/>
        </w:tabs>
        <w:suppressAutoHyphens/>
        <w:autoSpaceDE w:val="0"/>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bCs/>
          <w:color w:val="0000FF"/>
          <w:sz w:val="20"/>
          <w:szCs w:val="20"/>
          <w:lang w:eastAsia="ar-SA"/>
        </w:rPr>
        <w:t>1.1. Какие меры принуждения могут применять частные охранники</w:t>
      </w:r>
      <w:r w:rsidR="00AB64FE" w:rsidRPr="005E3DBC">
        <w:rPr>
          <w:rFonts w:ascii="Times New Roman" w:eastAsia="Times New Roman" w:hAnsi="Times New Roman" w:cs="Times New Roman"/>
          <w:b/>
          <w:bCs/>
          <w:color w:val="0000FF"/>
          <w:sz w:val="20"/>
          <w:szCs w:val="20"/>
          <w:lang w:eastAsia="ar-SA"/>
        </w:rPr>
        <w:t>, телохранители</w:t>
      </w:r>
      <w:r w:rsidRPr="005E3DBC">
        <w:rPr>
          <w:rFonts w:ascii="Times New Roman" w:eastAsia="Times New Roman" w:hAnsi="Times New Roman" w:cs="Times New Roman"/>
          <w:b/>
          <w:bCs/>
          <w:color w:val="0000FF"/>
          <w:sz w:val="20"/>
          <w:szCs w:val="20"/>
          <w:lang w:eastAsia="ar-SA"/>
        </w:rPr>
        <w:t>?</w:t>
      </w:r>
    </w:p>
    <w:p w14:paraId="113639F0" w14:textId="6AE4B992"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1. Задержание </w:t>
      </w:r>
      <w:r w:rsidRPr="005E3DBC">
        <w:rPr>
          <w:rFonts w:ascii="Times New Roman" w:eastAsia="Times New Roman" w:hAnsi="Times New Roman" w:cs="Times New Roman"/>
          <w:color w:val="0000FF"/>
          <w:sz w:val="20"/>
          <w:szCs w:val="20"/>
          <w:lang w:eastAsia="ar-SA"/>
        </w:rPr>
        <w:t>лиц</w:t>
      </w:r>
      <w:r w:rsidR="00B729AF" w:rsidRPr="005E3DBC">
        <w:rPr>
          <w:rFonts w:ascii="Times New Roman" w:eastAsia="Times New Roman" w:hAnsi="Times New Roman" w:cs="Times New Roman"/>
          <w:color w:val="0000FF"/>
          <w:sz w:val="20"/>
          <w:szCs w:val="20"/>
          <w:lang w:eastAsia="ar-SA"/>
        </w:rPr>
        <w:t>а</w:t>
      </w:r>
      <w:r w:rsidRPr="005E3DBC">
        <w:rPr>
          <w:rFonts w:ascii="Times New Roman" w:eastAsia="Times New Roman" w:hAnsi="Times New Roman" w:cs="Times New Roman"/>
          <w:color w:val="0000FF"/>
          <w:sz w:val="20"/>
          <w:szCs w:val="20"/>
          <w:lang w:eastAsia="ar-SA"/>
        </w:rPr>
        <w:t>, совершивш</w:t>
      </w:r>
      <w:r w:rsidR="00B729AF" w:rsidRPr="005E3DBC">
        <w:rPr>
          <w:rFonts w:ascii="Times New Roman" w:eastAsia="Times New Roman" w:hAnsi="Times New Roman" w:cs="Times New Roman"/>
          <w:color w:val="0000FF"/>
          <w:sz w:val="20"/>
          <w:szCs w:val="20"/>
          <w:lang w:eastAsia="ar-SA"/>
        </w:rPr>
        <w:t>его</w:t>
      </w:r>
      <w:r w:rsidRPr="005E3DBC">
        <w:rPr>
          <w:rFonts w:ascii="Times New Roman" w:eastAsia="Times New Roman" w:hAnsi="Times New Roman" w:cs="Times New Roman"/>
          <w:color w:val="0000FF"/>
          <w:sz w:val="20"/>
          <w:szCs w:val="20"/>
          <w:lang w:eastAsia="ar-SA"/>
        </w:rPr>
        <w:t xml:space="preserve"> </w:t>
      </w:r>
      <w:r w:rsidR="00F4081D" w:rsidRPr="005E3DBC">
        <w:rPr>
          <w:rFonts w:ascii="Times New Roman" w:eastAsia="Times New Roman" w:hAnsi="Times New Roman" w:cs="Times New Roman"/>
          <w:color w:val="0000FF"/>
          <w:sz w:val="20"/>
          <w:szCs w:val="20"/>
          <w:lang w:eastAsia="ar-SA"/>
        </w:rPr>
        <w:t>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w:t>
      </w:r>
      <w:r w:rsidR="00B729AF"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sz w:val="20"/>
          <w:szCs w:val="20"/>
          <w:lang w:eastAsia="ar-SA"/>
        </w:rPr>
        <w:t xml:space="preserve">применение физической силы, специальных средств и </w:t>
      </w:r>
      <w:r w:rsidRPr="005E3DBC">
        <w:rPr>
          <w:rFonts w:ascii="Times New Roman" w:eastAsia="Times New Roman" w:hAnsi="Times New Roman" w:cs="Times New Roman"/>
          <w:color w:val="0000FF"/>
          <w:sz w:val="20"/>
          <w:szCs w:val="20"/>
          <w:lang w:eastAsia="ar-SA"/>
        </w:rPr>
        <w:t>оружия,</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color w:val="0000FF"/>
          <w:sz w:val="20"/>
          <w:szCs w:val="20"/>
          <w:lang w:eastAsia="ar-SA"/>
        </w:rPr>
        <w:t xml:space="preserve">разрешенных </w:t>
      </w:r>
      <w:r w:rsidR="00AB64FE" w:rsidRPr="005E3DBC">
        <w:rPr>
          <w:rFonts w:ascii="Times New Roman" w:eastAsia="Times New Roman" w:hAnsi="Times New Roman" w:cs="Times New Roman"/>
          <w:color w:val="0000FF"/>
          <w:sz w:val="20"/>
          <w:szCs w:val="20"/>
          <w:lang w:eastAsia="ar-SA"/>
        </w:rPr>
        <w:t>им согласно законодательства о</w:t>
      </w:r>
      <w:r w:rsidRPr="005E3DBC">
        <w:rPr>
          <w:rFonts w:ascii="Times New Roman" w:eastAsia="Times New Roman" w:hAnsi="Times New Roman" w:cs="Times New Roman"/>
          <w:color w:val="0000FF"/>
          <w:sz w:val="20"/>
          <w:szCs w:val="20"/>
          <w:lang w:eastAsia="ar-SA"/>
        </w:rPr>
        <w:t xml:space="preserve"> частной охранной деятельности.</w:t>
      </w:r>
    </w:p>
    <w:p w14:paraId="68596DE6" w14:textId="50808069" w:rsidR="00DB5959" w:rsidRPr="005E3DBC" w:rsidRDefault="009D124F"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2. Проверка документов, </w:t>
      </w:r>
      <w:r w:rsidR="00DB5959" w:rsidRPr="005E3DBC">
        <w:rPr>
          <w:rFonts w:ascii="Times New Roman" w:eastAsia="Times New Roman" w:hAnsi="Times New Roman" w:cs="Times New Roman"/>
          <w:sz w:val="20"/>
          <w:szCs w:val="20"/>
          <w:lang w:eastAsia="ar-SA"/>
        </w:rPr>
        <w:t xml:space="preserve">осмотр переносимых вещей, применение физической силы, специальных средств и </w:t>
      </w:r>
      <w:r w:rsidR="00DB5959" w:rsidRPr="005E3DBC">
        <w:rPr>
          <w:rFonts w:ascii="Times New Roman" w:eastAsia="Times New Roman" w:hAnsi="Times New Roman" w:cs="Times New Roman"/>
          <w:color w:val="0000FF"/>
          <w:sz w:val="20"/>
          <w:szCs w:val="20"/>
          <w:lang w:eastAsia="ar-SA"/>
        </w:rPr>
        <w:t xml:space="preserve">оружия, разрешенных </w:t>
      </w:r>
      <w:r w:rsidR="00AB64FE" w:rsidRPr="005E3DBC">
        <w:rPr>
          <w:rFonts w:ascii="Times New Roman" w:eastAsia="Times New Roman" w:hAnsi="Times New Roman" w:cs="Times New Roman"/>
          <w:color w:val="0000FF"/>
          <w:sz w:val="20"/>
          <w:szCs w:val="20"/>
          <w:lang w:eastAsia="ar-SA"/>
        </w:rPr>
        <w:t>им согласно законодательства о</w:t>
      </w:r>
      <w:r w:rsidRPr="005E3DBC">
        <w:rPr>
          <w:rFonts w:ascii="Times New Roman" w:eastAsia="Times New Roman" w:hAnsi="Times New Roman" w:cs="Times New Roman"/>
          <w:color w:val="0000FF"/>
          <w:sz w:val="20"/>
          <w:szCs w:val="20"/>
          <w:lang w:eastAsia="ar-SA"/>
        </w:rPr>
        <w:t xml:space="preserve">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14:paraId="49D9F5DC" w14:textId="77777777" w:rsidR="00DB5959" w:rsidRPr="005E3DBC" w:rsidRDefault="00DB5959" w:rsidP="00A97F7F">
      <w:pPr>
        <w:tabs>
          <w:tab w:val="left" w:pos="0"/>
          <w:tab w:val="left" w:pos="851"/>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Изъятие предметов, досмотр транспорта, применение огнестрельного и холодного оружия.</w:t>
      </w:r>
    </w:p>
    <w:p w14:paraId="766A7071" w14:textId="680B60E1" w:rsidR="0004567A"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6C68A698"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bCs/>
          <w:color w:val="0000FF"/>
          <w:sz w:val="20"/>
          <w:szCs w:val="20"/>
          <w:lang w:eastAsia="ar-SA"/>
        </w:rPr>
        <w:t>1.2. Какие виды специальных средств разрешается использовать в частной охранной деятельности?</w:t>
      </w:r>
    </w:p>
    <w:p w14:paraId="30ADE8DC" w14:textId="30DC0640" w:rsidR="00F028D0" w:rsidRPr="005E3DBC" w:rsidRDefault="00DB5959" w:rsidP="00F028D0">
      <w:pPr>
        <w:tabs>
          <w:tab w:val="left" w:pos="0"/>
          <w:tab w:val="left" w:pos="1080"/>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F028D0" w:rsidRPr="005E3DBC">
        <w:rPr>
          <w:rFonts w:ascii="Times New Roman" w:eastAsia="Times New Roman" w:hAnsi="Times New Roman" w:cs="Times New Roman"/>
          <w:color w:val="0000FF"/>
          <w:sz w:val="20"/>
          <w:szCs w:val="20"/>
          <w:lang w:eastAsia="ar-SA"/>
        </w:rPr>
        <w:t>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14:paraId="1E023F7A" w14:textId="6108FBBA" w:rsidR="00F028D0" w:rsidRPr="005E3DBC" w:rsidRDefault="00DB5959" w:rsidP="00F028D0">
      <w:pPr>
        <w:tabs>
          <w:tab w:val="left" w:pos="0"/>
          <w:tab w:val="left" w:pos="1080"/>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F028D0" w:rsidRPr="005E3DBC">
        <w:rPr>
          <w:rFonts w:ascii="Times New Roman" w:eastAsia="Times New Roman" w:hAnsi="Times New Roman" w:cs="Times New Roman"/>
          <w:color w:val="0000FF"/>
          <w:sz w:val="20"/>
          <w:szCs w:val="20"/>
          <w:lang w:eastAsia="ar-SA"/>
        </w:rPr>
        <w:t>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14:paraId="30B61D81" w14:textId="2585EDD8" w:rsidR="00DB5959" w:rsidRPr="005E3DBC" w:rsidRDefault="00DB5959" w:rsidP="00F028D0">
      <w:pPr>
        <w:widowControl w:val="0"/>
        <w:tabs>
          <w:tab w:val="left" w:pos="629"/>
          <w:tab w:val="left" w:pos="720"/>
        </w:tabs>
        <w:suppressAutoHyphens/>
        <w:autoSpaceDE w:val="0"/>
        <w:spacing w:before="48"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Резиновые палки, слезоточивые вещества, служебных собак.</w:t>
      </w:r>
    </w:p>
    <w:p w14:paraId="496CFC3A" w14:textId="2038F4B3" w:rsidR="00120862" w:rsidRPr="005E3DBC" w:rsidRDefault="00DB5959" w:rsidP="00A97F7F">
      <w:pPr>
        <w:tabs>
          <w:tab w:val="left" w:pos="629"/>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0F6BE496" w14:textId="06FF012B"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bCs/>
          <w:color w:val="0000FF"/>
          <w:sz w:val="20"/>
          <w:szCs w:val="20"/>
          <w:lang w:eastAsia="ar-SA"/>
        </w:rPr>
        <w:t xml:space="preserve">1.3. К какому виду вооружения относится электрошоковое устройство, выданное </w:t>
      </w:r>
      <w:r w:rsidR="00F54290" w:rsidRPr="005E3DBC">
        <w:rPr>
          <w:rFonts w:ascii="Times New Roman" w:eastAsia="Times New Roman" w:hAnsi="Times New Roman" w:cs="Times New Roman"/>
          <w:b/>
          <w:bCs/>
          <w:color w:val="0000FF"/>
          <w:sz w:val="20"/>
          <w:szCs w:val="20"/>
          <w:lang w:eastAsia="ar-SA"/>
        </w:rPr>
        <w:t xml:space="preserve">частному </w:t>
      </w:r>
      <w:r w:rsidRPr="005E3DBC">
        <w:rPr>
          <w:rFonts w:ascii="Times New Roman" w:eastAsia="Times New Roman" w:hAnsi="Times New Roman" w:cs="Times New Roman"/>
          <w:b/>
          <w:bCs/>
          <w:color w:val="0000FF"/>
          <w:sz w:val="20"/>
          <w:szCs w:val="20"/>
          <w:lang w:eastAsia="ar-SA"/>
        </w:rPr>
        <w:t>охраннику</w:t>
      </w:r>
      <w:r w:rsidR="003E1E5B" w:rsidRPr="005E3DBC">
        <w:rPr>
          <w:rFonts w:ascii="Times New Roman" w:eastAsia="Times New Roman" w:hAnsi="Times New Roman" w:cs="Times New Roman"/>
          <w:b/>
          <w:bCs/>
          <w:color w:val="0000FF"/>
          <w:sz w:val="20"/>
          <w:szCs w:val="20"/>
          <w:lang w:eastAsia="ar-SA"/>
        </w:rPr>
        <w:t>, телохранителю</w:t>
      </w:r>
      <w:r w:rsidRPr="005E3DBC">
        <w:rPr>
          <w:rFonts w:ascii="Times New Roman" w:eastAsia="Times New Roman" w:hAnsi="Times New Roman" w:cs="Times New Roman"/>
          <w:b/>
          <w:bCs/>
          <w:color w:val="0000FF"/>
          <w:sz w:val="20"/>
          <w:szCs w:val="20"/>
          <w:lang w:eastAsia="ar-SA"/>
        </w:rPr>
        <w:t xml:space="preserve"> в частной охранной организации для работы на посту? (5-6 разряд)</w:t>
      </w:r>
    </w:p>
    <w:p w14:paraId="198B26C0" w14:textId="7327931E" w:rsidR="00F34ECE" w:rsidRPr="005E3DBC" w:rsidRDefault="00DB5959" w:rsidP="00F34ECE">
      <w:pPr>
        <w:widowControl w:val="0"/>
        <w:tabs>
          <w:tab w:val="left" w:pos="851"/>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1. </w:t>
      </w:r>
      <w:r w:rsidR="00F34ECE" w:rsidRPr="005E3DBC">
        <w:rPr>
          <w:rFonts w:ascii="Times New Roman" w:eastAsia="Times New Roman" w:hAnsi="Times New Roman" w:cs="Times New Roman"/>
          <w:color w:val="0000FF"/>
          <w:sz w:val="20"/>
          <w:szCs w:val="20"/>
          <w:lang w:eastAsia="ar-SA"/>
        </w:rPr>
        <w:t>Гражданское оружие, разрешенное для использования в качестве служебного оружия при осуществлении частной охранной деятельности.</w:t>
      </w:r>
    </w:p>
    <w:p w14:paraId="10A58244" w14:textId="015AF98D" w:rsidR="00DB5959" w:rsidRPr="005E3DBC" w:rsidRDefault="00DB5959" w:rsidP="00F34ECE">
      <w:pPr>
        <w:widowControl w:val="0"/>
        <w:tabs>
          <w:tab w:val="left" w:pos="851"/>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2. Специальное средство, </w:t>
      </w:r>
      <w:r w:rsidRPr="005E3DBC">
        <w:rPr>
          <w:rFonts w:ascii="Times New Roman" w:eastAsia="Times New Roman" w:hAnsi="Times New Roman" w:cs="Times New Roman"/>
          <w:color w:val="0000FF"/>
          <w:sz w:val="20"/>
          <w:szCs w:val="20"/>
          <w:lang w:eastAsia="ar-SA"/>
        </w:rPr>
        <w:t>использ</w:t>
      </w:r>
      <w:r w:rsidR="00F34ECE" w:rsidRPr="005E3DBC">
        <w:rPr>
          <w:rFonts w:ascii="Times New Roman" w:eastAsia="Times New Roman" w:hAnsi="Times New Roman" w:cs="Times New Roman"/>
          <w:color w:val="0000FF"/>
          <w:sz w:val="20"/>
          <w:szCs w:val="20"/>
          <w:lang w:eastAsia="ar-SA"/>
        </w:rPr>
        <w:t>уемое</w:t>
      </w:r>
      <w:r w:rsidRPr="005E3DBC">
        <w:rPr>
          <w:rFonts w:ascii="Times New Roman" w:eastAsia="Times New Roman" w:hAnsi="Times New Roman" w:cs="Times New Roman"/>
          <w:color w:val="0000FF"/>
          <w:sz w:val="20"/>
          <w:szCs w:val="20"/>
          <w:lang w:eastAsia="ar-SA"/>
        </w:rPr>
        <w:t xml:space="preserve"> </w:t>
      </w:r>
      <w:r w:rsidR="00F34ECE" w:rsidRPr="005E3DBC">
        <w:rPr>
          <w:rFonts w:ascii="Times New Roman" w:eastAsia="Times New Roman" w:hAnsi="Times New Roman" w:cs="Times New Roman"/>
          <w:color w:val="0000FF"/>
          <w:sz w:val="20"/>
          <w:szCs w:val="20"/>
          <w:lang w:eastAsia="ar-SA"/>
        </w:rPr>
        <w:t>при осуществлении</w:t>
      </w:r>
      <w:r w:rsidRPr="005E3DBC">
        <w:rPr>
          <w:rFonts w:ascii="Times New Roman" w:eastAsia="Times New Roman" w:hAnsi="Times New Roman" w:cs="Times New Roman"/>
          <w:color w:val="0000FF"/>
          <w:sz w:val="20"/>
          <w:szCs w:val="20"/>
          <w:lang w:eastAsia="ar-SA"/>
        </w:rPr>
        <w:t xml:space="preserve"> частной охранной деятельности.</w:t>
      </w:r>
    </w:p>
    <w:p w14:paraId="15261086" w14:textId="09246292" w:rsidR="00F34ECE" w:rsidRPr="005E3DBC" w:rsidRDefault="00DB5959" w:rsidP="00F34ECE">
      <w:pPr>
        <w:widowControl w:val="0"/>
        <w:tabs>
          <w:tab w:val="left" w:pos="851"/>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3</w:t>
      </w:r>
      <w:r w:rsidR="00F54290" w:rsidRPr="005E3DBC">
        <w:rPr>
          <w:rFonts w:ascii="Times New Roman" w:eastAsia="Times New Roman" w:hAnsi="Times New Roman" w:cs="Times New Roman"/>
          <w:sz w:val="20"/>
          <w:szCs w:val="20"/>
          <w:lang w:eastAsia="ar-SA"/>
        </w:rPr>
        <w:t xml:space="preserve">. </w:t>
      </w:r>
      <w:r w:rsidR="005907CB" w:rsidRPr="005E3DBC">
        <w:rPr>
          <w:rFonts w:ascii="Times New Roman" w:eastAsia="Times New Roman" w:hAnsi="Times New Roman" w:cs="Times New Roman"/>
          <w:color w:val="0000FF"/>
          <w:sz w:val="20"/>
          <w:szCs w:val="20"/>
          <w:lang w:eastAsia="ar-SA"/>
        </w:rPr>
        <w:t>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14:paraId="4363C42B" w14:textId="3F321AE2" w:rsidR="00F54290" w:rsidRPr="005E3DBC" w:rsidRDefault="00DB5959" w:rsidP="00F34ECE">
      <w:pPr>
        <w:widowControl w:val="0"/>
        <w:tabs>
          <w:tab w:val="left" w:pos="851"/>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6630145F" w14:textId="22CED04C" w:rsidR="00DB5959" w:rsidRPr="005E3DBC" w:rsidRDefault="00F54290" w:rsidP="00A97F7F">
      <w:pPr>
        <w:suppressAutoHyphens/>
        <w:autoSpaceDE w:val="0"/>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bCs/>
          <w:color w:val="0000FF"/>
          <w:sz w:val="20"/>
          <w:szCs w:val="20"/>
          <w:lang w:eastAsia="ar-SA"/>
        </w:rPr>
        <w:t>1.4. Частному о</w:t>
      </w:r>
      <w:r w:rsidR="00DB5959" w:rsidRPr="005E3DBC">
        <w:rPr>
          <w:rFonts w:ascii="Times New Roman" w:eastAsia="Times New Roman" w:hAnsi="Times New Roman" w:cs="Times New Roman"/>
          <w:b/>
          <w:bCs/>
          <w:color w:val="0000FF"/>
          <w:sz w:val="20"/>
          <w:szCs w:val="20"/>
          <w:lang w:eastAsia="ar-SA"/>
        </w:rPr>
        <w:t>храннику</w:t>
      </w:r>
      <w:r w:rsidR="00E501D0" w:rsidRPr="005E3DBC">
        <w:rPr>
          <w:rFonts w:ascii="Times New Roman" w:eastAsia="Times New Roman" w:hAnsi="Times New Roman" w:cs="Times New Roman"/>
          <w:b/>
          <w:bCs/>
          <w:color w:val="0000FF"/>
          <w:sz w:val="20"/>
          <w:szCs w:val="20"/>
          <w:lang w:eastAsia="ar-SA"/>
        </w:rPr>
        <w:t>, телохранителю</w:t>
      </w:r>
      <w:r w:rsidR="00DB5959" w:rsidRPr="005E3DBC">
        <w:rPr>
          <w:rFonts w:ascii="Times New Roman" w:eastAsia="Times New Roman" w:hAnsi="Times New Roman" w:cs="Times New Roman"/>
          <w:b/>
          <w:bCs/>
          <w:color w:val="0000FF"/>
          <w:sz w:val="20"/>
          <w:szCs w:val="20"/>
          <w:lang w:eastAsia="ar-SA"/>
        </w:rPr>
        <w:t xml:space="preserve"> запрещается применять огнестрельное оружие (5-6 разряд):</w:t>
      </w:r>
    </w:p>
    <w:p w14:paraId="5D8A6151"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При ограниченной видимости вследствие погодных условий.</w:t>
      </w:r>
    </w:p>
    <w:p w14:paraId="20C45458"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 значительном скоплении людей.</w:t>
      </w:r>
    </w:p>
    <w:p w14:paraId="740BEDBB" w14:textId="77287C1F" w:rsidR="00F54290" w:rsidRPr="005E3DBC" w:rsidRDefault="00DB5959" w:rsidP="00F54290">
      <w:pPr>
        <w:tabs>
          <w:tab w:val="left" w:pos="851"/>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3. При </w:t>
      </w:r>
      <w:r w:rsidR="00F54290" w:rsidRPr="005E3DBC">
        <w:rPr>
          <w:rFonts w:ascii="Times New Roman" w:eastAsia="Times New Roman" w:hAnsi="Times New Roman" w:cs="Times New Roman"/>
          <w:sz w:val="20"/>
          <w:szCs w:val="20"/>
          <w:lang w:eastAsia="ar-SA"/>
        </w:rPr>
        <w:t>значительном скоплении людей,</w:t>
      </w:r>
      <w:r w:rsidR="00F54290" w:rsidRPr="005E3DBC">
        <w:rPr>
          <w:rFonts w:ascii="Times New Roman" w:eastAsia="Times New Roman" w:hAnsi="Times New Roman" w:cs="Times New Roman"/>
          <w:color w:val="0000FF"/>
          <w:sz w:val="20"/>
          <w:szCs w:val="20"/>
          <w:lang w:eastAsia="ar-SA"/>
        </w:rPr>
        <w:t xml:space="preserve"> если в результате применения оружия могут пострадать случайные лица. </w:t>
      </w:r>
    </w:p>
    <w:p w14:paraId="4A56F11F" w14:textId="512CCB93" w:rsidR="00F54290" w:rsidRPr="005E3DBC" w:rsidRDefault="00DB5959" w:rsidP="00F54290">
      <w:pPr>
        <w:tabs>
          <w:tab w:val="left" w:pos="851"/>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7950857D" w14:textId="59BA0C8D" w:rsidR="00DB5959" w:rsidRPr="005E3DBC" w:rsidRDefault="00DB5959" w:rsidP="00A97F7F">
      <w:pPr>
        <w:suppressAutoHyphens/>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color w:val="0000FF"/>
          <w:sz w:val="20"/>
          <w:szCs w:val="20"/>
          <w:lang w:eastAsia="ar-SA"/>
        </w:rPr>
        <w:t xml:space="preserve">1.5. </w:t>
      </w:r>
      <w:r w:rsidRPr="005E3DBC">
        <w:rPr>
          <w:rFonts w:ascii="Times New Roman" w:eastAsia="Times New Roman" w:hAnsi="Times New Roman" w:cs="Times New Roman"/>
          <w:b/>
          <w:sz w:val="20"/>
          <w:szCs w:val="20"/>
          <w:lang w:eastAsia="ar-SA"/>
        </w:rPr>
        <w:t xml:space="preserve">Обязан ли </w:t>
      </w:r>
      <w:r w:rsidR="00F54290" w:rsidRPr="005E3DBC">
        <w:rPr>
          <w:rFonts w:ascii="Times New Roman" w:eastAsia="Times New Roman" w:hAnsi="Times New Roman" w:cs="Times New Roman"/>
          <w:b/>
          <w:color w:val="0000FF"/>
          <w:sz w:val="20"/>
          <w:szCs w:val="20"/>
          <w:lang w:eastAsia="ar-SA"/>
        </w:rPr>
        <w:t xml:space="preserve">частный </w:t>
      </w:r>
      <w:r w:rsidRPr="005E3DBC">
        <w:rPr>
          <w:rFonts w:ascii="Times New Roman" w:eastAsia="Times New Roman" w:hAnsi="Times New Roman" w:cs="Times New Roman"/>
          <w:b/>
          <w:color w:val="0000FF"/>
          <w:sz w:val="20"/>
          <w:szCs w:val="20"/>
          <w:lang w:eastAsia="ar-SA"/>
        </w:rPr>
        <w:t>охранник</w:t>
      </w:r>
      <w:r w:rsidR="00651FFF" w:rsidRPr="005E3DBC">
        <w:rPr>
          <w:rFonts w:ascii="Times New Roman" w:eastAsia="Times New Roman" w:hAnsi="Times New Roman" w:cs="Times New Roman"/>
          <w:b/>
          <w:color w:val="0000FF"/>
          <w:sz w:val="20"/>
          <w:szCs w:val="20"/>
          <w:lang w:eastAsia="ar-SA"/>
        </w:rPr>
        <w:t>, телохранитель</w:t>
      </w:r>
      <w:r w:rsidRPr="005E3DBC">
        <w:rPr>
          <w:rFonts w:ascii="Times New Roman" w:eastAsia="Times New Roman" w:hAnsi="Times New Roman" w:cs="Times New Roman"/>
          <w:b/>
          <w:sz w:val="20"/>
          <w:szCs w:val="20"/>
          <w:lang w:eastAsia="ar-SA"/>
        </w:rPr>
        <w:t xml:space="preserve"> сдавать имеющееся у него оружие при перелете по территории Российской Федерации на воздушном судне?</w:t>
      </w:r>
      <w:r w:rsidRPr="005E3DBC">
        <w:rPr>
          <w:rFonts w:ascii="Times New Roman" w:eastAsia="Times New Roman" w:hAnsi="Times New Roman" w:cs="Times New Roman"/>
          <w:b/>
          <w:bCs/>
          <w:sz w:val="20"/>
          <w:szCs w:val="20"/>
          <w:lang w:eastAsia="ar-SA"/>
        </w:rPr>
        <w:t xml:space="preserve"> (5-6 разряд)</w:t>
      </w:r>
    </w:p>
    <w:p w14:paraId="211E00A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Обязан во всех случаях.</w:t>
      </w:r>
    </w:p>
    <w:p w14:paraId="170AC97A"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Обязан, кроме случаев, когда при нем находится охраняемое имущество.</w:t>
      </w:r>
    </w:p>
    <w:p w14:paraId="13E00E8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обязан.</w:t>
      </w:r>
    </w:p>
    <w:p w14:paraId="15996C1E"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39D57B0A" w14:textId="7CB52E41" w:rsidR="00DB5959" w:rsidRPr="005E3DBC" w:rsidRDefault="00DB5959" w:rsidP="00A97F7F">
      <w:pPr>
        <w:suppressAutoHyphens/>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1.6. </w:t>
      </w:r>
      <w:r w:rsidR="00495212" w:rsidRPr="005E3DBC">
        <w:rPr>
          <w:rFonts w:ascii="Times New Roman" w:eastAsia="Times New Roman" w:hAnsi="Times New Roman" w:cs="Times New Roman"/>
          <w:b/>
          <w:color w:val="0000FF"/>
          <w:sz w:val="20"/>
          <w:szCs w:val="20"/>
          <w:lang w:eastAsia="ar-SA"/>
        </w:rPr>
        <w:t xml:space="preserve">В ходе оказания охранной услуги по защите жизни и здоровья физических лиц от противоправных посягательств: </w:t>
      </w:r>
      <w:r w:rsidRPr="005E3DBC">
        <w:rPr>
          <w:rFonts w:ascii="Times New Roman" w:eastAsia="Times New Roman" w:hAnsi="Times New Roman" w:cs="Times New Roman"/>
          <w:b/>
          <w:bCs/>
          <w:color w:val="0000FF"/>
          <w:sz w:val="20"/>
          <w:szCs w:val="20"/>
          <w:lang w:eastAsia="ar-SA"/>
        </w:rPr>
        <w:t>(5-6 разряд)</w:t>
      </w:r>
    </w:p>
    <w:p w14:paraId="319E2158" w14:textId="14D0C51E" w:rsidR="00495212" w:rsidRPr="005E3DBC" w:rsidRDefault="00DB5959" w:rsidP="00495212">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312265" w:rsidRPr="005E3DBC">
        <w:rPr>
          <w:rFonts w:ascii="Times New Roman" w:eastAsia="Times New Roman" w:hAnsi="Times New Roman" w:cs="Times New Roman"/>
          <w:color w:val="0000FF"/>
          <w:sz w:val="20"/>
          <w:szCs w:val="20"/>
          <w:lang w:eastAsia="ar-SA"/>
        </w:rPr>
        <w:t>Запрещается использовать огнестрельное оружие, независимо от его вида и типа.</w:t>
      </w:r>
    </w:p>
    <w:p w14:paraId="7F4B3058" w14:textId="14999401" w:rsidR="00495212" w:rsidRPr="005E3DBC" w:rsidRDefault="00495212" w:rsidP="00312265">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lastRenderedPageBreak/>
        <w:t xml:space="preserve">2. </w:t>
      </w:r>
      <w:r w:rsidR="00312265" w:rsidRPr="005E3DBC">
        <w:rPr>
          <w:rFonts w:ascii="Times New Roman" w:eastAsia="Times New Roman" w:hAnsi="Times New Roman" w:cs="Times New Roman"/>
          <w:color w:val="0000FF"/>
          <w:sz w:val="20"/>
          <w:szCs w:val="20"/>
          <w:lang w:eastAsia="ar-SA"/>
        </w:rPr>
        <w:t>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14:paraId="5C1455BE" w14:textId="381DB695" w:rsidR="00DB5959" w:rsidRPr="005E3DBC" w:rsidRDefault="003E1CC7" w:rsidP="00495212">
      <w:pPr>
        <w:suppressAutoHyphens/>
        <w:spacing w:after="0" w:line="240" w:lineRule="auto"/>
        <w:ind w:right="-57"/>
        <w:jc w:val="both"/>
        <w:rPr>
          <w:rFonts w:ascii="Times New Roman" w:eastAsia="Times New Roman" w:hAnsi="Times New Roman" w:cs="Times New Roman"/>
          <w:color w:val="0000FF"/>
          <w:sz w:val="20"/>
          <w:szCs w:val="20"/>
          <w:highlight w:val="yellow"/>
          <w:lang w:eastAsia="ar-SA"/>
        </w:rPr>
      </w:pPr>
      <w:r w:rsidRPr="005E3DBC">
        <w:rPr>
          <w:rFonts w:ascii="Times New Roman" w:eastAsia="Times New Roman" w:hAnsi="Times New Roman" w:cs="Times New Roman"/>
          <w:color w:val="0000FF"/>
          <w:sz w:val="20"/>
          <w:szCs w:val="20"/>
          <w:lang w:eastAsia="ar-SA"/>
        </w:rPr>
        <w:t>3. Запрещается использовать огнестрельное оружие, за исключением огнестрельного оружия ограниченного поражения.</w:t>
      </w:r>
    </w:p>
    <w:p w14:paraId="132A3870" w14:textId="1D673268" w:rsidR="00DB5959" w:rsidRPr="005E3DBC" w:rsidRDefault="003E1CC7" w:rsidP="00A97F7F">
      <w:pPr>
        <w:tabs>
          <w:tab w:val="left" w:pos="851"/>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3</w:t>
      </w:r>
    </w:p>
    <w:p w14:paraId="55C3CF11"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1.7. При необходимой обороне субъектом посягательства, отражаемого обороняющимся, является:</w:t>
      </w:r>
    </w:p>
    <w:p w14:paraId="53EBA9B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Человек (физическое лицо).</w:t>
      </w:r>
    </w:p>
    <w:p w14:paraId="12DB034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Стихия (силы природы).</w:t>
      </w:r>
    </w:p>
    <w:p w14:paraId="7719E2A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Источник повышенной опасности (оружие, автомобиль и пр.).</w:t>
      </w:r>
    </w:p>
    <w:p w14:paraId="371835E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36D8725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1.8. В соответствии с действующим законодательством при необходимой обороне допускается причинение вреда:</w:t>
      </w:r>
    </w:p>
    <w:p w14:paraId="28A6B5B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Посягающему лицу.</w:t>
      </w:r>
    </w:p>
    <w:p w14:paraId="1E9605F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Третьим лицам.</w:t>
      </w:r>
    </w:p>
    <w:p w14:paraId="7C6FE8C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Любым лицам.</w:t>
      </w:r>
    </w:p>
    <w:p w14:paraId="6C42643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4A0BCCA0" w14:textId="63A00316"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1.9. </w:t>
      </w:r>
      <w:r w:rsidRPr="005E3DBC">
        <w:rPr>
          <w:rFonts w:ascii="Times New Roman" w:eastAsia="Times New Roman" w:hAnsi="Times New Roman" w:cs="Times New Roman"/>
          <w:b/>
          <w:sz w:val="20"/>
          <w:szCs w:val="20"/>
          <w:lang w:eastAsia="ar-SA"/>
        </w:rPr>
        <w:t xml:space="preserve">Могут ли действия </w:t>
      </w:r>
      <w:r w:rsidR="009C7903" w:rsidRPr="005E3DBC">
        <w:rPr>
          <w:rFonts w:ascii="Times New Roman" w:eastAsia="Times New Roman" w:hAnsi="Times New Roman" w:cs="Times New Roman"/>
          <w:b/>
          <w:color w:val="0000FF"/>
          <w:sz w:val="20"/>
          <w:szCs w:val="20"/>
          <w:lang w:eastAsia="ar-SA"/>
        </w:rPr>
        <w:t xml:space="preserve">частного </w:t>
      </w:r>
      <w:r w:rsidRPr="005E3DBC">
        <w:rPr>
          <w:rFonts w:ascii="Times New Roman" w:eastAsia="Times New Roman" w:hAnsi="Times New Roman" w:cs="Times New Roman"/>
          <w:b/>
          <w:color w:val="0000FF"/>
          <w:sz w:val="20"/>
          <w:szCs w:val="20"/>
          <w:lang w:eastAsia="ar-SA"/>
        </w:rPr>
        <w:t>охранника</w:t>
      </w:r>
      <w:r w:rsidR="00651FFF" w:rsidRPr="005E3DBC">
        <w:rPr>
          <w:rFonts w:ascii="Times New Roman" w:eastAsia="Times New Roman" w:hAnsi="Times New Roman" w:cs="Times New Roman"/>
          <w:b/>
          <w:color w:val="0000FF"/>
          <w:sz w:val="20"/>
          <w:szCs w:val="20"/>
          <w:lang w:eastAsia="ar-SA"/>
        </w:rPr>
        <w:t>, телохранителя</w:t>
      </w:r>
      <w:r w:rsidRPr="005E3DBC">
        <w:rPr>
          <w:rFonts w:ascii="Times New Roman" w:eastAsia="Times New Roman" w:hAnsi="Times New Roman" w:cs="Times New Roman"/>
          <w:b/>
          <w:color w:val="0000FF"/>
          <w:sz w:val="20"/>
          <w:szCs w:val="20"/>
          <w:lang w:eastAsia="ar-SA"/>
        </w:rPr>
        <w:t xml:space="preserve"> </w:t>
      </w:r>
      <w:r w:rsidRPr="005E3DBC">
        <w:rPr>
          <w:rFonts w:ascii="Times New Roman" w:eastAsia="Times New Roman" w:hAnsi="Times New Roman" w:cs="Times New Roman"/>
          <w:b/>
          <w:sz w:val="20"/>
          <w:szCs w:val="20"/>
          <w:lang w:eastAsia="ar-SA"/>
        </w:rPr>
        <w:t>по защите жизни и здоровья другого лица расцениваться как действия в состоянии необходимой обороны:</w:t>
      </w:r>
    </w:p>
    <w:p w14:paraId="41B601F2"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Не могут ни при каких условиях.</w:t>
      </w:r>
    </w:p>
    <w:p w14:paraId="7E75895C"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Могут, если соблюдены условия необходимой обороны, предусмотренные законом.</w:t>
      </w:r>
    </w:p>
    <w:p w14:paraId="7E239690"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Могут, только если при указанном лице находилось охраняемое имущество.</w:t>
      </w:r>
    </w:p>
    <w:p w14:paraId="3654142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529660DB"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1.10. Допускается ли причинение вреда третьим лицам в состоянии необходимой обороны?</w:t>
      </w:r>
    </w:p>
    <w:p w14:paraId="6E0E83FA" w14:textId="77777777" w:rsidR="00DB5959" w:rsidRPr="005E3DBC" w:rsidRDefault="00DB5959" w:rsidP="00A97F7F">
      <w:pPr>
        <w:tabs>
          <w:tab w:val="left" w:pos="851"/>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Да, при групповом нападении.</w:t>
      </w:r>
    </w:p>
    <w:p w14:paraId="3DEA0688" w14:textId="77777777" w:rsidR="00DB5959" w:rsidRPr="005E3DBC" w:rsidRDefault="00DB5959" w:rsidP="00A97F7F">
      <w:pPr>
        <w:tabs>
          <w:tab w:val="left" w:pos="851"/>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Да, при вооруженном нападении.</w:t>
      </w:r>
    </w:p>
    <w:p w14:paraId="56095ADC" w14:textId="77777777" w:rsidR="00DB5959" w:rsidRPr="005E3DBC" w:rsidRDefault="00DB5959" w:rsidP="00A97F7F">
      <w:pPr>
        <w:tabs>
          <w:tab w:val="left" w:pos="851"/>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Нет.</w:t>
      </w:r>
    </w:p>
    <w:p w14:paraId="3FEF8064"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621D475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1.11. Вред, причиненный в состоянии крайней необходимости:</w:t>
      </w:r>
    </w:p>
    <w:p w14:paraId="18465AE7"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Не подлежит возмещению.</w:t>
      </w:r>
    </w:p>
    <w:p w14:paraId="5E1A0D48"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Во всех случаях подлежит возмещению в полном объеме лицом, причинившим вред.</w:t>
      </w:r>
    </w:p>
    <w:p w14:paraId="287C7A4B"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Подлежит возмещению по решению суда.</w:t>
      </w:r>
    </w:p>
    <w:p w14:paraId="4A6C61BE"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AEE8F5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1.12. Причинение вреда, менее значительного, чем предотвращенный вред, является обязательным условием правомерности действий:</w:t>
      </w:r>
    </w:p>
    <w:p w14:paraId="6CFDC3DC"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состоянии необходимой обороны.</w:t>
      </w:r>
    </w:p>
    <w:p w14:paraId="5E4FC528"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состоянии крайней необходимости.</w:t>
      </w:r>
    </w:p>
    <w:p w14:paraId="354B81A6"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Как в состоянии необходимой обороны, так и в состоянии крайней необходимости.</w:t>
      </w:r>
    </w:p>
    <w:p w14:paraId="2CB98949"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64D47009"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1.13. При необходимой обороне причинение посягающему лицу любого вреда правомерно:</w:t>
      </w:r>
    </w:p>
    <w:p w14:paraId="44DB0427"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случае группового посягательства.</w:t>
      </w:r>
    </w:p>
    <w:p w14:paraId="213B21D0"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14:paraId="748CF3A3"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Если посягательство сопряжено с насилием, опасным для здоровья обороняющегося.</w:t>
      </w:r>
    </w:p>
    <w:p w14:paraId="5E6BB491"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64FAFE5B"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14:paraId="0BFCE78B"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Да, имеют.</w:t>
      </w:r>
    </w:p>
    <w:p w14:paraId="004B63FE"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Нет, не имеют.</w:t>
      </w:r>
    </w:p>
    <w:p w14:paraId="6747A5FE"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Имеют, если посягательство сопряжено с насилием, опасным для жизни обороняющегося.</w:t>
      </w:r>
    </w:p>
    <w:p w14:paraId="42B7ED3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2515684C"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14:paraId="414F005B"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Да, подлежит.</w:t>
      </w:r>
    </w:p>
    <w:p w14:paraId="0ECD673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Подлежит частично на основании судебного решения.</w:t>
      </w:r>
    </w:p>
    <w:p w14:paraId="78FE9A99"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Не подлежит.   </w:t>
      </w:r>
    </w:p>
    <w:p w14:paraId="5A7DE10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2A2FD17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14:paraId="0784AED6"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Во всех случаях причинения вреда здоровью задерживаемого (независимо от наличия или отсутствия умысла).</w:t>
      </w:r>
    </w:p>
    <w:p w14:paraId="0833F5FA"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lastRenderedPageBreak/>
        <w:t>2. Только в случаях умышленного причинения смерти, тяжкого или средней тяжести вреда здоровью задерживаемого.</w:t>
      </w:r>
    </w:p>
    <w:p w14:paraId="4C702E11"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Только в случаях умышленного причинения смерти, тяжкого, средней тяжести или легкого вреда здоровью задерживаемого.</w:t>
      </w:r>
    </w:p>
    <w:p w14:paraId="06A42F80"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63BEF580"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1.17.  К уголовно наказуемым деяниям относится:</w:t>
      </w:r>
    </w:p>
    <w:p w14:paraId="2FDD0B97"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Причинение тяжкого вреда здоровью по неосторожности, совершенное при превышении пределов необходимой обороны.</w:t>
      </w:r>
    </w:p>
    <w:p w14:paraId="4E125C66"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Умышленное причинение тяжкого вреда здоровью, совершенное при превышении пределов необходимой обороны.</w:t>
      </w:r>
    </w:p>
    <w:p w14:paraId="316F85E7"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Умышленное причинение средней тяжести вреда здоровью, совершенное при превышении пределов необходимой обороны.</w:t>
      </w:r>
    </w:p>
    <w:p w14:paraId="1E70C862"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67C42CCB"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1.18. К уголовно наказуемым деяниям относится:</w:t>
      </w:r>
    </w:p>
    <w:p w14:paraId="6BF755BD"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14:paraId="0AA12661" w14:textId="2A031CF0" w:rsidR="00DB5959" w:rsidRPr="005E3DBC" w:rsidRDefault="00894F4F"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w:t>
      </w:r>
      <w:r w:rsidR="00DB5959" w:rsidRPr="005E3DBC">
        <w:rPr>
          <w:rFonts w:ascii="Times New Roman" w:eastAsia="Times New Roman" w:hAnsi="Times New Roman" w:cs="Times New Roman"/>
          <w:sz w:val="20"/>
          <w:szCs w:val="20"/>
          <w:lang w:eastAsia="ar-SA"/>
        </w:rPr>
        <w:t>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14:paraId="634A0E4F" w14:textId="572617F1" w:rsidR="00DB5959" w:rsidRPr="005E3DBC" w:rsidRDefault="00894F4F"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r w:rsidR="00DB5959" w:rsidRPr="005E3DBC">
        <w:rPr>
          <w:rFonts w:ascii="Times New Roman" w:eastAsia="Times New Roman" w:hAnsi="Times New Roman" w:cs="Times New Roman"/>
          <w:sz w:val="20"/>
          <w:szCs w:val="20"/>
          <w:lang w:eastAsia="ar-SA"/>
        </w:rPr>
        <w:t>Умышленное причинение легкого вреда здоровью, совершенное при превышении мер, необходимых для задержания лица, совершившего преступление.</w:t>
      </w:r>
    </w:p>
    <w:p w14:paraId="2B13D9F2"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339CEC4F" w14:textId="483CF074" w:rsidR="00DB5959" w:rsidRPr="005E3DBC" w:rsidRDefault="00DB5959" w:rsidP="00A97F7F">
      <w:pPr>
        <w:suppressAutoHyphens/>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1.19. Частный охранник, </w:t>
      </w:r>
      <w:r w:rsidR="00792B46" w:rsidRPr="005E3DBC">
        <w:rPr>
          <w:rFonts w:ascii="Times New Roman" w:eastAsia="Times New Roman" w:hAnsi="Times New Roman" w:cs="Times New Roman"/>
          <w:b/>
          <w:color w:val="0000FF"/>
          <w:sz w:val="20"/>
          <w:szCs w:val="20"/>
          <w:lang w:eastAsia="ar-SA"/>
        </w:rPr>
        <w:t>телохранитель</w:t>
      </w:r>
      <w:r w:rsidR="00651FFF" w:rsidRPr="005E3DBC">
        <w:rPr>
          <w:rFonts w:ascii="Times New Roman" w:eastAsia="Times New Roman" w:hAnsi="Times New Roman" w:cs="Times New Roman"/>
          <w:b/>
          <w:color w:val="0000FF"/>
          <w:sz w:val="20"/>
          <w:szCs w:val="20"/>
          <w:lang w:eastAsia="ar-SA"/>
        </w:rPr>
        <w:t xml:space="preserve">, </w:t>
      </w:r>
      <w:r w:rsidRPr="005E3DBC">
        <w:rPr>
          <w:rFonts w:ascii="Times New Roman" w:eastAsia="Times New Roman" w:hAnsi="Times New Roman" w:cs="Times New Roman"/>
          <w:b/>
          <w:color w:val="0000FF"/>
          <w:sz w:val="20"/>
          <w:szCs w:val="20"/>
          <w:lang w:eastAsia="ar-SA"/>
        </w:rPr>
        <w:t>имеющий на посту огнестрельное оружие, выданное ему в охранной организации для осуществления охранных функций, применяет его:</w:t>
      </w:r>
      <w:r w:rsidRPr="005E3DBC">
        <w:rPr>
          <w:rFonts w:ascii="Times New Roman" w:eastAsia="Times New Roman" w:hAnsi="Times New Roman" w:cs="Times New Roman"/>
          <w:b/>
          <w:bCs/>
          <w:color w:val="0000FF"/>
          <w:sz w:val="20"/>
          <w:szCs w:val="20"/>
          <w:lang w:eastAsia="ar-SA"/>
        </w:rPr>
        <w:t xml:space="preserve"> (5-6 разряд)</w:t>
      </w:r>
    </w:p>
    <w:p w14:paraId="262272E9" w14:textId="5B5704CF"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В случаях и в порядке, </w:t>
      </w:r>
      <w:r w:rsidR="00D32306" w:rsidRPr="005E3DBC">
        <w:rPr>
          <w:rFonts w:ascii="Times New Roman" w:eastAsia="Times New Roman" w:hAnsi="Times New Roman" w:cs="Times New Roman"/>
          <w:color w:val="0000FF"/>
          <w:sz w:val="20"/>
          <w:szCs w:val="20"/>
          <w:lang w:eastAsia="ar-SA"/>
        </w:rPr>
        <w:t>установленных статьями 21 и 25 Федерального закона «О частной охранной деятельности».</w:t>
      </w:r>
    </w:p>
    <w:p w14:paraId="129F10D1"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14:paraId="7B54CFEE"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случаях и в порядке, установленных статьями 37, 39 Уголовного кодекса Российской Федерации.</w:t>
      </w:r>
    </w:p>
    <w:p w14:paraId="7FB9CB87"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p w14:paraId="15C1F3CE" w14:textId="041710E3" w:rsidR="00DB5959" w:rsidRPr="005E3DBC" w:rsidRDefault="00DB5959" w:rsidP="00A97F7F">
      <w:pPr>
        <w:suppressAutoHyphens/>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1.20. Частный охранник, </w:t>
      </w:r>
      <w:r w:rsidR="00792B46" w:rsidRPr="005E3DBC">
        <w:rPr>
          <w:rFonts w:ascii="Times New Roman" w:eastAsia="Times New Roman" w:hAnsi="Times New Roman" w:cs="Times New Roman"/>
          <w:b/>
          <w:color w:val="0000FF"/>
          <w:sz w:val="20"/>
          <w:szCs w:val="20"/>
          <w:lang w:eastAsia="ar-SA"/>
        </w:rPr>
        <w:t xml:space="preserve">телохранитель, </w:t>
      </w:r>
      <w:r w:rsidRPr="005E3DBC">
        <w:rPr>
          <w:rFonts w:ascii="Times New Roman" w:eastAsia="Times New Roman" w:hAnsi="Times New Roman" w:cs="Times New Roman"/>
          <w:b/>
          <w:color w:val="0000FF"/>
          <w:sz w:val="20"/>
          <w:szCs w:val="20"/>
          <w:lang w:eastAsia="ar-SA"/>
        </w:rPr>
        <w:t>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5E3DBC">
        <w:rPr>
          <w:rFonts w:ascii="Times New Roman" w:eastAsia="Times New Roman" w:hAnsi="Times New Roman" w:cs="Times New Roman"/>
          <w:b/>
          <w:bCs/>
          <w:color w:val="0000FF"/>
          <w:sz w:val="20"/>
          <w:szCs w:val="20"/>
          <w:lang w:eastAsia="ar-SA"/>
        </w:rPr>
        <w:t xml:space="preserve"> (5-6 разряд)</w:t>
      </w:r>
    </w:p>
    <w:p w14:paraId="75175D66" w14:textId="77777777" w:rsidR="00D32306"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В случаях и в порядке, </w:t>
      </w:r>
      <w:r w:rsidR="00D32306" w:rsidRPr="005E3DBC">
        <w:rPr>
          <w:rFonts w:ascii="Times New Roman" w:eastAsia="Times New Roman" w:hAnsi="Times New Roman" w:cs="Times New Roman"/>
          <w:color w:val="0000FF"/>
          <w:sz w:val="20"/>
          <w:szCs w:val="20"/>
          <w:lang w:eastAsia="ar-SA"/>
        </w:rPr>
        <w:t>установленных статьями 21 и 24 Федерального закона «О частной охранной деятельности».</w:t>
      </w:r>
    </w:p>
    <w:p w14:paraId="053ED89E" w14:textId="4400FDDA"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14:paraId="5708CF48"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случаях и в порядке, установленных статьями 37, 39 Уголовного кодекса Российской Федерации.</w:t>
      </w:r>
    </w:p>
    <w:p w14:paraId="0804EB9B" w14:textId="2ED6DCC3" w:rsidR="00DB5959" w:rsidRPr="005E3DBC" w:rsidRDefault="00D32306" w:rsidP="00A97F7F">
      <w:pPr>
        <w:tabs>
          <w:tab w:val="left" w:pos="252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p w14:paraId="3FCF42BF" w14:textId="25231288"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1.21. </w:t>
      </w:r>
      <w:r w:rsidRPr="005E3DBC">
        <w:rPr>
          <w:rFonts w:ascii="Times New Roman" w:eastAsia="Times New Roman" w:hAnsi="Times New Roman" w:cs="Times New Roman"/>
          <w:b/>
          <w:sz w:val="20"/>
          <w:szCs w:val="20"/>
          <w:lang w:eastAsia="ar-SA"/>
        </w:rPr>
        <w:t xml:space="preserve">Нарушение </w:t>
      </w:r>
      <w:r w:rsidR="00BB7026" w:rsidRPr="005E3DBC">
        <w:rPr>
          <w:rFonts w:ascii="Times New Roman" w:eastAsia="Times New Roman" w:hAnsi="Times New Roman" w:cs="Times New Roman"/>
          <w:b/>
          <w:color w:val="0000FF"/>
          <w:sz w:val="20"/>
          <w:szCs w:val="20"/>
          <w:lang w:eastAsia="ar-SA"/>
        </w:rPr>
        <w:t>частным охранником, телохранителем</w:t>
      </w:r>
      <w:r w:rsidRPr="005E3DBC">
        <w:rPr>
          <w:rFonts w:ascii="Times New Roman" w:eastAsia="Times New Roman" w:hAnsi="Times New Roman" w:cs="Times New Roman"/>
          <w:b/>
          <w:sz w:val="20"/>
          <w:szCs w:val="20"/>
          <w:lang w:eastAsia="ar-SA"/>
        </w:rPr>
        <w:t xml:space="preserve"> правил ношения оружия и патронов к нему влечет:</w:t>
      </w:r>
    </w:p>
    <w:p w14:paraId="0D405E06"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Уголовную ответственность.</w:t>
      </w:r>
    </w:p>
    <w:p w14:paraId="7963CE57"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Административную ответственность.</w:t>
      </w:r>
    </w:p>
    <w:p w14:paraId="04EFC85C"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Уголовную и административную ответственность.</w:t>
      </w:r>
    </w:p>
    <w:p w14:paraId="7DE6227F"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0B8CE3D0" w14:textId="0681CF4B" w:rsidR="00D32306" w:rsidRPr="005E3DBC" w:rsidRDefault="00D32306"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1.22. </w:t>
      </w:r>
      <w:r w:rsidR="004143A9" w:rsidRPr="005E3DBC">
        <w:rPr>
          <w:rFonts w:ascii="Times New Roman" w:eastAsia="Times New Roman" w:hAnsi="Times New Roman" w:cs="Times New Roman"/>
          <w:b/>
          <w:color w:val="0000FF"/>
          <w:sz w:val="20"/>
          <w:szCs w:val="20"/>
          <w:lang w:eastAsia="ar-SA"/>
        </w:rPr>
        <w:t>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14:paraId="5592171B" w14:textId="14733A6F"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4143A9" w:rsidRPr="005E3DBC">
        <w:rPr>
          <w:rFonts w:ascii="Times New Roman" w:eastAsia="Times New Roman" w:hAnsi="Times New Roman" w:cs="Times New Roman"/>
          <w:color w:val="0000FF"/>
          <w:sz w:val="20"/>
          <w:szCs w:val="20"/>
          <w:lang w:eastAsia="ar-SA"/>
        </w:rPr>
        <w:t>Если их жизнь и здоровье подвергаются непосредственной опасности.</w:t>
      </w:r>
    </w:p>
    <w:p w14:paraId="608D5D58" w14:textId="20FEF71D"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w:t>
      </w:r>
      <w:r w:rsidR="004143A9" w:rsidRPr="005E3DBC">
        <w:rPr>
          <w:rFonts w:ascii="Times New Roman" w:eastAsia="Times New Roman" w:hAnsi="Times New Roman" w:cs="Times New Roman"/>
          <w:color w:val="0000FF"/>
          <w:sz w:val="20"/>
          <w:szCs w:val="20"/>
          <w:lang w:eastAsia="ar-SA"/>
        </w:rPr>
        <w:t xml:space="preserve"> Только если их жизнь подвергается непосредственной опасности.</w:t>
      </w:r>
    </w:p>
    <w:p w14:paraId="2A42EBE9" w14:textId="2D227F78"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4143A9" w:rsidRPr="005E3DBC">
        <w:rPr>
          <w:rFonts w:ascii="Times New Roman" w:eastAsia="Times New Roman" w:hAnsi="Times New Roman" w:cs="Times New Roman"/>
          <w:color w:val="0000FF"/>
          <w:sz w:val="20"/>
          <w:szCs w:val="20"/>
          <w:lang w:eastAsia="ar-SA"/>
        </w:rPr>
        <w:t>В случае</w:t>
      </w:r>
      <w:r w:rsidRPr="005E3DBC">
        <w:rPr>
          <w:rFonts w:ascii="Times New Roman" w:eastAsia="Times New Roman" w:hAnsi="Times New Roman" w:cs="Times New Roman"/>
          <w:color w:val="0000FF"/>
          <w:sz w:val="20"/>
          <w:szCs w:val="20"/>
          <w:lang w:eastAsia="ar-SA"/>
        </w:rPr>
        <w:t xml:space="preserve"> отражени</w:t>
      </w:r>
      <w:r w:rsidR="004143A9" w:rsidRPr="005E3DBC">
        <w:rPr>
          <w:rFonts w:ascii="Times New Roman" w:eastAsia="Times New Roman" w:hAnsi="Times New Roman" w:cs="Times New Roman"/>
          <w:color w:val="0000FF"/>
          <w:sz w:val="20"/>
          <w:szCs w:val="20"/>
          <w:lang w:eastAsia="ar-SA"/>
        </w:rPr>
        <w:t>я любого нападения на охранника или иных лиц, находящихся на охраняемом объекте.</w:t>
      </w:r>
    </w:p>
    <w:p w14:paraId="6461158C"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p w14:paraId="7B8475C5" w14:textId="04BFB82C" w:rsidR="00DB5959" w:rsidRPr="005E3DBC" w:rsidRDefault="00DB5959" w:rsidP="00A97F7F">
      <w:pPr>
        <w:suppressAutoHyphens/>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1.23. Кого и в какой срок в соответствии с законом </w:t>
      </w:r>
      <w:r w:rsidR="00994186" w:rsidRPr="005E3DBC">
        <w:rPr>
          <w:rFonts w:ascii="Times New Roman" w:eastAsia="Times New Roman" w:hAnsi="Times New Roman" w:cs="Times New Roman"/>
          <w:b/>
          <w:color w:val="0000FF"/>
          <w:sz w:val="20"/>
          <w:szCs w:val="20"/>
          <w:lang w:eastAsia="ar-SA"/>
        </w:rPr>
        <w:t xml:space="preserve">частный </w:t>
      </w:r>
      <w:r w:rsidRPr="005E3DBC">
        <w:rPr>
          <w:rFonts w:ascii="Times New Roman" w:eastAsia="Times New Roman" w:hAnsi="Times New Roman" w:cs="Times New Roman"/>
          <w:b/>
          <w:color w:val="0000FF"/>
          <w:sz w:val="20"/>
          <w:szCs w:val="20"/>
          <w:lang w:eastAsia="ar-SA"/>
        </w:rPr>
        <w:t>охранник</w:t>
      </w:r>
      <w:r w:rsidR="006B7902" w:rsidRPr="005E3DBC">
        <w:rPr>
          <w:rFonts w:ascii="Times New Roman" w:eastAsia="Times New Roman" w:hAnsi="Times New Roman" w:cs="Times New Roman"/>
          <w:b/>
          <w:color w:val="0000FF"/>
          <w:sz w:val="20"/>
          <w:szCs w:val="20"/>
          <w:lang w:eastAsia="ar-SA"/>
        </w:rPr>
        <w:t>, телохранитель</w:t>
      </w:r>
      <w:r w:rsidRPr="005E3DBC">
        <w:rPr>
          <w:rFonts w:ascii="Times New Roman" w:eastAsia="Times New Roman" w:hAnsi="Times New Roman" w:cs="Times New Roman"/>
          <w:b/>
          <w:color w:val="0000FF"/>
          <w:sz w:val="20"/>
          <w:szCs w:val="20"/>
          <w:lang w:eastAsia="ar-SA"/>
        </w:rPr>
        <w:t xml:space="preserve"> обязан</w:t>
      </w:r>
      <w:r w:rsidR="006B7902" w:rsidRPr="005E3DBC">
        <w:rPr>
          <w:rFonts w:ascii="Times New Roman" w:eastAsia="Times New Roman" w:hAnsi="Times New Roman" w:cs="Times New Roman"/>
          <w:b/>
          <w:color w:val="0000FF"/>
          <w:sz w:val="20"/>
          <w:szCs w:val="20"/>
          <w:lang w:eastAsia="ar-SA"/>
        </w:rPr>
        <w:t>ы</w:t>
      </w:r>
      <w:r w:rsidRPr="005E3DBC">
        <w:rPr>
          <w:rFonts w:ascii="Times New Roman" w:eastAsia="Times New Roman" w:hAnsi="Times New Roman" w:cs="Times New Roman"/>
          <w:b/>
          <w:color w:val="0000FF"/>
          <w:sz w:val="20"/>
          <w:szCs w:val="20"/>
          <w:lang w:eastAsia="ar-SA"/>
        </w:rPr>
        <w:t xml:space="preserve"> информировать о каждом случае применения оружия?</w:t>
      </w:r>
      <w:r w:rsidRPr="005E3DBC">
        <w:rPr>
          <w:rFonts w:ascii="Times New Roman" w:eastAsia="Times New Roman" w:hAnsi="Times New Roman" w:cs="Times New Roman"/>
          <w:b/>
          <w:bCs/>
          <w:color w:val="0000FF"/>
          <w:sz w:val="20"/>
          <w:szCs w:val="20"/>
          <w:lang w:eastAsia="ar-SA"/>
        </w:rPr>
        <w:t xml:space="preserve"> (5-6 разряд)</w:t>
      </w:r>
    </w:p>
    <w:p w14:paraId="23A70592" w14:textId="24F22BEA"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Незамедлительно </w:t>
      </w:r>
      <w:r w:rsidR="006D497F" w:rsidRPr="005E3DBC">
        <w:rPr>
          <w:rFonts w:ascii="Times New Roman" w:eastAsia="Times New Roman" w:hAnsi="Times New Roman" w:cs="Times New Roman"/>
          <w:color w:val="0000FF"/>
          <w:sz w:val="20"/>
          <w:szCs w:val="20"/>
          <w:lang w:eastAsia="ar-SA"/>
        </w:rPr>
        <w:t>медицинскую организацию</w:t>
      </w:r>
      <w:r w:rsidRPr="005E3DBC">
        <w:rPr>
          <w:rFonts w:ascii="Times New Roman" w:eastAsia="Times New Roman" w:hAnsi="Times New Roman" w:cs="Times New Roman"/>
          <w:color w:val="0000FF"/>
          <w:sz w:val="20"/>
          <w:szCs w:val="20"/>
          <w:lang w:eastAsia="ar-SA"/>
        </w:rPr>
        <w:t xml:space="preserve"> по месту применения оружия.</w:t>
      </w:r>
    </w:p>
    <w:p w14:paraId="295DC0C5" w14:textId="5243C6C5" w:rsidR="00994186"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994186" w:rsidRPr="005E3DBC">
        <w:rPr>
          <w:rFonts w:ascii="Times New Roman" w:eastAsia="Times New Roman" w:hAnsi="Times New Roman" w:cs="Times New Roman"/>
          <w:color w:val="0000FF"/>
          <w:sz w:val="20"/>
          <w:szCs w:val="20"/>
          <w:lang w:eastAsia="ar-SA"/>
        </w:rPr>
        <w:t>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14:paraId="258F902C" w14:textId="3475E1A2"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Немедленно заказчика охранной услуги.</w:t>
      </w:r>
    </w:p>
    <w:p w14:paraId="0F9AAC19"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2B184580" w14:textId="49C9DFD2" w:rsidR="006D497F" w:rsidRPr="005E3DBC" w:rsidRDefault="00DB5959" w:rsidP="006D49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bookmarkStart w:id="0" w:name="_Hlk236821161"/>
      <w:r w:rsidRPr="005E3DBC">
        <w:rPr>
          <w:rFonts w:ascii="Times New Roman" w:eastAsia="Times New Roman" w:hAnsi="Times New Roman" w:cs="Times New Roman"/>
          <w:b/>
          <w:color w:val="0000FF"/>
          <w:sz w:val="20"/>
          <w:szCs w:val="20"/>
          <w:lang w:eastAsia="ar-SA"/>
        </w:rPr>
        <w:t>1.24. Кого и в какой срок в соответствии с законом обязан</w:t>
      </w:r>
      <w:r w:rsidR="003341B6" w:rsidRPr="005E3DBC">
        <w:rPr>
          <w:rFonts w:ascii="Times New Roman" w:eastAsia="Times New Roman" w:hAnsi="Times New Roman" w:cs="Times New Roman"/>
          <w:b/>
          <w:color w:val="0000FF"/>
          <w:sz w:val="20"/>
          <w:szCs w:val="20"/>
          <w:lang w:eastAsia="ar-SA"/>
        </w:rPr>
        <w:t>ы</w:t>
      </w:r>
      <w:r w:rsidRPr="005E3DBC">
        <w:rPr>
          <w:rFonts w:ascii="Times New Roman" w:eastAsia="Times New Roman" w:hAnsi="Times New Roman" w:cs="Times New Roman"/>
          <w:b/>
          <w:color w:val="0000FF"/>
          <w:sz w:val="20"/>
          <w:szCs w:val="20"/>
          <w:lang w:eastAsia="ar-SA"/>
        </w:rPr>
        <w:t xml:space="preserve"> </w:t>
      </w:r>
      <w:r w:rsidR="006D497F" w:rsidRPr="005E3DBC">
        <w:rPr>
          <w:rFonts w:ascii="Times New Roman" w:eastAsia="Times New Roman" w:hAnsi="Times New Roman" w:cs="Times New Roman"/>
          <w:b/>
          <w:color w:val="0000FF"/>
          <w:sz w:val="20"/>
          <w:szCs w:val="20"/>
          <w:lang w:eastAsia="ar-SA"/>
        </w:rPr>
        <w:t>информировать</w:t>
      </w:r>
      <w:r w:rsidRPr="005E3DBC">
        <w:rPr>
          <w:rFonts w:ascii="Times New Roman" w:eastAsia="Times New Roman" w:hAnsi="Times New Roman" w:cs="Times New Roman"/>
          <w:b/>
          <w:color w:val="0000FF"/>
          <w:sz w:val="20"/>
          <w:szCs w:val="20"/>
          <w:lang w:eastAsia="ar-SA"/>
        </w:rPr>
        <w:t xml:space="preserve"> частный охранник</w:t>
      </w:r>
      <w:r w:rsidR="003341B6" w:rsidRPr="005E3DBC">
        <w:rPr>
          <w:rFonts w:ascii="Times New Roman" w:eastAsia="Times New Roman" w:hAnsi="Times New Roman" w:cs="Times New Roman"/>
          <w:b/>
          <w:color w:val="0000FF"/>
          <w:sz w:val="20"/>
          <w:szCs w:val="20"/>
          <w:lang w:eastAsia="ar-SA"/>
        </w:rPr>
        <w:t>, телохранитель</w:t>
      </w:r>
      <w:r w:rsidRPr="005E3DBC">
        <w:rPr>
          <w:rFonts w:ascii="Times New Roman" w:eastAsia="Times New Roman" w:hAnsi="Times New Roman" w:cs="Times New Roman"/>
          <w:b/>
          <w:color w:val="0000FF"/>
          <w:sz w:val="20"/>
          <w:szCs w:val="20"/>
          <w:lang w:eastAsia="ar-SA"/>
        </w:rPr>
        <w:t xml:space="preserve"> </w:t>
      </w:r>
      <w:r w:rsidR="006D497F" w:rsidRPr="005E3DBC">
        <w:rPr>
          <w:rFonts w:ascii="Times New Roman" w:eastAsia="Times New Roman" w:hAnsi="Times New Roman" w:cs="Times New Roman"/>
          <w:b/>
          <w:color w:val="0000FF"/>
          <w:sz w:val="20"/>
          <w:szCs w:val="20"/>
          <w:lang w:eastAsia="ar-SA"/>
        </w:rPr>
        <w:t>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w:t>
      </w:r>
      <w:r w:rsidR="00814CB9" w:rsidRPr="005E3DBC">
        <w:rPr>
          <w:rFonts w:ascii="Times New Roman" w:eastAsia="Times New Roman" w:hAnsi="Times New Roman" w:cs="Times New Roman"/>
          <w:b/>
          <w:color w:val="0000FF"/>
          <w:sz w:val="20"/>
          <w:szCs w:val="20"/>
          <w:lang w:eastAsia="ar-SA"/>
        </w:rPr>
        <w:t>ир</w:t>
      </w:r>
      <w:r w:rsidR="004F1838" w:rsidRPr="005E3DBC">
        <w:rPr>
          <w:rFonts w:ascii="Times New Roman" w:eastAsia="Times New Roman" w:hAnsi="Times New Roman" w:cs="Times New Roman"/>
          <w:b/>
          <w:color w:val="0000FF"/>
          <w:sz w:val="20"/>
          <w:szCs w:val="20"/>
          <w:lang w:eastAsia="ar-SA"/>
        </w:rPr>
        <w:t>ования беспилотных аппаратов); к</w:t>
      </w:r>
      <w:r w:rsidR="00814CB9" w:rsidRPr="005E3DBC">
        <w:rPr>
          <w:rFonts w:ascii="Times New Roman" w:eastAsia="Times New Roman" w:hAnsi="Times New Roman" w:cs="Times New Roman"/>
          <w:b/>
          <w:color w:val="0000FF"/>
          <w:sz w:val="20"/>
          <w:szCs w:val="20"/>
          <w:lang w:eastAsia="ar-SA"/>
        </w:rPr>
        <w:t>ого и в какой срок обязан уведомить о получении лицами телесных повреждений?</w:t>
      </w:r>
    </w:p>
    <w:p w14:paraId="4884D33F" w14:textId="6814BDC9" w:rsidR="006D497F"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lastRenderedPageBreak/>
        <w:t xml:space="preserve">1. </w:t>
      </w:r>
      <w:r w:rsidR="006D497F" w:rsidRPr="005E3DBC">
        <w:rPr>
          <w:rFonts w:ascii="Times New Roman" w:eastAsia="Times New Roman" w:hAnsi="Times New Roman" w:cs="Times New Roman"/>
          <w:color w:val="0000FF"/>
          <w:sz w:val="20"/>
          <w:szCs w:val="20"/>
          <w:lang w:eastAsia="ar-SA"/>
        </w:rPr>
        <w:t>Обязан</w:t>
      </w:r>
      <w:r w:rsidR="003341B6" w:rsidRPr="005E3DBC">
        <w:rPr>
          <w:rFonts w:ascii="Times New Roman" w:eastAsia="Times New Roman" w:hAnsi="Times New Roman" w:cs="Times New Roman"/>
          <w:color w:val="0000FF"/>
          <w:sz w:val="20"/>
          <w:szCs w:val="20"/>
          <w:lang w:eastAsia="ar-SA"/>
        </w:rPr>
        <w:t>ы</w:t>
      </w:r>
      <w:r w:rsidR="006D497F" w:rsidRPr="005E3DBC">
        <w:rPr>
          <w:rFonts w:ascii="Times New Roman" w:eastAsia="Times New Roman" w:hAnsi="Times New Roman" w:cs="Times New Roman"/>
          <w:color w:val="0000FF"/>
          <w:sz w:val="20"/>
          <w:szCs w:val="20"/>
          <w:lang w:eastAsia="ar-SA"/>
        </w:rPr>
        <w:t xml:space="preserve">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w:t>
      </w:r>
      <w:r w:rsidR="00814CB9" w:rsidRPr="005E3DBC">
        <w:rPr>
          <w:rFonts w:ascii="Times New Roman" w:eastAsia="Times New Roman" w:hAnsi="Times New Roman" w:cs="Times New Roman"/>
          <w:color w:val="0000FF"/>
          <w:sz w:val="20"/>
          <w:szCs w:val="20"/>
          <w:lang w:eastAsia="ar-SA"/>
        </w:rPr>
        <w:t xml:space="preserve">бытия; о получении лицами телесных повреждений </w:t>
      </w:r>
      <w:r w:rsidR="004F1838" w:rsidRPr="005E3DBC">
        <w:rPr>
          <w:rFonts w:ascii="Times New Roman" w:eastAsia="Times New Roman" w:hAnsi="Times New Roman" w:cs="Times New Roman"/>
          <w:color w:val="0000FF"/>
          <w:sz w:val="20"/>
          <w:szCs w:val="20"/>
          <w:lang w:eastAsia="ar-SA"/>
        </w:rPr>
        <w:t>обязан</w:t>
      </w:r>
      <w:r w:rsidR="005D18DD" w:rsidRPr="005E3DBC">
        <w:rPr>
          <w:rFonts w:ascii="Times New Roman" w:eastAsia="Times New Roman" w:hAnsi="Times New Roman" w:cs="Times New Roman"/>
          <w:color w:val="0000FF"/>
          <w:sz w:val="20"/>
          <w:szCs w:val="20"/>
          <w:lang w:eastAsia="ar-SA"/>
        </w:rPr>
        <w:t>ы</w:t>
      </w:r>
      <w:r w:rsidR="004F1838" w:rsidRPr="005E3DBC">
        <w:rPr>
          <w:rFonts w:ascii="Times New Roman" w:eastAsia="Times New Roman" w:hAnsi="Times New Roman" w:cs="Times New Roman"/>
          <w:color w:val="0000FF"/>
          <w:sz w:val="20"/>
          <w:szCs w:val="20"/>
          <w:lang w:eastAsia="ar-SA"/>
        </w:rPr>
        <w:t xml:space="preserve"> </w:t>
      </w:r>
      <w:r w:rsidR="00814CB9" w:rsidRPr="005E3DBC">
        <w:rPr>
          <w:rFonts w:ascii="Times New Roman" w:eastAsia="Times New Roman" w:hAnsi="Times New Roman" w:cs="Times New Roman"/>
          <w:color w:val="0000FF"/>
          <w:sz w:val="20"/>
          <w:szCs w:val="20"/>
          <w:lang w:eastAsia="ar-SA"/>
        </w:rPr>
        <w:t>уведомить в возможно короткий срок медицинскую организацию.</w:t>
      </w:r>
    </w:p>
    <w:p w14:paraId="741601EB" w14:textId="0563FE05" w:rsidR="00DB5959" w:rsidRPr="005E3DBC" w:rsidRDefault="006D497F"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 Обязан</w:t>
      </w:r>
      <w:r w:rsidR="003341B6" w:rsidRPr="005E3DBC">
        <w:rPr>
          <w:rFonts w:ascii="Times New Roman" w:eastAsia="Times New Roman" w:hAnsi="Times New Roman" w:cs="Times New Roman"/>
          <w:color w:val="0000FF"/>
          <w:sz w:val="20"/>
          <w:szCs w:val="20"/>
          <w:lang w:eastAsia="ar-SA"/>
        </w:rPr>
        <w:t>ы</w:t>
      </w:r>
      <w:r w:rsidRPr="005E3DBC">
        <w:rPr>
          <w:rFonts w:ascii="Times New Roman" w:eastAsia="Times New Roman" w:hAnsi="Times New Roman" w:cs="Times New Roman"/>
          <w:color w:val="0000FF"/>
          <w:sz w:val="20"/>
          <w:szCs w:val="20"/>
          <w:lang w:eastAsia="ar-SA"/>
        </w:rPr>
        <w:t xml:space="preserve"> </w:t>
      </w:r>
      <w:r w:rsidR="00814CB9" w:rsidRPr="005E3DBC">
        <w:rPr>
          <w:rFonts w:ascii="Times New Roman" w:eastAsia="Times New Roman" w:hAnsi="Times New Roman" w:cs="Times New Roman"/>
          <w:color w:val="0000FF"/>
          <w:sz w:val="20"/>
          <w:szCs w:val="20"/>
          <w:lang w:eastAsia="ar-SA"/>
        </w:rPr>
        <w:t>незамедлительно</w:t>
      </w:r>
      <w:r w:rsidR="00DB5959" w:rsidRPr="005E3DBC">
        <w:rPr>
          <w:rFonts w:ascii="Times New Roman" w:eastAsia="Times New Roman" w:hAnsi="Times New Roman" w:cs="Times New Roman"/>
          <w:color w:val="0000FF"/>
          <w:sz w:val="20"/>
          <w:szCs w:val="20"/>
          <w:lang w:eastAsia="ar-SA"/>
        </w:rPr>
        <w:t xml:space="preserve"> </w:t>
      </w:r>
      <w:r w:rsidR="00814CB9" w:rsidRPr="005E3DBC">
        <w:rPr>
          <w:rFonts w:ascii="Times New Roman" w:eastAsia="Times New Roman" w:hAnsi="Times New Roman" w:cs="Times New Roman"/>
          <w:color w:val="0000FF"/>
          <w:sz w:val="20"/>
          <w:szCs w:val="20"/>
          <w:lang w:eastAsia="ar-SA"/>
        </w:rPr>
        <w:t xml:space="preserve">информировать только </w:t>
      </w:r>
      <w:r w:rsidR="00DB5959" w:rsidRPr="005E3DBC">
        <w:rPr>
          <w:rFonts w:ascii="Times New Roman" w:eastAsia="Times New Roman" w:hAnsi="Times New Roman" w:cs="Times New Roman"/>
          <w:color w:val="0000FF"/>
          <w:sz w:val="20"/>
          <w:szCs w:val="20"/>
          <w:lang w:eastAsia="ar-SA"/>
        </w:rPr>
        <w:t>орган внутренних дел и ру</w:t>
      </w:r>
      <w:r w:rsidR="004F1838" w:rsidRPr="005E3DBC">
        <w:rPr>
          <w:rFonts w:ascii="Times New Roman" w:eastAsia="Times New Roman" w:hAnsi="Times New Roman" w:cs="Times New Roman"/>
          <w:color w:val="0000FF"/>
          <w:sz w:val="20"/>
          <w:szCs w:val="20"/>
          <w:lang w:eastAsia="ar-SA"/>
        </w:rPr>
        <w:t>ководителя охранной организации; о получении лицами телесных повреждений обязан</w:t>
      </w:r>
      <w:r w:rsidR="005D18DD" w:rsidRPr="005E3DBC">
        <w:rPr>
          <w:rFonts w:ascii="Times New Roman" w:eastAsia="Times New Roman" w:hAnsi="Times New Roman" w:cs="Times New Roman"/>
          <w:color w:val="0000FF"/>
          <w:sz w:val="20"/>
          <w:szCs w:val="20"/>
          <w:lang w:eastAsia="ar-SA"/>
        </w:rPr>
        <w:t>ы</w:t>
      </w:r>
      <w:r w:rsidR="004F1838" w:rsidRPr="005E3DBC">
        <w:rPr>
          <w:rFonts w:ascii="Times New Roman" w:eastAsia="Times New Roman" w:hAnsi="Times New Roman" w:cs="Times New Roman"/>
          <w:color w:val="0000FF"/>
          <w:sz w:val="20"/>
          <w:szCs w:val="20"/>
          <w:lang w:eastAsia="ar-SA"/>
        </w:rPr>
        <w:t xml:space="preserve"> уведомить в течение первых суток медицинскую организацию.</w:t>
      </w:r>
    </w:p>
    <w:p w14:paraId="0B5477F4" w14:textId="6B6BD23C" w:rsidR="00DB5959" w:rsidRPr="005E3DBC" w:rsidRDefault="00814CB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 О</w:t>
      </w:r>
      <w:r w:rsidR="004F1838" w:rsidRPr="005E3DBC">
        <w:rPr>
          <w:rFonts w:ascii="Times New Roman" w:eastAsia="Times New Roman" w:hAnsi="Times New Roman" w:cs="Times New Roman"/>
          <w:color w:val="0000FF"/>
          <w:sz w:val="20"/>
          <w:szCs w:val="20"/>
          <w:lang w:eastAsia="ar-SA"/>
        </w:rPr>
        <w:t>бо всех названных обстоятельствах о</w:t>
      </w:r>
      <w:r w:rsidRPr="005E3DBC">
        <w:rPr>
          <w:rFonts w:ascii="Times New Roman" w:eastAsia="Times New Roman" w:hAnsi="Times New Roman" w:cs="Times New Roman"/>
          <w:color w:val="0000FF"/>
          <w:sz w:val="20"/>
          <w:szCs w:val="20"/>
          <w:lang w:eastAsia="ar-SA"/>
        </w:rPr>
        <w:t>бязан</w:t>
      </w:r>
      <w:r w:rsidR="003341B6" w:rsidRPr="005E3DBC">
        <w:rPr>
          <w:rFonts w:ascii="Times New Roman" w:eastAsia="Times New Roman" w:hAnsi="Times New Roman" w:cs="Times New Roman"/>
          <w:color w:val="0000FF"/>
          <w:sz w:val="20"/>
          <w:szCs w:val="20"/>
          <w:lang w:eastAsia="ar-SA"/>
        </w:rPr>
        <w:t>ы</w:t>
      </w:r>
      <w:r w:rsidRPr="005E3DBC">
        <w:rPr>
          <w:rFonts w:ascii="Times New Roman" w:eastAsia="Times New Roman" w:hAnsi="Times New Roman" w:cs="Times New Roman"/>
          <w:color w:val="0000FF"/>
          <w:sz w:val="20"/>
          <w:szCs w:val="20"/>
          <w:lang w:eastAsia="ar-SA"/>
        </w:rPr>
        <w:t xml:space="preserve"> н</w:t>
      </w:r>
      <w:r w:rsidR="00DB5959" w:rsidRPr="005E3DBC">
        <w:rPr>
          <w:rFonts w:ascii="Times New Roman" w:eastAsia="Times New Roman" w:hAnsi="Times New Roman" w:cs="Times New Roman"/>
          <w:color w:val="0000FF"/>
          <w:sz w:val="20"/>
          <w:szCs w:val="20"/>
          <w:lang w:eastAsia="ar-SA"/>
        </w:rPr>
        <w:t xml:space="preserve">езамедлительно </w:t>
      </w:r>
      <w:r w:rsidRPr="005E3DBC">
        <w:rPr>
          <w:rFonts w:ascii="Times New Roman" w:eastAsia="Times New Roman" w:hAnsi="Times New Roman" w:cs="Times New Roman"/>
          <w:color w:val="0000FF"/>
          <w:sz w:val="20"/>
          <w:szCs w:val="20"/>
          <w:lang w:eastAsia="ar-SA"/>
        </w:rPr>
        <w:t>информировать</w:t>
      </w:r>
      <w:r w:rsidR="00DB5959" w:rsidRPr="005E3DBC">
        <w:rPr>
          <w:rFonts w:ascii="Times New Roman" w:eastAsia="Times New Roman" w:hAnsi="Times New Roman" w:cs="Times New Roman"/>
          <w:color w:val="0000FF"/>
          <w:sz w:val="20"/>
          <w:szCs w:val="20"/>
          <w:lang w:eastAsia="ar-SA"/>
        </w:rPr>
        <w:t xml:space="preserve"> </w:t>
      </w:r>
      <w:r w:rsidR="004F1838" w:rsidRPr="005E3DBC">
        <w:rPr>
          <w:rFonts w:ascii="Times New Roman" w:eastAsia="Times New Roman" w:hAnsi="Times New Roman" w:cs="Times New Roman"/>
          <w:color w:val="0000FF"/>
          <w:sz w:val="20"/>
          <w:szCs w:val="20"/>
          <w:lang w:eastAsia="ar-SA"/>
        </w:rPr>
        <w:t xml:space="preserve">только </w:t>
      </w:r>
      <w:r w:rsidR="00DB5959" w:rsidRPr="005E3DBC">
        <w:rPr>
          <w:rFonts w:ascii="Times New Roman" w:eastAsia="Times New Roman" w:hAnsi="Times New Roman" w:cs="Times New Roman"/>
          <w:color w:val="0000FF"/>
          <w:sz w:val="20"/>
          <w:szCs w:val="20"/>
          <w:lang w:eastAsia="ar-SA"/>
        </w:rPr>
        <w:t>заказчика частной охранной услуги.</w:t>
      </w:r>
    </w:p>
    <w:p w14:paraId="428A8E8D"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bookmarkEnd w:id="0"/>
    <w:p w14:paraId="636F90BC" w14:textId="40C7D3F5" w:rsidR="0081517D"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1.25. В каких случаях частному охраннику</w:t>
      </w:r>
      <w:r w:rsidR="0052173D" w:rsidRPr="005E3DBC">
        <w:rPr>
          <w:rFonts w:ascii="Times New Roman" w:eastAsia="Times New Roman" w:hAnsi="Times New Roman" w:cs="Times New Roman"/>
          <w:b/>
          <w:color w:val="0000FF"/>
          <w:sz w:val="20"/>
          <w:szCs w:val="20"/>
          <w:lang w:eastAsia="ar-SA"/>
        </w:rPr>
        <w:t>, телохранителю</w:t>
      </w:r>
      <w:r w:rsidRPr="005E3DBC">
        <w:rPr>
          <w:rFonts w:ascii="Times New Roman" w:eastAsia="Times New Roman" w:hAnsi="Times New Roman" w:cs="Times New Roman"/>
          <w:b/>
          <w:color w:val="0000FF"/>
          <w:sz w:val="20"/>
          <w:szCs w:val="20"/>
          <w:lang w:eastAsia="ar-SA"/>
        </w:rPr>
        <w:t xml:space="preserve">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w:t>
      </w:r>
      <w:r w:rsidR="0081517D" w:rsidRPr="005E3DBC">
        <w:rPr>
          <w:rFonts w:ascii="Times New Roman" w:eastAsia="Times New Roman" w:hAnsi="Times New Roman" w:cs="Times New Roman"/>
          <w:b/>
          <w:color w:val="0000FF"/>
          <w:sz w:val="20"/>
          <w:szCs w:val="20"/>
          <w:lang w:eastAsia="ar-SA"/>
        </w:rPr>
        <w:t xml:space="preserve"> ему</w:t>
      </w:r>
      <w:r w:rsidRPr="005E3DBC">
        <w:rPr>
          <w:rFonts w:ascii="Times New Roman" w:eastAsia="Times New Roman" w:hAnsi="Times New Roman" w:cs="Times New Roman"/>
          <w:b/>
          <w:color w:val="0000FF"/>
          <w:sz w:val="20"/>
          <w:szCs w:val="20"/>
          <w:lang w:eastAsia="ar-SA"/>
        </w:rPr>
        <w:t xml:space="preserve"> очевиден или известен?</w:t>
      </w:r>
    </w:p>
    <w:p w14:paraId="00F54335" w14:textId="4D1B36A5" w:rsidR="007F61CE"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7F61CE" w:rsidRPr="005E3DBC">
        <w:rPr>
          <w:rFonts w:ascii="Times New Roman" w:eastAsia="Times New Roman" w:hAnsi="Times New Roman" w:cs="Times New Roman"/>
          <w:color w:val="0000FF"/>
          <w:sz w:val="20"/>
          <w:szCs w:val="20"/>
          <w:lang w:eastAsia="ar-SA"/>
        </w:rPr>
        <w:t>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14:paraId="2B53B0F5"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случаях оказания указанными лицами группового сопротивления.</w:t>
      </w:r>
    </w:p>
    <w:p w14:paraId="44B8765A" w14:textId="4B907018"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В случае отказа нарушителя подчиниться требованию </w:t>
      </w:r>
      <w:r w:rsidR="00640FE0" w:rsidRPr="005E3DBC">
        <w:rPr>
          <w:rFonts w:ascii="Times New Roman" w:eastAsia="Times New Roman" w:hAnsi="Times New Roman" w:cs="Times New Roman"/>
          <w:color w:val="0000FF"/>
          <w:sz w:val="20"/>
          <w:szCs w:val="20"/>
          <w:lang w:eastAsia="ar-SA"/>
        </w:rPr>
        <w:t xml:space="preserve">частного </w:t>
      </w:r>
      <w:r w:rsidRPr="005E3DBC">
        <w:rPr>
          <w:rFonts w:ascii="Times New Roman" w:eastAsia="Times New Roman" w:hAnsi="Times New Roman" w:cs="Times New Roman"/>
          <w:color w:val="0000FF"/>
          <w:sz w:val="20"/>
          <w:szCs w:val="20"/>
          <w:lang w:eastAsia="ar-SA"/>
        </w:rPr>
        <w:t>охранника</w:t>
      </w:r>
      <w:r w:rsidR="0052173D" w:rsidRPr="005E3DBC">
        <w:rPr>
          <w:rFonts w:ascii="Times New Roman" w:eastAsia="Times New Roman" w:hAnsi="Times New Roman" w:cs="Times New Roman"/>
          <w:color w:val="0000FF"/>
          <w:sz w:val="20"/>
          <w:szCs w:val="20"/>
          <w:lang w:eastAsia="ar-SA"/>
        </w:rPr>
        <w:t>, телохранителя</w:t>
      </w:r>
      <w:r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sz w:val="20"/>
          <w:szCs w:val="20"/>
          <w:lang w:eastAsia="ar-SA"/>
        </w:rPr>
        <w:t>проследовать в помещение охраны.</w:t>
      </w:r>
    </w:p>
    <w:p w14:paraId="73A1423E"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493B0A05" w14:textId="2FC4EEED" w:rsidR="003A327A" w:rsidRPr="005E3DBC" w:rsidRDefault="00572545"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1.26. </w:t>
      </w:r>
      <w:r w:rsidR="003A327A" w:rsidRPr="005E3DBC">
        <w:rPr>
          <w:rFonts w:ascii="Times New Roman" w:eastAsia="Times New Roman" w:hAnsi="Times New Roman" w:cs="Times New Roman"/>
          <w:b/>
          <w:color w:val="0000FF"/>
          <w:sz w:val="20"/>
          <w:szCs w:val="20"/>
          <w:lang w:eastAsia="ar-SA"/>
        </w:rPr>
        <w:t>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r w:rsidRPr="005E3DBC">
        <w:rPr>
          <w:rFonts w:ascii="Times New Roman" w:eastAsia="Times New Roman" w:hAnsi="Times New Roman" w:cs="Times New Roman"/>
          <w:b/>
          <w:color w:val="0000FF"/>
          <w:sz w:val="20"/>
          <w:szCs w:val="20"/>
          <w:lang w:eastAsia="ar-SA"/>
        </w:rPr>
        <w:t>:</w:t>
      </w:r>
    </w:p>
    <w:p w14:paraId="56BCA381" w14:textId="7AE2E92A"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F6281C" w:rsidRPr="005E3DBC">
        <w:rPr>
          <w:rFonts w:ascii="Times New Roman" w:eastAsia="Times New Roman" w:hAnsi="Times New Roman" w:cs="Times New Roman"/>
          <w:color w:val="0000FF"/>
          <w:sz w:val="20"/>
          <w:szCs w:val="20"/>
          <w:lang w:eastAsia="ar-SA"/>
        </w:rPr>
        <w:t>С исключением областей, соответствующих</w:t>
      </w:r>
      <w:r w:rsidRPr="005E3DBC">
        <w:rPr>
          <w:rFonts w:ascii="Times New Roman" w:eastAsia="Times New Roman" w:hAnsi="Times New Roman" w:cs="Times New Roman"/>
          <w:color w:val="0000FF"/>
          <w:sz w:val="20"/>
          <w:szCs w:val="20"/>
          <w:lang w:eastAsia="ar-SA"/>
        </w:rPr>
        <w:t xml:space="preserve"> рукам, ногам, ягодицам, спине в области проекции почек и печени.</w:t>
      </w:r>
    </w:p>
    <w:p w14:paraId="1DD97F41" w14:textId="00D1484A"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F6281C" w:rsidRPr="005E3DBC">
        <w:rPr>
          <w:rFonts w:ascii="Times New Roman" w:eastAsia="Times New Roman" w:hAnsi="Times New Roman" w:cs="Times New Roman"/>
          <w:color w:val="0000FF"/>
          <w:sz w:val="20"/>
          <w:szCs w:val="20"/>
          <w:lang w:eastAsia="ar-SA"/>
        </w:rPr>
        <w:t xml:space="preserve">С исключением </w:t>
      </w:r>
      <w:r w:rsidR="000A0A03" w:rsidRPr="005E3DBC">
        <w:rPr>
          <w:rFonts w:ascii="Times New Roman" w:eastAsia="Times New Roman" w:hAnsi="Times New Roman" w:cs="Times New Roman"/>
          <w:color w:val="0000FF"/>
          <w:sz w:val="20"/>
          <w:szCs w:val="20"/>
          <w:lang w:eastAsia="ar-SA"/>
        </w:rPr>
        <w:t xml:space="preserve">только тех </w:t>
      </w:r>
      <w:r w:rsidR="00F6281C" w:rsidRPr="005E3DBC">
        <w:rPr>
          <w:rFonts w:ascii="Times New Roman" w:eastAsia="Times New Roman" w:hAnsi="Times New Roman" w:cs="Times New Roman"/>
          <w:color w:val="0000FF"/>
          <w:sz w:val="20"/>
          <w:szCs w:val="20"/>
          <w:lang w:eastAsia="ar-SA"/>
        </w:rPr>
        <w:t xml:space="preserve">областей, </w:t>
      </w:r>
      <w:r w:rsidR="000A0A03" w:rsidRPr="005E3DBC">
        <w:rPr>
          <w:rFonts w:ascii="Times New Roman" w:eastAsia="Times New Roman" w:hAnsi="Times New Roman" w:cs="Times New Roman"/>
          <w:color w:val="0000FF"/>
          <w:sz w:val="20"/>
          <w:szCs w:val="20"/>
          <w:lang w:eastAsia="ar-SA"/>
        </w:rPr>
        <w:t xml:space="preserve">которые соответствуют </w:t>
      </w:r>
      <w:r w:rsidRPr="005E3DBC">
        <w:rPr>
          <w:rFonts w:ascii="Times New Roman" w:eastAsia="Times New Roman" w:hAnsi="Times New Roman" w:cs="Times New Roman"/>
          <w:color w:val="0000FF"/>
          <w:sz w:val="20"/>
          <w:szCs w:val="20"/>
          <w:lang w:eastAsia="ar-SA"/>
        </w:rPr>
        <w:t>голове,</w:t>
      </w:r>
      <w:r w:rsidR="000A0A03" w:rsidRPr="005E3DBC">
        <w:rPr>
          <w:rFonts w:ascii="Times New Roman" w:eastAsia="Times New Roman" w:hAnsi="Times New Roman" w:cs="Times New Roman"/>
          <w:color w:val="0000FF"/>
          <w:sz w:val="20"/>
          <w:szCs w:val="20"/>
          <w:lang w:eastAsia="ar-SA"/>
        </w:rPr>
        <w:t xml:space="preserve"> шее, ключичной области, животу, половым органам.</w:t>
      </w:r>
    </w:p>
    <w:p w14:paraId="3BF3AFF7" w14:textId="60E38315"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w:t>
      </w:r>
      <w:r w:rsidRPr="005E3DBC">
        <w:rPr>
          <w:rFonts w:ascii="Times New Roman" w:eastAsia="Times New Roman" w:hAnsi="Times New Roman" w:cs="Times New Roman"/>
          <w:color w:val="0000FF"/>
          <w:sz w:val="20"/>
          <w:szCs w:val="20"/>
          <w:lang w:eastAsia="ru-RU"/>
        </w:rPr>
        <w:t xml:space="preserve"> </w:t>
      </w:r>
      <w:r w:rsidR="00572545" w:rsidRPr="005E3DBC">
        <w:rPr>
          <w:rFonts w:ascii="Times New Roman" w:eastAsia="Times New Roman" w:hAnsi="Times New Roman" w:cs="Times New Roman"/>
          <w:color w:val="0000FF"/>
          <w:sz w:val="20"/>
          <w:szCs w:val="20"/>
          <w:lang w:eastAsia="ru-RU"/>
        </w:rPr>
        <w:t>С исключением областей, соответствующих</w:t>
      </w:r>
      <w:r w:rsidRPr="005E3DBC">
        <w:rPr>
          <w:rFonts w:ascii="Times New Roman" w:eastAsia="Times New Roman" w:hAnsi="Times New Roman" w:cs="Times New Roman"/>
          <w:color w:val="0000FF"/>
          <w:sz w:val="20"/>
          <w:szCs w:val="20"/>
          <w:lang w:eastAsia="ar-SA"/>
        </w:rPr>
        <w:t xml:space="preserve"> </w:t>
      </w:r>
      <w:r w:rsidR="00572545" w:rsidRPr="005E3DBC">
        <w:rPr>
          <w:rFonts w:ascii="Times New Roman" w:eastAsia="Times New Roman" w:hAnsi="Times New Roman" w:cs="Times New Roman"/>
          <w:color w:val="0000FF"/>
          <w:sz w:val="20"/>
          <w:szCs w:val="20"/>
          <w:lang w:eastAsia="ar-SA"/>
        </w:rPr>
        <w:t>голове, шее, ключичной области, животу, половым органам, области проекции сердца человеческого тела.</w:t>
      </w:r>
    </w:p>
    <w:p w14:paraId="0EB257EC"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3</w:t>
      </w:r>
    </w:p>
    <w:p w14:paraId="6AE3AD42" w14:textId="38BFEDC4" w:rsidR="00DB5959" w:rsidRPr="005E3DBC" w:rsidRDefault="00DB5959" w:rsidP="00A97F7F">
      <w:pPr>
        <w:suppressAutoHyphens/>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color w:val="0000FF"/>
          <w:sz w:val="20"/>
          <w:szCs w:val="20"/>
          <w:lang w:eastAsia="ar-SA"/>
        </w:rPr>
        <w:t>1.27. Обязан ли частный охранник</w:t>
      </w:r>
      <w:r w:rsidR="00B46583" w:rsidRPr="005E3DBC">
        <w:rPr>
          <w:rFonts w:ascii="Times New Roman" w:eastAsia="Times New Roman" w:hAnsi="Times New Roman" w:cs="Times New Roman"/>
          <w:b/>
          <w:color w:val="0000FF"/>
          <w:sz w:val="20"/>
          <w:szCs w:val="20"/>
          <w:lang w:eastAsia="ar-SA"/>
        </w:rPr>
        <w:t>, телохранитель</w:t>
      </w:r>
      <w:r w:rsidRPr="005E3DBC">
        <w:rPr>
          <w:rFonts w:ascii="Times New Roman" w:eastAsia="Times New Roman" w:hAnsi="Times New Roman" w:cs="Times New Roman"/>
          <w:b/>
          <w:color w:val="0000FF"/>
          <w:sz w:val="20"/>
          <w:szCs w:val="20"/>
          <w:lang w:eastAsia="ar-SA"/>
        </w:rPr>
        <w:t xml:space="preserve"> незамедлительно информировать </w:t>
      </w:r>
      <w:r w:rsidR="00E26DE8" w:rsidRPr="005E3DBC">
        <w:rPr>
          <w:rFonts w:ascii="Times New Roman" w:eastAsia="Times New Roman" w:hAnsi="Times New Roman" w:cs="Times New Roman"/>
          <w:b/>
          <w:color w:val="0000FF"/>
          <w:sz w:val="20"/>
          <w:szCs w:val="20"/>
          <w:lang w:eastAsia="ar-SA"/>
        </w:rPr>
        <w:t xml:space="preserve">прокурора, </w:t>
      </w:r>
      <w:r w:rsidRPr="005E3DBC">
        <w:rPr>
          <w:rFonts w:ascii="Times New Roman" w:eastAsia="Times New Roman" w:hAnsi="Times New Roman" w:cs="Times New Roman"/>
          <w:b/>
          <w:color w:val="0000FF"/>
          <w:sz w:val="20"/>
          <w:szCs w:val="20"/>
          <w:lang w:eastAsia="ar-SA"/>
        </w:rPr>
        <w:t xml:space="preserve">орган внутренних дел и территориальный орган федерального органа исполнительной власти, уполномоченного в сфере частной охранной </w:t>
      </w:r>
      <w:proofErr w:type="gramStart"/>
      <w:r w:rsidRPr="005E3DBC">
        <w:rPr>
          <w:rFonts w:ascii="Times New Roman" w:eastAsia="Times New Roman" w:hAnsi="Times New Roman" w:cs="Times New Roman"/>
          <w:b/>
          <w:color w:val="0000FF"/>
          <w:sz w:val="20"/>
          <w:szCs w:val="20"/>
          <w:lang w:eastAsia="ar-SA"/>
        </w:rPr>
        <w:t>деятельности, в случае, если</w:t>
      </w:r>
      <w:proofErr w:type="gramEnd"/>
      <w:r w:rsidRPr="005E3DBC">
        <w:rPr>
          <w:rFonts w:ascii="Times New Roman" w:eastAsia="Times New Roman" w:hAnsi="Times New Roman" w:cs="Times New Roman"/>
          <w:b/>
          <w:color w:val="0000FF"/>
          <w:sz w:val="20"/>
          <w:szCs w:val="20"/>
          <w:lang w:eastAsia="ar-SA"/>
        </w:rPr>
        <w:t xml:space="preserve"> он произвел </w:t>
      </w:r>
      <w:r w:rsidR="00E26DE8" w:rsidRPr="005E3DBC">
        <w:rPr>
          <w:rFonts w:ascii="Times New Roman" w:eastAsia="Times New Roman" w:hAnsi="Times New Roman" w:cs="Times New Roman"/>
          <w:b/>
          <w:color w:val="0000FF"/>
          <w:sz w:val="20"/>
          <w:szCs w:val="20"/>
          <w:lang w:eastAsia="ar-SA"/>
        </w:rPr>
        <w:t xml:space="preserve">предупредительный </w:t>
      </w:r>
      <w:r w:rsidRPr="005E3DBC">
        <w:rPr>
          <w:rFonts w:ascii="Times New Roman" w:eastAsia="Times New Roman" w:hAnsi="Times New Roman" w:cs="Times New Roman"/>
          <w:b/>
          <w:color w:val="0000FF"/>
          <w:sz w:val="20"/>
          <w:szCs w:val="20"/>
          <w:lang w:eastAsia="ar-SA"/>
        </w:rPr>
        <w:t xml:space="preserve">выстрел </w:t>
      </w:r>
      <w:r w:rsidR="00E26DE8" w:rsidRPr="005E3DBC">
        <w:rPr>
          <w:rFonts w:ascii="Times New Roman" w:eastAsia="Times New Roman" w:hAnsi="Times New Roman" w:cs="Times New Roman"/>
          <w:b/>
          <w:color w:val="0000FF"/>
          <w:sz w:val="20"/>
          <w:szCs w:val="20"/>
          <w:lang w:eastAsia="ar-SA"/>
        </w:rPr>
        <w:t>вверх или в ином безопасном направлении</w:t>
      </w:r>
      <w:r w:rsidRPr="005E3DBC">
        <w:rPr>
          <w:rFonts w:ascii="Times New Roman" w:eastAsia="Times New Roman" w:hAnsi="Times New Roman" w:cs="Times New Roman"/>
          <w:b/>
          <w:color w:val="0000FF"/>
          <w:sz w:val="20"/>
          <w:szCs w:val="20"/>
          <w:lang w:eastAsia="ar-SA"/>
        </w:rPr>
        <w:t>?</w:t>
      </w:r>
      <w:r w:rsidRPr="005E3DBC">
        <w:rPr>
          <w:rFonts w:ascii="Times New Roman" w:eastAsia="Times New Roman" w:hAnsi="Times New Roman" w:cs="Times New Roman"/>
          <w:b/>
          <w:bCs/>
          <w:color w:val="0000FF"/>
          <w:sz w:val="20"/>
          <w:szCs w:val="20"/>
          <w:lang w:eastAsia="ar-SA"/>
        </w:rPr>
        <w:t xml:space="preserve"> (5-6 разряд)</w:t>
      </w:r>
    </w:p>
    <w:p w14:paraId="4754C519" w14:textId="44A3EEA2" w:rsidR="00E26DE8"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E26DE8" w:rsidRPr="005E3DBC">
        <w:rPr>
          <w:rFonts w:ascii="Times New Roman" w:eastAsia="Times New Roman" w:hAnsi="Times New Roman" w:cs="Times New Roman"/>
          <w:color w:val="0000FF"/>
          <w:sz w:val="20"/>
          <w:szCs w:val="20"/>
          <w:lang w:eastAsia="ar-SA"/>
        </w:rPr>
        <w:t>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14:paraId="656AAE01" w14:textId="77777777" w:rsidR="001815DC"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1815DC" w:rsidRPr="005E3DBC">
        <w:rPr>
          <w:rFonts w:ascii="Times New Roman" w:eastAsia="Times New Roman" w:hAnsi="Times New Roman" w:cs="Times New Roman"/>
          <w:color w:val="0000FF"/>
          <w:sz w:val="20"/>
          <w:szCs w:val="20"/>
          <w:lang w:eastAsia="ar-SA"/>
        </w:rPr>
        <w:t>Обязан незамедлительно информировать только руководителя частной охранной организации.</w:t>
      </w:r>
    </w:p>
    <w:p w14:paraId="71D82B7E" w14:textId="65D9890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обязан, поскольку нет пострадавших.</w:t>
      </w:r>
    </w:p>
    <w:p w14:paraId="0D09681A"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3CEB7381" w14:textId="47A351C3" w:rsidR="00DB5959" w:rsidRPr="005E3DBC" w:rsidRDefault="00332F48" w:rsidP="00A97F7F">
      <w:pPr>
        <w:suppressAutoHyphens/>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color w:val="0000FF"/>
          <w:sz w:val="20"/>
          <w:szCs w:val="20"/>
          <w:lang w:eastAsia="ar-SA"/>
        </w:rPr>
        <w:t>1.28</w:t>
      </w:r>
      <w:r w:rsidR="00DB5959" w:rsidRPr="005E3DBC">
        <w:rPr>
          <w:rFonts w:ascii="Times New Roman" w:eastAsia="Times New Roman" w:hAnsi="Times New Roman" w:cs="Times New Roman"/>
          <w:b/>
          <w:color w:val="0000FF"/>
          <w:sz w:val="20"/>
          <w:szCs w:val="20"/>
          <w:lang w:eastAsia="ar-SA"/>
        </w:rPr>
        <w:t xml:space="preserve">. </w:t>
      </w:r>
      <w:r w:rsidR="00DB5959" w:rsidRPr="005E3DBC">
        <w:rPr>
          <w:rFonts w:ascii="Times New Roman" w:eastAsia="Times New Roman" w:hAnsi="Times New Roman" w:cs="Times New Roman"/>
          <w:b/>
          <w:sz w:val="20"/>
          <w:szCs w:val="20"/>
          <w:lang w:eastAsia="ar-SA"/>
        </w:rPr>
        <w:t xml:space="preserve">В отношении кого </w:t>
      </w:r>
      <w:r w:rsidR="00DB5959" w:rsidRPr="005E3DBC">
        <w:rPr>
          <w:rFonts w:ascii="Times New Roman" w:eastAsia="Times New Roman" w:hAnsi="Times New Roman" w:cs="Times New Roman"/>
          <w:b/>
          <w:color w:val="0000FF"/>
          <w:sz w:val="20"/>
          <w:szCs w:val="20"/>
          <w:lang w:eastAsia="ar-SA"/>
        </w:rPr>
        <w:t>частным охранникам</w:t>
      </w:r>
      <w:r w:rsidR="00D705E6" w:rsidRPr="005E3DBC">
        <w:rPr>
          <w:rFonts w:ascii="Times New Roman" w:eastAsia="Times New Roman" w:hAnsi="Times New Roman" w:cs="Times New Roman"/>
          <w:b/>
          <w:color w:val="0000FF"/>
          <w:sz w:val="20"/>
          <w:szCs w:val="20"/>
          <w:lang w:eastAsia="ar-SA"/>
        </w:rPr>
        <w:t>, телохранителям</w:t>
      </w:r>
      <w:r w:rsidR="00DB5959" w:rsidRPr="005E3DBC">
        <w:rPr>
          <w:rFonts w:ascii="Times New Roman" w:eastAsia="Times New Roman" w:hAnsi="Times New Roman" w:cs="Times New Roman"/>
          <w:b/>
          <w:color w:val="0000FF"/>
          <w:sz w:val="20"/>
          <w:szCs w:val="20"/>
          <w:lang w:eastAsia="ar-SA"/>
        </w:rPr>
        <w:t xml:space="preserve"> </w:t>
      </w:r>
      <w:r w:rsidR="00DB5959" w:rsidRPr="005E3DBC">
        <w:rPr>
          <w:rFonts w:ascii="Times New Roman" w:eastAsia="Times New Roman" w:hAnsi="Times New Roman" w:cs="Times New Roman"/>
          <w:b/>
          <w:sz w:val="20"/>
          <w:szCs w:val="20"/>
          <w:lang w:eastAsia="ar-SA"/>
        </w:rPr>
        <w:t>запрещается применять огнестрельное оружие?</w:t>
      </w:r>
      <w:r w:rsidR="00DB5959" w:rsidRPr="005E3DBC">
        <w:rPr>
          <w:rFonts w:ascii="Times New Roman" w:eastAsia="Times New Roman" w:hAnsi="Times New Roman" w:cs="Times New Roman"/>
          <w:b/>
          <w:bCs/>
          <w:sz w:val="20"/>
          <w:szCs w:val="20"/>
          <w:lang w:eastAsia="ar-SA"/>
        </w:rPr>
        <w:t xml:space="preserve"> (5-6 разряд)</w:t>
      </w:r>
    </w:p>
    <w:p w14:paraId="2FBAEF56"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Только в отношении детей.</w:t>
      </w:r>
    </w:p>
    <w:p w14:paraId="317C770E"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отношении детей и граждан, имеющих документ, подтверждающий наличие инвалидности.</w:t>
      </w:r>
    </w:p>
    <w:p w14:paraId="16FD012A" w14:textId="0287D6AB" w:rsidR="00332F48"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r w:rsidR="00332F48" w:rsidRPr="005E3DBC">
        <w:rPr>
          <w:rFonts w:ascii="Times New Roman" w:eastAsia="Times New Roman" w:hAnsi="Times New Roman" w:cs="Times New Roman"/>
          <w:sz w:val="20"/>
          <w:szCs w:val="20"/>
          <w:lang w:eastAsia="ar-SA"/>
        </w:rPr>
        <w:t xml:space="preserve">В отношении женщин, лиц с явными признаками инвалидности и несовершеннолетних, </w:t>
      </w:r>
      <w:r w:rsidR="00332F48" w:rsidRPr="005E3DBC">
        <w:rPr>
          <w:rFonts w:ascii="Times New Roman" w:eastAsia="Times New Roman" w:hAnsi="Times New Roman" w:cs="Times New Roman"/>
          <w:color w:val="0000FF"/>
          <w:sz w:val="20"/>
          <w:szCs w:val="20"/>
          <w:lang w:eastAsia="ar-SA"/>
        </w:rPr>
        <w:t xml:space="preserve">если </w:t>
      </w:r>
      <w:r w:rsidR="00332F48" w:rsidRPr="005E3DBC">
        <w:rPr>
          <w:rFonts w:ascii="Times New Roman" w:eastAsia="Times New Roman" w:hAnsi="Times New Roman" w:cs="Times New Roman"/>
          <w:sz w:val="20"/>
          <w:szCs w:val="20"/>
          <w:lang w:eastAsia="ar-SA"/>
        </w:rPr>
        <w:t xml:space="preserve">их возраст очевиден или известен </w:t>
      </w:r>
      <w:r w:rsidR="00332F48" w:rsidRPr="005E3DBC">
        <w:rPr>
          <w:rFonts w:ascii="Times New Roman" w:eastAsia="Times New Roman" w:hAnsi="Times New Roman" w:cs="Times New Roman"/>
          <w:color w:val="0000FF"/>
          <w:sz w:val="20"/>
          <w:szCs w:val="20"/>
          <w:lang w:eastAsia="ar-SA"/>
        </w:rPr>
        <w:t>частному охраннику</w:t>
      </w:r>
      <w:r w:rsidR="00D705E6" w:rsidRPr="005E3DBC">
        <w:rPr>
          <w:rFonts w:ascii="Times New Roman" w:eastAsia="Times New Roman" w:hAnsi="Times New Roman" w:cs="Times New Roman"/>
          <w:color w:val="0000FF"/>
          <w:sz w:val="20"/>
          <w:szCs w:val="20"/>
          <w:lang w:eastAsia="ar-SA"/>
        </w:rPr>
        <w:t>, телохранителю.</w:t>
      </w:r>
    </w:p>
    <w:p w14:paraId="2FCE06E2"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0DEAD04A" w14:textId="1CD24613" w:rsidR="00DB5959" w:rsidRPr="005E3DBC" w:rsidRDefault="00DB5959" w:rsidP="00A97F7F">
      <w:pPr>
        <w:suppressAutoHyphens/>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color w:val="0000FF"/>
          <w:sz w:val="20"/>
          <w:szCs w:val="20"/>
          <w:lang w:eastAsia="ar-SA"/>
        </w:rPr>
        <w:t>1.29. В каких случаях частному охраннику</w:t>
      </w:r>
      <w:r w:rsidR="00EA1AFA" w:rsidRPr="005E3DBC">
        <w:rPr>
          <w:rFonts w:ascii="Times New Roman" w:eastAsia="Times New Roman" w:hAnsi="Times New Roman" w:cs="Times New Roman"/>
          <w:b/>
          <w:color w:val="0000FF"/>
          <w:sz w:val="20"/>
          <w:szCs w:val="20"/>
          <w:lang w:eastAsia="ar-SA"/>
        </w:rPr>
        <w:t>, телохранителю</w:t>
      </w:r>
      <w:r w:rsidRPr="005E3DBC">
        <w:rPr>
          <w:rFonts w:ascii="Times New Roman" w:eastAsia="Times New Roman" w:hAnsi="Times New Roman" w:cs="Times New Roman"/>
          <w:b/>
          <w:color w:val="0000FF"/>
          <w:sz w:val="20"/>
          <w:szCs w:val="20"/>
          <w:lang w:eastAsia="ar-SA"/>
        </w:rPr>
        <w:t xml:space="preserve"> не запрещается применять огнестрельное оружие</w:t>
      </w:r>
      <w:r w:rsidRPr="005E3DBC">
        <w:rPr>
          <w:rFonts w:ascii="Times New Roman" w:eastAsia="Times New Roman" w:hAnsi="Times New Roman" w:cs="Times New Roman"/>
          <w:b/>
          <w:bCs/>
          <w:color w:val="0000FF"/>
          <w:sz w:val="20"/>
          <w:szCs w:val="20"/>
          <w:lang w:eastAsia="ar-SA"/>
        </w:rPr>
        <w:t xml:space="preserve"> </w:t>
      </w:r>
      <w:r w:rsidR="00904502" w:rsidRPr="005E3DBC">
        <w:rPr>
          <w:rFonts w:ascii="Times New Roman" w:eastAsia="Times New Roman" w:hAnsi="Times New Roman" w:cs="Times New Roman"/>
          <w:b/>
          <w:bCs/>
          <w:color w:val="0000FF"/>
          <w:sz w:val="20"/>
          <w:szCs w:val="20"/>
          <w:lang w:eastAsia="ar-SA"/>
        </w:rPr>
        <w:t xml:space="preserve">в отношении женщин, лиц с явными признаками инвалидности и несовершеннолетних, если их возраст очевиден или известен частному охраннику? </w:t>
      </w:r>
      <w:r w:rsidRPr="005E3DBC">
        <w:rPr>
          <w:rFonts w:ascii="Times New Roman" w:eastAsia="Times New Roman" w:hAnsi="Times New Roman" w:cs="Times New Roman"/>
          <w:b/>
          <w:bCs/>
          <w:color w:val="0000FF"/>
          <w:sz w:val="20"/>
          <w:szCs w:val="20"/>
          <w:lang w:eastAsia="ar-SA"/>
        </w:rPr>
        <w:t>(5-6 разряд)</w:t>
      </w:r>
    </w:p>
    <w:p w14:paraId="0445659A" w14:textId="5EBC267F" w:rsidR="00DB5959" w:rsidRPr="005E3DBC" w:rsidRDefault="00904502"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w:t>
      </w:r>
      <w:r w:rsidRPr="005E3DBC">
        <w:rPr>
          <w:rFonts w:ascii="Times New Roman" w:eastAsia="Times New Roman" w:hAnsi="Times New Roman" w:cs="Times New Roman"/>
          <w:color w:val="0000FF"/>
          <w:sz w:val="20"/>
          <w:szCs w:val="20"/>
          <w:lang w:eastAsia="ar-SA"/>
        </w:rPr>
        <w:t xml:space="preserve"> В случаях</w:t>
      </w:r>
      <w:r w:rsidRPr="005E3DBC">
        <w:rPr>
          <w:rFonts w:ascii="Times New Roman" w:eastAsia="Times New Roman" w:hAnsi="Times New Roman" w:cs="Times New Roman"/>
          <w:sz w:val="20"/>
          <w:szCs w:val="20"/>
          <w:lang w:eastAsia="ar-SA"/>
        </w:rPr>
        <w:t xml:space="preserve"> </w:t>
      </w:r>
      <w:r w:rsidR="00DB5959" w:rsidRPr="005E3DBC">
        <w:rPr>
          <w:rFonts w:ascii="Times New Roman" w:eastAsia="Times New Roman" w:hAnsi="Times New Roman" w:cs="Times New Roman"/>
          <w:sz w:val="20"/>
          <w:szCs w:val="20"/>
          <w:lang w:eastAsia="ar-SA"/>
        </w:rPr>
        <w:t>оказания ими группового сопротивления.</w:t>
      </w:r>
    </w:p>
    <w:p w14:paraId="44E37DFB" w14:textId="142D4635" w:rsidR="00904502" w:rsidRPr="005E3DBC" w:rsidRDefault="00904502"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w:t>
      </w:r>
      <w:r w:rsidRPr="005E3DBC">
        <w:rPr>
          <w:rFonts w:ascii="Times New Roman" w:eastAsia="Times New Roman" w:hAnsi="Times New Roman" w:cs="Times New Roman"/>
          <w:color w:val="0000FF"/>
          <w:sz w:val="20"/>
          <w:szCs w:val="20"/>
          <w:lang w:eastAsia="ar-SA"/>
        </w:rPr>
        <w:t>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14:paraId="37E476B5" w14:textId="6196CED8" w:rsidR="00DB5959" w:rsidRPr="005E3DBC" w:rsidRDefault="00904502"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r w:rsidRPr="005E3DBC">
        <w:rPr>
          <w:rFonts w:ascii="Times New Roman" w:eastAsia="Times New Roman" w:hAnsi="Times New Roman" w:cs="Times New Roman"/>
          <w:color w:val="0000FF"/>
          <w:sz w:val="20"/>
          <w:szCs w:val="20"/>
          <w:lang w:eastAsia="ar-SA"/>
        </w:rPr>
        <w:t>В случаях</w:t>
      </w:r>
      <w:r w:rsidR="00DB5959" w:rsidRPr="005E3DBC">
        <w:rPr>
          <w:rFonts w:ascii="Times New Roman" w:eastAsia="Times New Roman" w:hAnsi="Times New Roman" w:cs="Times New Roman"/>
          <w:sz w:val="20"/>
          <w:szCs w:val="20"/>
          <w:lang w:eastAsia="ar-SA"/>
        </w:rPr>
        <w:t xml:space="preserve"> отказа выполнить требование </w:t>
      </w:r>
      <w:r w:rsidR="00D705E6" w:rsidRPr="005E3DBC">
        <w:rPr>
          <w:rFonts w:ascii="Times New Roman" w:eastAsia="Times New Roman" w:hAnsi="Times New Roman" w:cs="Times New Roman"/>
          <w:color w:val="0000FF"/>
          <w:sz w:val="20"/>
          <w:szCs w:val="20"/>
          <w:lang w:eastAsia="ar-SA"/>
        </w:rPr>
        <w:t xml:space="preserve">частного </w:t>
      </w:r>
      <w:r w:rsidR="00DB5959" w:rsidRPr="005E3DBC">
        <w:rPr>
          <w:rFonts w:ascii="Times New Roman" w:eastAsia="Times New Roman" w:hAnsi="Times New Roman" w:cs="Times New Roman"/>
          <w:color w:val="0000FF"/>
          <w:sz w:val="20"/>
          <w:szCs w:val="20"/>
          <w:lang w:eastAsia="ar-SA"/>
        </w:rPr>
        <w:t>охранника</w:t>
      </w:r>
      <w:r w:rsidR="00D705E6" w:rsidRPr="005E3DBC">
        <w:rPr>
          <w:rFonts w:ascii="Times New Roman" w:eastAsia="Times New Roman" w:hAnsi="Times New Roman" w:cs="Times New Roman"/>
          <w:color w:val="0000FF"/>
          <w:sz w:val="20"/>
          <w:szCs w:val="20"/>
          <w:lang w:eastAsia="ar-SA"/>
        </w:rPr>
        <w:t>, телохранителя</w:t>
      </w:r>
      <w:r w:rsidR="00DB5959" w:rsidRPr="005E3DBC">
        <w:rPr>
          <w:rFonts w:ascii="Times New Roman" w:eastAsia="Times New Roman" w:hAnsi="Times New Roman" w:cs="Times New Roman"/>
          <w:color w:val="0000FF"/>
          <w:sz w:val="20"/>
          <w:szCs w:val="20"/>
          <w:lang w:eastAsia="ar-SA"/>
        </w:rPr>
        <w:t xml:space="preserve"> </w:t>
      </w:r>
      <w:r w:rsidR="00DB5959" w:rsidRPr="005E3DBC">
        <w:rPr>
          <w:rFonts w:ascii="Times New Roman" w:eastAsia="Times New Roman" w:hAnsi="Times New Roman" w:cs="Times New Roman"/>
          <w:sz w:val="20"/>
          <w:szCs w:val="20"/>
          <w:lang w:eastAsia="ar-SA"/>
        </w:rPr>
        <w:t>проследовать в помещение охраны.</w:t>
      </w:r>
    </w:p>
    <w:p w14:paraId="52AADDE3"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000F2908" w14:textId="51C8CE3D"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1.30. </w:t>
      </w:r>
      <w:r w:rsidRPr="005E3DBC">
        <w:rPr>
          <w:rFonts w:ascii="Times New Roman" w:eastAsia="Times New Roman" w:hAnsi="Times New Roman" w:cs="Times New Roman"/>
          <w:b/>
          <w:sz w:val="20"/>
          <w:szCs w:val="20"/>
          <w:lang w:eastAsia="ar-SA"/>
        </w:rPr>
        <w:t xml:space="preserve">В каких случаях </w:t>
      </w:r>
      <w:r w:rsidR="00663F62" w:rsidRPr="005E3DBC">
        <w:rPr>
          <w:rFonts w:ascii="Times New Roman" w:eastAsia="Times New Roman" w:hAnsi="Times New Roman" w:cs="Times New Roman"/>
          <w:b/>
          <w:color w:val="0000FF"/>
          <w:sz w:val="20"/>
          <w:szCs w:val="20"/>
          <w:lang w:eastAsia="ar-SA"/>
        </w:rPr>
        <w:t>частному охраннику, телохранителю</w:t>
      </w:r>
      <w:r w:rsidRPr="005E3DBC">
        <w:rPr>
          <w:rFonts w:ascii="Times New Roman" w:eastAsia="Times New Roman" w:hAnsi="Times New Roman" w:cs="Times New Roman"/>
          <w:b/>
          <w:color w:val="0000FF"/>
          <w:sz w:val="20"/>
          <w:szCs w:val="20"/>
          <w:lang w:eastAsia="ar-SA"/>
        </w:rPr>
        <w:t xml:space="preserve"> </w:t>
      </w:r>
      <w:r w:rsidRPr="005E3DBC">
        <w:rPr>
          <w:rFonts w:ascii="Times New Roman" w:eastAsia="Times New Roman" w:hAnsi="Times New Roman" w:cs="Times New Roman"/>
          <w:b/>
          <w:sz w:val="20"/>
          <w:szCs w:val="20"/>
          <w:lang w:eastAsia="ar-SA"/>
        </w:rPr>
        <w:t>дозволяется не предупреждать о намерении использовать физическую силу, специальные средства и огнестрельное оружие?</w:t>
      </w:r>
    </w:p>
    <w:p w14:paraId="60A5CA08"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FF0000"/>
          <w:sz w:val="20"/>
          <w:szCs w:val="20"/>
          <w:lang w:eastAsia="ar-SA"/>
        </w:rPr>
      </w:pPr>
      <w:r w:rsidRPr="005E3DBC">
        <w:rPr>
          <w:rFonts w:ascii="Times New Roman" w:eastAsia="Times New Roman" w:hAnsi="Times New Roman" w:cs="Times New Roman"/>
          <w:sz w:val="20"/>
          <w:szCs w:val="20"/>
          <w:lang w:eastAsia="ar-SA"/>
        </w:rPr>
        <w:t>1. Когда может возникнуть угроза жизни и здоровью охраняемых граждан.</w:t>
      </w:r>
    </w:p>
    <w:p w14:paraId="03F990A9" w14:textId="7C9C9FE5" w:rsidR="00663F62"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663F62" w:rsidRPr="005E3DBC">
        <w:rPr>
          <w:rFonts w:ascii="Times New Roman" w:eastAsia="Times New Roman" w:hAnsi="Times New Roman" w:cs="Times New Roman"/>
          <w:color w:val="0000FF"/>
          <w:sz w:val="20"/>
          <w:szCs w:val="20"/>
          <w:lang w:eastAsia="ar-SA"/>
        </w:rPr>
        <w:t>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14:paraId="0653326E" w14:textId="0CBB32EA" w:rsidR="00DB5959" w:rsidRPr="005E3DBC" w:rsidRDefault="003728AF"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3. </w:t>
      </w:r>
      <w:r w:rsidRPr="005E3DBC">
        <w:rPr>
          <w:rFonts w:ascii="Times New Roman" w:eastAsia="Times New Roman" w:hAnsi="Times New Roman" w:cs="Times New Roman"/>
          <w:color w:val="0000FF"/>
          <w:sz w:val="20"/>
          <w:szCs w:val="20"/>
          <w:lang w:eastAsia="ar-SA"/>
        </w:rPr>
        <w:t>Когда может возникнуть</w:t>
      </w:r>
      <w:r w:rsidR="00DB5959" w:rsidRPr="005E3DBC">
        <w:rPr>
          <w:rFonts w:ascii="Times New Roman" w:eastAsia="Times New Roman" w:hAnsi="Times New Roman" w:cs="Times New Roman"/>
          <w:color w:val="0000FF"/>
          <w:sz w:val="20"/>
          <w:szCs w:val="20"/>
          <w:lang w:eastAsia="ar-SA"/>
        </w:rPr>
        <w:t xml:space="preserve"> угроза </w:t>
      </w:r>
      <w:r w:rsidRPr="005E3DBC">
        <w:rPr>
          <w:rFonts w:ascii="Times New Roman" w:eastAsia="Times New Roman" w:hAnsi="Times New Roman" w:cs="Times New Roman"/>
          <w:color w:val="0000FF"/>
          <w:sz w:val="20"/>
          <w:szCs w:val="20"/>
          <w:lang w:eastAsia="ar-SA"/>
        </w:rPr>
        <w:t>чести и достоинству</w:t>
      </w:r>
      <w:r w:rsidR="00DB5959" w:rsidRPr="005E3DBC">
        <w:rPr>
          <w:rFonts w:ascii="Times New Roman" w:eastAsia="Times New Roman" w:hAnsi="Times New Roman" w:cs="Times New Roman"/>
          <w:color w:val="0000FF"/>
          <w:sz w:val="20"/>
          <w:szCs w:val="20"/>
          <w:lang w:eastAsia="ar-SA"/>
        </w:rPr>
        <w:t xml:space="preserve"> </w:t>
      </w:r>
      <w:r w:rsidR="005A3457" w:rsidRPr="005E3DBC">
        <w:rPr>
          <w:rFonts w:ascii="Times New Roman" w:eastAsia="Times New Roman" w:hAnsi="Times New Roman" w:cs="Times New Roman"/>
          <w:color w:val="0000FF"/>
          <w:sz w:val="20"/>
          <w:szCs w:val="20"/>
          <w:lang w:eastAsia="ar-SA"/>
        </w:rPr>
        <w:t>частного охранника, телохранителя.</w:t>
      </w:r>
    </w:p>
    <w:p w14:paraId="40C24954"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lastRenderedPageBreak/>
        <w:t>2</w:t>
      </w:r>
    </w:p>
    <w:p w14:paraId="7883EB29" w14:textId="598E4253"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bCs/>
          <w:color w:val="0000FF"/>
          <w:sz w:val="20"/>
          <w:szCs w:val="20"/>
          <w:lang w:eastAsia="ar-SA"/>
        </w:rPr>
        <w:t xml:space="preserve">1.31. </w:t>
      </w:r>
      <w:r w:rsidRPr="005E3DBC">
        <w:rPr>
          <w:rFonts w:ascii="Times New Roman" w:eastAsia="Times New Roman" w:hAnsi="Times New Roman" w:cs="Times New Roman"/>
          <w:b/>
          <w:bCs/>
          <w:sz w:val="20"/>
          <w:szCs w:val="20"/>
          <w:lang w:eastAsia="ar-SA"/>
        </w:rPr>
        <w:t xml:space="preserve">Действия по охране места происшествия, связанные с ограничением передвижения людей и транспортных средств, могут производиться </w:t>
      </w:r>
      <w:r w:rsidRPr="005E3DBC">
        <w:rPr>
          <w:rFonts w:ascii="Times New Roman" w:eastAsia="Times New Roman" w:hAnsi="Times New Roman" w:cs="Times New Roman"/>
          <w:b/>
          <w:bCs/>
          <w:color w:val="0000FF"/>
          <w:sz w:val="20"/>
          <w:szCs w:val="20"/>
          <w:lang w:eastAsia="ar-SA"/>
        </w:rPr>
        <w:t>частным охранником</w:t>
      </w:r>
      <w:r w:rsidR="00824EEA" w:rsidRPr="005E3DBC">
        <w:rPr>
          <w:rFonts w:ascii="Times New Roman" w:eastAsia="Times New Roman" w:hAnsi="Times New Roman" w:cs="Times New Roman"/>
          <w:b/>
          <w:bCs/>
          <w:color w:val="0000FF"/>
          <w:sz w:val="20"/>
          <w:szCs w:val="20"/>
          <w:lang w:eastAsia="ar-SA"/>
        </w:rPr>
        <w:t>, телохранителем</w:t>
      </w:r>
      <w:r w:rsidRPr="005E3DBC">
        <w:rPr>
          <w:rFonts w:ascii="Times New Roman" w:eastAsia="Times New Roman" w:hAnsi="Times New Roman" w:cs="Times New Roman"/>
          <w:b/>
          <w:bCs/>
          <w:color w:val="0000FF"/>
          <w:sz w:val="20"/>
          <w:szCs w:val="20"/>
          <w:lang w:eastAsia="ar-SA"/>
        </w:rPr>
        <w:t>:</w:t>
      </w:r>
    </w:p>
    <w:p w14:paraId="77E18751" w14:textId="4A9EE851" w:rsidR="00DB5959" w:rsidRPr="005E3DBC" w:rsidRDefault="00DB5959" w:rsidP="00A97F7F">
      <w:pPr>
        <w:widowControl w:val="0"/>
        <w:tabs>
          <w:tab w:val="left" w:pos="0"/>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14:paraId="22111F58" w14:textId="77777777" w:rsidR="00DB5959" w:rsidRPr="005E3DBC" w:rsidRDefault="00DB5959" w:rsidP="00A97F7F">
      <w:pPr>
        <w:widowControl w:val="0"/>
        <w:tabs>
          <w:tab w:val="left" w:pos="0"/>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14:paraId="1ECE8836" w14:textId="17E5A9F2" w:rsidR="00824EEA"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3.</w:t>
      </w:r>
      <w:r w:rsidRPr="005E3DBC">
        <w:rPr>
          <w:rFonts w:ascii="Times New Roman" w:eastAsia="Times New Roman" w:hAnsi="Times New Roman" w:cs="Times New Roman"/>
          <w:color w:val="0000FF"/>
          <w:sz w:val="20"/>
          <w:szCs w:val="20"/>
          <w:lang w:eastAsia="ar-SA"/>
        </w:rPr>
        <w:t xml:space="preserve"> </w:t>
      </w:r>
      <w:r w:rsidR="00824EEA" w:rsidRPr="005E3DBC">
        <w:rPr>
          <w:rFonts w:ascii="Times New Roman" w:eastAsia="Times New Roman" w:hAnsi="Times New Roman" w:cs="Times New Roman"/>
          <w:color w:val="0000FF"/>
          <w:sz w:val="20"/>
          <w:szCs w:val="20"/>
          <w:lang w:eastAsia="ar-SA"/>
        </w:rPr>
        <w:t>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w:t>
      </w:r>
      <w:r w:rsidR="00B45F79" w:rsidRPr="005E3DBC">
        <w:rPr>
          <w:rFonts w:ascii="Times New Roman" w:eastAsia="Times New Roman" w:hAnsi="Times New Roman" w:cs="Times New Roman"/>
          <w:color w:val="0000FF"/>
          <w:sz w:val="20"/>
          <w:szCs w:val="20"/>
          <w:lang w:eastAsia="ar-SA"/>
        </w:rPr>
        <w:t>,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14:paraId="53C48475" w14:textId="0960F15E"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51A6D46" w14:textId="40D4440B"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color w:val="0000FF"/>
          <w:sz w:val="20"/>
          <w:szCs w:val="20"/>
          <w:lang w:eastAsia="ar-SA"/>
        </w:rPr>
        <w:t xml:space="preserve">1.32. </w:t>
      </w:r>
      <w:r w:rsidRPr="005E3DBC">
        <w:rPr>
          <w:rFonts w:ascii="Times New Roman" w:eastAsia="Times New Roman" w:hAnsi="Times New Roman" w:cs="Times New Roman"/>
          <w:b/>
          <w:bCs/>
          <w:sz w:val="20"/>
          <w:szCs w:val="20"/>
          <w:lang w:eastAsia="ar-SA"/>
        </w:rPr>
        <w:t>Действия по временному изъятию орудия преступления (до прибытия на место происшествия сотрудников правоохранительных органов) могут п</w:t>
      </w:r>
      <w:r w:rsidR="00D05E06" w:rsidRPr="005E3DBC">
        <w:rPr>
          <w:rFonts w:ascii="Times New Roman" w:eastAsia="Times New Roman" w:hAnsi="Times New Roman" w:cs="Times New Roman"/>
          <w:b/>
          <w:bCs/>
          <w:sz w:val="20"/>
          <w:szCs w:val="20"/>
          <w:lang w:eastAsia="ar-SA"/>
        </w:rPr>
        <w:t xml:space="preserve">роизводиться </w:t>
      </w:r>
      <w:r w:rsidR="00D05E06" w:rsidRPr="005E3DBC">
        <w:rPr>
          <w:rFonts w:ascii="Times New Roman" w:eastAsia="Times New Roman" w:hAnsi="Times New Roman" w:cs="Times New Roman"/>
          <w:b/>
          <w:bCs/>
          <w:color w:val="0000FF"/>
          <w:sz w:val="20"/>
          <w:szCs w:val="20"/>
          <w:lang w:eastAsia="ar-SA"/>
        </w:rPr>
        <w:t xml:space="preserve">частным охранником, телохранителем: </w:t>
      </w:r>
    </w:p>
    <w:p w14:paraId="51DED811" w14:textId="77777777" w:rsidR="00DB5959" w:rsidRPr="005E3DBC" w:rsidRDefault="00DB5959" w:rsidP="00A97F7F">
      <w:pPr>
        <w:widowControl w:val="0"/>
        <w:tabs>
          <w:tab w:val="left" w:pos="0"/>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14:paraId="6D13E282" w14:textId="77777777" w:rsidR="00DB5959" w:rsidRPr="005E3DBC" w:rsidRDefault="00DB5959" w:rsidP="00A97F7F">
      <w:pPr>
        <w:widowControl w:val="0"/>
        <w:tabs>
          <w:tab w:val="left" w:pos="0"/>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14:paraId="2EE5895E"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14:paraId="36D3A39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1BD4C61F" w14:textId="4168773F" w:rsidR="007C182E" w:rsidRPr="005E3DBC" w:rsidRDefault="00DB5959" w:rsidP="00A97F7F">
      <w:pPr>
        <w:suppressAutoHyphen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1.33</w:t>
      </w:r>
      <w:r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b/>
          <w:sz w:val="20"/>
          <w:szCs w:val="20"/>
          <w:lang w:eastAsia="ar-SA"/>
        </w:rPr>
        <w:t xml:space="preserve">В случае признания </w:t>
      </w:r>
      <w:r w:rsidRPr="005E3DBC">
        <w:rPr>
          <w:rFonts w:ascii="Times New Roman" w:eastAsia="Times New Roman" w:hAnsi="Times New Roman" w:cs="Times New Roman"/>
          <w:b/>
          <w:color w:val="0000FF"/>
          <w:sz w:val="20"/>
          <w:szCs w:val="20"/>
          <w:lang w:eastAsia="ar-SA"/>
        </w:rPr>
        <w:t>частного охранника</w:t>
      </w:r>
      <w:r w:rsidR="007C182E" w:rsidRPr="005E3DBC">
        <w:rPr>
          <w:rFonts w:ascii="Times New Roman" w:eastAsia="Times New Roman" w:hAnsi="Times New Roman" w:cs="Times New Roman"/>
          <w:b/>
          <w:color w:val="0000FF"/>
          <w:sz w:val="20"/>
          <w:szCs w:val="20"/>
          <w:lang w:eastAsia="ar-SA"/>
        </w:rPr>
        <w:t>, телохранителя</w:t>
      </w:r>
      <w:r w:rsidRPr="005E3DBC">
        <w:rPr>
          <w:rFonts w:ascii="Times New Roman" w:eastAsia="Times New Roman" w:hAnsi="Times New Roman" w:cs="Times New Roman"/>
          <w:b/>
          <w:color w:val="FF0000"/>
          <w:sz w:val="20"/>
          <w:szCs w:val="20"/>
          <w:lang w:eastAsia="ar-SA"/>
        </w:rPr>
        <w:t xml:space="preserve"> </w:t>
      </w:r>
      <w:r w:rsidRPr="005E3DBC">
        <w:rPr>
          <w:rFonts w:ascii="Times New Roman" w:eastAsia="Times New Roman" w:hAnsi="Times New Roman" w:cs="Times New Roman"/>
          <w:b/>
          <w:sz w:val="20"/>
          <w:szCs w:val="20"/>
          <w:lang w:eastAsia="ar-SA"/>
        </w:rPr>
        <w:t xml:space="preserve">не прошедшим периодическую проверку на пригодность к действиям в условиях, </w:t>
      </w:r>
      <w:r w:rsidR="007C182E" w:rsidRPr="005E3DBC">
        <w:rPr>
          <w:rFonts w:ascii="Times New Roman" w:eastAsia="Times New Roman" w:hAnsi="Times New Roman" w:cs="Times New Roman"/>
          <w:b/>
          <w:color w:val="0000FF"/>
          <w:sz w:val="20"/>
          <w:szCs w:val="20"/>
          <w:lang w:eastAsia="ar-SA"/>
        </w:rPr>
        <w:t>связанных с применением специальных средств и (или) оружия</w:t>
      </w:r>
    </w:p>
    <w:p w14:paraId="70383D95" w14:textId="276D013A" w:rsidR="00DB5959" w:rsidRPr="005E3DBC" w:rsidRDefault="00DB5959" w:rsidP="00A97F7F">
      <w:pPr>
        <w:suppressAutoHyphen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14:paraId="389F79E3" w14:textId="77777777" w:rsidR="00DB5959" w:rsidRPr="005E3DBC" w:rsidRDefault="00DB5959" w:rsidP="00A97F7F">
      <w:pPr>
        <w:suppressAutoHyphen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14:paraId="5913BD93" w14:textId="77777777" w:rsidR="00DB5959" w:rsidRPr="005E3DBC" w:rsidRDefault="00DB5959" w:rsidP="00A97F7F">
      <w:pPr>
        <w:tabs>
          <w:tab w:val="left" w:pos="1080"/>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14:paraId="655C8E83" w14:textId="77777777" w:rsidR="00DB5959" w:rsidRPr="005E3DBC" w:rsidRDefault="00DB5959" w:rsidP="00A97F7F">
      <w:pPr>
        <w:tabs>
          <w:tab w:val="left" w:pos="1080"/>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Частный охранник направляется на повторную периодическую проверку.  </w:t>
      </w:r>
    </w:p>
    <w:p w14:paraId="2AD416D3" w14:textId="77777777" w:rsidR="00DB5959" w:rsidRPr="005E3DBC" w:rsidRDefault="00DB5959" w:rsidP="00A97F7F">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257C7153" w14:textId="07D4C4EC"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1.34. </w:t>
      </w:r>
      <w:r w:rsidRPr="005E3DBC">
        <w:rPr>
          <w:rFonts w:ascii="Times New Roman" w:eastAsia="Times New Roman" w:hAnsi="Times New Roman" w:cs="Times New Roman"/>
          <w:b/>
          <w:sz w:val="20"/>
          <w:szCs w:val="20"/>
          <w:lang w:eastAsia="ar-SA"/>
        </w:rPr>
        <w:t xml:space="preserve">Согласно нормативным правовым актам Правительства Российской Федерации </w:t>
      </w:r>
      <w:r w:rsidRPr="005E3DBC">
        <w:rPr>
          <w:rFonts w:ascii="Times New Roman" w:eastAsia="Times New Roman" w:hAnsi="Times New Roman" w:cs="Times New Roman"/>
          <w:b/>
          <w:color w:val="0000FF"/>
          <w:sz w:val="20"/>
          <w:szCs w:val="20"/>
          <w:lang w:eastAsia="ar-SA"/>
        </w:rPr>
        <w:t xml:space="preserve">ношение специальных средств </w:t>
      </w:r>
      <w:r w:rsidR="004E0555" w:rsidRPr="005E3DBC">
        <w:rPr>
          <w:rFonts w:ascii="Times New Roman" w:eastAsia="Times New Roman" w:hAnsi="Times New Roman" w:cs="Times New Roman"/>
          <w:b/>
          <w:color w:val="0000FF"/>
          <w:sz w:val="20"/>
          <w:szCs w:val="20"/>
          <w:lang w:eastAsia="ar-SA"/>
        </w:rPr>
        <w:t>частными охранниками</w:t>
      </w:r>
      <w:r w:rsidRPr="005E3DBC">
        <w:rPr>
          <w:rFonts w:ascii="Times New Roman" w:eastAsia="Times New Roman" w:hAnsi="Times New Roman" w:cs="Times New Roman"/>
          <w:b/>
          <w:color w:val="0000FF"/>
          <w:sz w:val="20"/>
          <w:szCs w:val="20"/>
          <w:lang w:eastAsia="ar-SA"/>
        </w:rPr>
        <w:t>:</w:t>
      </w:r>
    </w:p>
    <w:p w14:paraId="6C97A51C" w14:textId="3444986D" w:rsidR="004E0555"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4E0555" w:rsidRPr="005E3DBC">
        <w:rPr>
          <w:rFonts w:ascii="Times New Roman" w:eastAsia="Times New Roman" w:hAnsi="Times New Roman" w:cs="Times New Roman"/>
          <w:color w:val="0000FF"/>
          <w:sz w:val="20"/>
          <w:szCs w:val="20"/>
          <w:lang w:eastAsia="ar-SA"/>
        </w:rPr>
        <w:t>Осуществляется при выполнении трудовой функции по оказанию ох</w:t>
      </w:r>
      <w:r w:rsidR="009C3C33" w:rsidRPr="005E3DBC">
        <w:rPr>
          <w:rFonts w:ascii="Times New Roman" w:eastAsia="Times New Roman" w:hAnsi="Times New Roman" w:cs="Times New Roman"/>
          <w:color w:val="0000FF"/>
          <w:sz w:val="20"/>
          <w:szCs w:val="20"/>
          <w:lang w:eastAsia="ar-SA"/>
        </w:rPr>
        <w:t>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14:paraId="4D101159" w14:textId="6B3D7E36"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4E0555" w:rsidRPr="005E3DBC">
        <w:rPr>
          <w:rFonts w:ascii="Times New Roman" w:eastAsia="Times New Roman" w:hAnsi="Times New Roman" w:cs="Times New Roman"/>
          <w:color w:val="0000FF"/>
          <w:sz w:val="20"/>
          <w:szCs w:val="20"/>
          <w:lang w:eastAsia="ar-SA"/>
        </w:rPr>
        <w:t>Осуществляется на постоянной основе (специальные средства выдаются на постоянное ношение)</w:t>
      </w:r>
      <w:r w:rsidR="009C3C33" w:rsidRPr="005E3DBC">
        <w:rPr>
          <w:rFonts w:ascii="Times New Roman" w:eastAsia="Times New Roman" w:hAnsi="Times New Roman" w:cs="Times New Roman"/>
          <w:color w:val="0000FF"/>
          <w:sz w:val="20"/>
          <w:szCs w:val="20"/>
          <w:lang w:eastAsia="ar-SA"/>
        </w:rPr>
        <w:t>; какие-либо ограничения на допуск к ним посторонних лиц не установлены.</w:t>
      </w:r>
    </w:p>
    <w:p w14:paraId="7C765E11" w14:textId="3B70E8BE"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4E0555" w:rsidRPr="005E3DBC">
        <w:rPr>
          <w:rFonts w:ascii="Times New Roman" w:eastAsia="Times New Roman" w:hAnsi="Times New Roman" w:cs="Times New Roman"/>
          <w:color w:val="0000FF"/>
          <w:sz w:val="20"/>
          <w:szCs w:val="20"/>
          <w:lang w:eastAsia="ar-SA"/>
        </w:rPr>
        <w:t>Не регламентировано</w:t>
      </w:r>
      <w:r w:rsidRPr="005E3DBC">
        <w:rPr>
          <w:rFonts w:ascii="Times New Roman" w:eastAsia="Times New Roman" w:hAnsi="Times New Roman" w:cs="Times New Roman"/>
          <w:color w:val="0000FF"/>
          <w:sz w:val="20"/>
          <w:szCs w:val="20"/>
          <w:lang w:eastAsia="ar-SA"/>
        </w:rPr>
        <w:t>.</w:t>
      </w:r>
    </w:p>
    <w:p w14:paraId="6403B11A"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7CAE2741" w14:textId="6D9CCA59"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1.35. </w:t>
      </w:r>
      <w:r w:rsidRPr="005E3DBC">
        <w:rPr>
          <w:rFonts w:ascii="Times New Roman" w:eastAsia="Times New Roman" w:hAnsi="Times New Roman" w:cs="Times New Roman"/>
          <w:b/>
          <w:sz w:val="20"/>
          <w:szCs w:val="20"/>
          <w:lang w:eastAsia="ar-SA"/>
        </w:rPr>
        <w:t xml:space="preserve">Из какого оружия выполняются упражнения по стрельбе при прохождении частными охранниками 6-го разряда периодической проверки </w:t>
      </w:r>
      <w:r w:rsidR="00B5194D" w:rsidRPr="005E3DBC">
        <w:rPr>
          <w:rFonts w:ascii="Times New Roman" w:eastAsia="Times New Roman" w:hAnsi="Times New Roman" w:cs="Times New Roman"/>
          <w:b/>
          <w:sz w:val="20"/>
          <w:szCs w:val="20"/>
          <w:lang w:eastAsia="ar-SA"/>
        </w:rPr>
        <w:t>на пригодность к действиям в условиях, связанных с применением</w:t>
      </w:r>
      <w:r w:rsidR="00B5194D" w:rsidRPr="005E3DBC">
        <w:rPr>
          <w:rFonts w:ascii="Times New Roman" w:eastAsia="Times New Roman" w:hAnsi="Times New Roman" w:cs="Times New Roman"/>
          <w:b/>
          <w:color w:val="0000FF"/>
          <w:sz w:val="20"/>
          <w:szCs w:val="20"/>
          <w:lang w:eastAsia="ar-SA"/>
        </w:rPr>
        <w:t xml:space="preserve"> специальных средств и (или) оружия</w:t>
      </w:r>
      <w:r w:rsidRPr="005E3DBC">
        <w:rPr>
          <w:rFonts w:ascii="Times New Roman" w:eastAsia="Times New Roman" w:hAnsi="Times New Roman" w:cs="Times New Roman"/>
          <w:b/>
          <w:color w:val="0000FF"/>
          <w:sz w:val="20"/>
          <w:szCs w:val="20"/>
          <w:lang w:eastAsia="ar-SA"/>
        </w:rPr>
        <w:t>?</w:t>
      </w:r>
      <w:r w:rsidRPr="005E3DBC">
        <w:rPr>
          <w:rFonts w:ascii="Times New Roman" w:eastAsia="Times New Roman" w:hAnsi="Times New Roman" w:cs="Times New Roman"/>
          <w:b/>
          <w:sz w:val="20"/>
          <w:szCs w:val="20"/>
          <w:lang w:eastAsia="ar-SA"/>
        </w:rPr>
        <w:t xml:space="preserve"> (6 разряд)</w:t>
      </w:r>
    </w:p>
    <w:p w14:paraId="4024EFA2" w14:textId="441318BB"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8B5C04" w:rsidRPr="005E3DBC">
        <w:rPr>
          <w:rFonts w:ascii="Times New Roman" w:eastAsia="Times New Roman" w:hAnsi="Times New Roman" w:cs="Times New Roman"/>
          <w:color w:val="0000FF"/>
          <w:sz w:val="20"/>
          <w:szCs w:val="20"/>
          <w:lang w:eastAsia="ar-SA"/>
        </w:rPr>
        <w:t>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14:paraId="62853615" w14:textId="7A30F615" w:rsidR="00B5194D" w:rsidRPr="005E3DBC" w:rsidRDefault="008B5C04"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B5194D" w:rsidRPr="005E3DBC">
        <w:rPr>
          <w:rFonts w:ascii="Times New Roman" w:eastAsia="Times New Roman" w:hAnsi="Times New Roman" w:cs="Times New Roman"/>
          <w:color w:val="0000FF"/>
          <w:sz w:val="20"/>
          <w:szCs w:val="20"/>
          <w:lang w:eastAsia="ar-SA"/>
        </w:rPr>
        <w:t>Из нарезного короткоствольного служебного (боевого) оружия, из служебного гладкоствольного длинноствольного оружия отечественного производства.</w:t>
      </w:r>
    </w:p>
    <w:p w14:paraId="6EAE09C3" w14:textId="0426A5DC"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8B5C04" w:rsidRPr="005E3DBC">
        <w:rPr>
          <w:rFonts w:ascii="Times New Roman" w:eastAsia="Times New Roman" w:hAnsi="Times New Roman" w:cs="Times New Roman"/>
          <w:color w:val="0000FF"/>
          <w:sz w:val="20"/>
          <w:szCs w:val="20"/>
          <w:lang w:eastAsia="ar-SA"/>
        </w:rPr>
        <w:t>Только из нарезного короткоствольного служебного (боевого) оружия.</w:t>
      </w:r>
    </w:p>
    <w:p w14:paraId="25B965E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5FFFCE69" w14:textId="03FC9D46" w:rsidR="007B6D2E" w:rsidRPr="005E3DBC" w:rsidRDefault="00DB5959" w:rsidP="00B778A6">
      <w:pPr>
        <w:suppressAutoHyphens/>
        <w:spacing w:after="0" w:line="240" w:lineRule="auto"/>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1.36. </w:t>
      </w:r>
      <w:r w:rsidR="00B778A6" w:rsidRPr="005E3DBC">
        <w:rPr>
          <w:rFonts w:ascii="Times New Roman" w:eastAsia="Times New Roman" w:hAnsi="Times New Roman" w:cs="Times New Roman"/>
          <w:b/>
          <w:color w:val="0000FF"/>
          <w:sz w:val="20"/>
          <w:szCs w:val="20"/>
          <w:lang w:eastAsia="ar-SA"/>
        </w:rPr>
        <w:t>Какое решение принимается комиссией по периодическим проверкам</w:t>
      </w:r>
      <w:r w:rsidR="00B778A6" w:rsidRPr="005E3DBC">
        <w:rPr>
          <w:rFonts w:ascii="Times New Roman" w:hAnsi="Times New Roman" w:cs="Times New Roman"/>
          <w:color w:val="0000FF"/>
          <w:sz w:val="20"/>
          <w:szCs w:val="20"/>
        </w:rPr>
        <w:t xml:space="preserve"> </w:t>
      </w:r>
      <w:r w:rsidR="00B778A6" w:rsidRPr="005E3DBC">
        <w:rPr>
          <w:rFonts w:ascii="Times New Roman" w:eastAsia="Times New Roman" w:hAnsi="Times New Roman" w:cs="Times New Roman"/>
          <w:b/>
          <w:color w:val="0000FF"/>
          <w:sz w:val="20"/>
          <w:szCs w:val="20"/>
          <w:lang w:eastAsia="ar-SA"/>
        </w:rPr>
        <w:t xml:space="preserve">на пригодность к действиям в условиях, связанных с применением специальных средств и (или) оружия </w:t>
      </w:r>
      <w:r w:rsidR="007B6D2E" w:rsidRPr="005E3DBC">
        <w:rPr>
          <w:rFonts w:ascii="Times New Roman" w:eastAsia="Times New Roman" w:hAnsi="Times New Roman" w:cs="Times New Roman"/>
          <w:b/>
          <w:color w:val="0000FF"/>
          <w:sz w:val="20"/>
          <w:szCs w:val="20"/>
          <w:lang w:eastAsia="ar-SA"/>
        </w:rPr>
        <w:t>в отношении частного охранника, телохранителя, не прошедшего повторную периодическую проверку?</w:t>
      </w:r>
    </w:p>
    <w:p w14:paraId="63BE57C1" w14:textId="7885B1B1" w:rsidR="007B6D2E" w:rsidRPr="005E3DBC" w:rsidRDefault="00DB5959" w:rsidP="00A97F7F">
      <w:pPr>
        <w:tabs>
          <w:tab w:val="left" w:pos="1080"/>
        </w:tabs>
        <w:suppressAutoHyphens/>
        <w:autoSpaceDE w:val="0"/>
        <w:autoSpaceDN w:val="0"/>
        <w:adjustRightInd w:val="0"/>
        <w:spacing w:after="0" w:line="240" w:lineRule="auto"/>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7B6D2E" w:rsidRPr="005E3DBC">
        <w:rPr>
          <w:rFonts w:ascii="Times New Roman" w:eastAsia="Times New Roman" w:hAnsi="Times New Roman" w:cs="Times New Roman"/>
          <w:color w:val="0000FF"/>
          <w:sz w:val="20"/>
          <w:szCs w:val="20"/>
          <w:lang w:eastAsia="ar-SA"/>
        </w:rPr>
        <w:t>Признать не прошедшим периодическую проверку и изъять удостоверение частного охранника.</w:t>
      </w:r>
    </w:p>
    <w:p w14:paraId="110F2CBC" w14:textId="5A0E12E3" w:rsidR="007B6D2E" w:rsidRPr="005E3DBC" w:rsidRDefault="00DB5959" w:rsidP="007B6D2E">
      <w:pPr>
        <w:tabs>
          <w:tab w:val="left" w:pos="1080"/>
        </w:tabs>
        <w:suppressAutoHyphens/>
        <w:autoSpaceDE w:val="0"/>
        <w:autoSpaceDN w:val="0"/>
        <w:adjustRightInd w:val="0"/>
        <w:spacing w:after="0" w:line="240" w:lineRule="auto"/>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7B6D2E" w:rsidRPr="005E3DBC">
        <w:rPr>
          <w:rFonts w:ascii="Times New Roman" w:eastAsia="Times New Roman" w:hAnsi="Times New Roman" w:cs="Times New Roman"/>
          <w:color w:val="0000FF"/>
          <w:sz w:val="20"/>
          <w:szCs w:val="20"/>
          <w:lang w:eastAsia="ar-SA"/>
        </w:rPr>
        <w:t>Признать не прошедшим периодическую проверку и изъять разрешение на хранение и ношение служебного оружия и патронов к нему.</w:t>
      </w:r>
    </w:p>
    <w:p w14:paraId="5F6141A6" w14:textId="3F0A814D" w:rsidR="00B778A6" w:rsidRPr="005E3DBC" w:rsidRDefault="00DB5959" w:rsidP="00A97F7F">
      <w:pPr>
        <w:tabs>
          <w:tab w:val="left" w:pos="1080"/>
        </w:tabs>
        <w:suppressAutoHyphens/>
        <w:autoSpaceDE w:val="0"/>
        <w:autoSpaceDN w:val="0"/>
        <w:adjustRightInd w:val="0"/>
        <w:spacing w:after="0" w:line="240" w:lineRule="auto"/>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lastRenderedPageBreak/>
        <w:t xml:space="preserve">3. </w:t>
      </w:r>
      <w:r w:rsidR="00B778A6" w:rsidRPr="005E3DBC">
        <w:rPr>
          <w:rFonts w:ascii="Times New Roman" w:eastAsia="Times New Roman" w:hAnsi="Times New Roman" w:cs="Times New Roman"/>
          <w:color w:val="0000FF"/>
          <w:sz w:val="20"/>
          <w:szCs w:val="20"/>
          <w:lang w:eastAsia="ar-SA"/>
        </w:rPr>
        <w:t>Признать не прошедшим периодическую проверку и направить на повторную периодическую проверку</w:t>
      </w:r>
      <w:r w:rsidR="007B6D2E" w:rsidRPr="005E3DBC">
        <w:rPr>
          <w:rFonts w:ascii="Times New Roman" w:eastAsia="Times New Roman" w:hAnsi="Times New Roman" w:cs="Times New Roman"/>
          <w:color w:val="0000FF"/>
          <w:sz w:val="20"/>
          <w:szCs w:val="20"/>
          <w:lang w:eastAsia="ar-SA"/>
        </w:rPr>
        <w:t>.</w:t>
      </w:r>
    </w:p>
    <w:p w14:paraId="540F11C0" w14:textId="1D025741" w:rsidR="0047078D" w:rsidRPr="005E3DBC" w:rsidRDefault="00DB5959" w:rsidP="007B6D2E">
      <w:pPr>
        <w:tabs>
          <w:tab w:val="left" w:pos="1080"/>
        </w:tabs>
        <w:suppressAutoHyphens/>
        <w:autoSpaceDE w:val="0"/>
        <w:autoSpaceDN w:val="0"/>
        <w:adjustRightInd w:val="0"/>
        <w:spacing w:after="0" w:line="240" w:lineRule="auto"/>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3</w:t>
      </w:r>
      <w:r w:rsidRPr="005E3DBC">
        <w:rPr>
          <w:rFonts w:ascii="Times New Roman" w:eastAsia="Times New Roman" w:hAnsi="Times New Roman" w:cs="Times New Roman"/>
          <w:b/>
          <w:bCs/>
          <w:color w:val="0000FF"/>
          <w:sz w:val="20"/>
          <w:szCs w:val="20"/>
          <w:lang w:eastAsia="ar-SA"/>
        </w:rPr>
        <w:t xml:space="preserve"> </w:t>
      </w:r>
    </w:p>
    <w:p w14:paraId="37A34262" w14:textId="3065FFB2"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b/>
          <w:sz w:val="20"/>
          <w:szCs w:val="20"/>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14:paraId="0D367881"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Независимо от последствий неисполнения указанных обязанностей. </w:t>
      </w:r>
    </w:p>
    <w:p w14:paraId="7DB9AA9A"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Если это повлекло их хищение или уничтожение либо наступление иных тяжких последствий.</w:t>
      </w:r>
    </w:p>
    <w:p w14:paraId="56D2C98F" w14:textId="77777777" w:rsidR="00DB5959" w:rsidRPr="005E3DBC" w:rsidRDefault="00DB5959" w:rsidP="00A97F7F">
      <w:pPr>
        <w:tabs>
          <w:tab w:val="left" w:pos="709"/>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Только в случае их хищения или уничтожения.</w:t>
      </w:r>
    </w:p>
    <w:p w14:paraId="6F8B5747"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FA020F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b/>
          <w:sz w:val="20"/>
          <w:szCs w:val="20"/>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14:paraId="4D1CE251"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Если это не повлекло тяжких последствий. </w:t>
      </w:r>
    </w:p>
    <w:p w14:paraId="682327AC"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Если это повлекло смерть человека или иные тяжкие последствия.</w:t>
      </w:r>
    </w:p>
    <w:p w14:paraId="27B5E10E" w14:textId="77777777" w:rsidR="00DB5959" w:rsidRPr="005E3DBC" w:rsidRDefault="00DB5959" w:rsidP="00A97F7F">
      <w:pPr>
        <w:tabs>
          <w:tab w:val="left" w:pos="709"/>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Если это повлекло смерть двух или более лиц.</w:t>
      </w:r>
    </w:p>
    <w:p w14:paraId="07879B53"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785E6C55" w14:textId="16CF73FB" w:rsidR="00DB5959" w:rsidRPr="005E3DBC" w:rsidRDefault="00DB5959" w:rsidP="00551E44">
      <w:pPr>
        <w:tabs>
          <w:tab w:val="left" w:pos="993"/>
          <w:tab w:val="left" w:pos="3261"/>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1.39. Частные охранники</w:t>
      </w:r>
      <w:r w:rsidR="00551E44" w:rsidRPr="005E3DBC">
        <w:rPr>
          <w:rFonts w:ascii="Times New Roman" w:eastAsia="Times New Roman" w:hAnsi="Times New Roman" w:cs="Times New Roman"/>
          <w:b/>
          <w:color w:val="0000FF"/>
          <w:sz w:val="20"/>
          <w:szCs w:val="20"/>
          <w:lang w:eastAsia="ar-SA"/>
        </w:rPr>
        <w:t>, телохранители</w:t>
      </w:r>
      <w:r w:rsidRPr="005E3DBC">
        <w:rPr>
          <w:rFonts w:ascii="Times New Roman" w:eastAsia="Times New Roman" w:hAnsi="Times New Roman" w:cs="Times New Roman"/>
          <w:b/>
          <w:sz w:val="20"/>
          <w:szCs w:val="20"/>
          <w:lang w:eastAsia="ar-SA"/>
        </w:rPr>
        <w:t xml:space="preserve"> имеют право применять физическую силу:</w:t>
      </w:r>
    </w:p>
    <w:p w14:paraId="62BF3CD4" w14:textId="379DFA28" w:rsidR="00551E44" w:rsidRPr="005E3DBC" w:rsidRDefault="00551E44"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w:t>
      </w:r>
      <w:r w:rsidRPr="005E3DBC">
        <w:rPr>
          <w:rFonts w:ascii="Times New Roman" w:eastAsia="Times New Roman" w:hAnsi="Times New Roman" w:cs="Times New Roman"/>
          <w:color w:val="0000FF"/>
          <w:sz w:val="20"/>
          <w:szCs w:val="20"/>
          <w:lang w:eastAsia="ar-SA"/>
        </w:rPr>
        <w:t>Во всех случаях, при которых Федеральным законом «О частной охранной деятельности» им разрешено применение специальных средств либо оружия.</w:t>
      </w:r>
    </w:p>
    <w:p w14:paraId="594A4AB1" w14:textId="1D423A28" w:rsidR="00551E44"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551E44" w:rsidRPr="005E3DBC">
        <w:rPr>
          <w:rFonts w:ascii="Times New Roman" w:eastAsia="Times New Roman" w:hAnsi="Times New Roman" w:cs="Times New Roman"/>
          <w:color w:val="0000FF"/>
          <w:sz w:val="20"/>
          <w:szCs w:val="20"/>
          <w:lang w:eastAsia="ar-SA"/>
        </w:rPr>
        <w:t>Только в случаях, при которых Федеральным законом «О частной охранной деятельности в РФ» им разрешено применение специальных средств.</w:t>
      </w:r>
    </w:p>
    <w:p w14:paraId="6B41AF74" w14:textId="4ADDD73D"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551E44" w:rsidRPr="005E3DBC">
        <w:rPr>
          <w:rFonts w:ascii="Times New Roman" w:eastAsia="Times New Roman" w:hAnsi="Times New Roman" w:cs="Times New Roman"/>
          <w:color w:val="0000FF"/>
          <w:sz w:val="20"/>
          <w:szCs w:val="20"/>
          <w:lang w:eastAsia="ar-SA"/>
        </w:rPr>
        <w:t xml:space="preserve">Только в случаях, при которых Федеральным законом «О частной охранной деятельности в РФ» им разрешено применение </w:t>
      </w:r>
      <w:r w:rsidRPr="005E3DBC">
        <w:rPr>
          <w:rFonts w:ascii="Times New Roman" w:eastAsia="Times New Roman" w:hAnsi="Times New Roman" w:cs="Times New Roman"/>
          <w:color w:val="0000FF"/>
          <w:sz w:val="20"/>
          <w:szCs w:val="20"/>
          <w:lang w:eastAsia="ar-SA"/>
        </w:rPr>
        <w:t>огнестрельного оружия.</w:t>
      </w:r>
    </w:p>
    <w:p w14:paraId="51F4D3ED"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3872FC65" w14:textId="1F203CED" w:rsidR="00DB5959" w:rsidRPr="005E3DBC" w:rsidRDefault="00DB5959" w:rsidP="00A97F7F">
      <w:pPr>
        <w:suppressAutoHyphen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1.40. </w:t>
      </w:r>
      <w:r w:rsidR="00551E44" w:rsidRPr="005E3DBC">
        <w:rPr>
          <w:rFonts w:ascii="Times New Roman" w:eastAsia="Times New Roman" w:hAnsi="Times New Roman" w:cs="Times New Roman"/>
          <w:b/>
          <w:color w:val="0000FF"/>
          <w:sz w:val="20"/>
          <w:szCs w:val="20"/>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w:t>
      </w:r>
      <w:r w:rsidR="000A0A03" w:rsidRPr="005E3DBC">
        <w:rPr>
          <w:rFonts w:ascii="Times New Roman" w:eastAsia="Times New Roman" w:hAnsi="Times New Roman" w:cs="Times New Roman"/>
          <w:b/>
          <w:color w:val="0000FF"/>
          <w:sz w:val="20"/>
          <w:szCs w:val="20"/>
          <w:lang w:eastAsia="ar-SA"/>
        </w:rPr>
        <w:t xml:space="preserve"> </w:t>
      </w:r>
      <w:r w:rsidRPr="005E3DBC">
        <w:rPr>
          <w:rFonts w:ascii="Times New Roman" w:eastAsia="Calibri" w:hAnsi="Times New Roman" w:cs="Times New Roman"/>
          <w:b/>
          <w:sz w:val="20"/>
          <w:szCs w:val="20"/>
          <w:lang w:eastAsia="ar-SA"/>
        </w:rPr>
        <w:t>при выполнении упражнения «Применение наручников» снятие наручников производится:</w:t>
      </w:r>
    </w:p>
    <w:p w14:paraId="2E498B9B" w14:textId="77777777" w:rsidR="00DB5959" w:rsidRPr="005E3DBC" w:rsidRDefault="00DB5959" w:rsidP="00A97F7F">
      <w:p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w:t>
      </w:r>
      <w:r w:rsidRPr="005E3DBC">
        <w:rPr>
          <w:rFonts w:ascii="Times New Roman" w:eastAsia="Calibri" w:hAnsi="Times New Roman" w:cs="Times New Roman"/>
          <w:sz w:val="20"/>
          <w:szCs w:val="20"/>
          <w:lang w:eastAsia="ar-SA"/>
        </w:rPr>
        <w:t>В пределах времени, установленного для выполнения упражнения (25 секунд)</w:t>
      </w:r>
      <w:r w:rsidRPr="005E3DBC">
        <w:rPr>
          <w:rFonts w:ascii="Times New Roman" w:eastAsia="Times New Roman" w:hAnsi="Times New Roman" w:cs="Times New Roman"/>
          <w:sz w:val="20"/>
          <w:szCs w:val="20"/>
          <w:lang w:eastAsia="ar-SA"/>
        </w:rPr>
        <w:t>.</w:t>
      </w:r>
    </w:p>
    <w:p w14:paraId="026BBDE9" w14:textId="26019459" w:rsidR="005646BA" w:rsidRPr="005E3DBC" w:rsidRDefault="00DB5959" w:rsidP="00A97F7F">
      <w:pPr>
        <w:tabs>
          <w:tab w:val="left" w:pos="993"/>
        </w:tabs>
        <w:suppressAutoHyphens/>
        <w:autoSpaceDE w:val="0"/>
        <w:autoSpaceDN w:val="0"/>
        <w:adjustRightInd w:val="0"/>
        <w:spacing w:after="0" w:line="240" w:lineRule="auto"/>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2. За пределами времени, </w:t>
      </w:r>
      <w:r w:rsidRPr="005E3DBC">
        <w:rPr>
          <w:rFonts w:ascii="Times New Roman" w:eastAsia="Calibri" w:hAnsi="Times New Roman" w:cs="Times New Roman"/>
          <w:sz w:val="20"/>
          <w:szCs w:val="20"/>
          <w:lang w:eastAsia="ar-SA"/>
        </w:rPr>
        <w:t xml:space="preserve">установленного для выполнения упражнения </w:t>
      </w:r>
      <w:r w:rsidRPr="005E3DBC">
        <w:rPr>
          <w:rFonts w:ascii="Times New Roman" w:eastAsia="Calibri" w:hAnsi="Times New Roman" w:cs="Times New Roman"/>
          <w:color w:val="0000FF"/>
          <w:sz w:val="20"/>
          <w:szCs w:val="20"/>
          <w:lang w:eastAsia="ar-SA"/>
        </w:rPr>
        <w:t>(</w:t>
      </w:r>
      <w:r w:rsidR="005646BA" w:rsidRPr="005E3DBC">
        <w:rPr>
          <w:rFonts w:ascii="Times New Roman" w:eastAsia="Times New Roman" w:hAnsi="Times New Roman" w:cs="Times New Roman"/>
          <w:color w:val="0000FF"/>
          <w:sz w:val="20"/>
          <w:szCs w:val="20"/>
          <w:lang w:eastAsia="ar-SA"/>
        </w:rPr>
        <w:t>после проверки правильности надевания наручников по команде проверяющего «Наручники снять»).</w:t>
      </w:r>
    </w:p>
    <w:p w14:paraId="261C1D2D" w14:textId="77777777" w:rsidR="00DB5959" w:rsidRPr="005E3DBC" w:rsidRDefault="00DB5959" w:rsidP="00A97F7F">
      <w:p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пределах времени, установленного для выполнения упражнения или за его пределами (по усмотрению проверяющего).</w:t>
      </w:r>
    </w:p>
    <w:p w14:paraId="1F97FE92" w14:textId="77777777" w:rsidR="00DB5959" w:rsidRPr="005E3DBC" w:rsidRDefault="00DB5959" w:rsidP="00A97F7F">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250DFBDC" w14:textId="79FB158A" w:rsidR="00DB5959" w:rsidRPr="005E3DBC" w:rsidRDefault="00DB5959" w:rsidP="00A97F7F">
      <w:pPr>
        <w:suppressAutoHyphens/>
        <w:spacing w:after="0" w:line="240" w:lineRule="auto"/>
        <w:jc w:val="both"/>
        <w:rPr>
          <w:rFonts w:ascii="Times New Roman" w:eastAsia="Calibri" w:hAnsi="Times New Roman" w:cs="Times New Roman"/>
          <w:b/>
          <w:color w:val="0000FF"/>
          <w:sz w:val="20"/>
          <w:szCs w:val="20"/>
          <w:lang w:eastAsia="ar-SA"/>
        </w:rPr>
      </w:pPr>
      <w:r w:rsidRPr="005E3DBC">
        <w:rPr>
          <w:rFonts w:ascii="Times New Roman" w:eastAsia="Calibri" w:hAnsi="Times New Roman" w:cs="Times New Roman"/>
          <w:b/>
          <w:color w:val="0000FF"/>
          <w:sz w:val="20"/>
          <w:szCs w:val="20"/>
          <w:lang w:eastAsia="ar-SA"/>
        </w:rPr>
        <w:t> 1.41.</w:t>
      </w:r>
      <w:r w:rsidRPr="005E3DBC">
        <w:rPr>
          <w:rFonts w:ascii="Times New Roman" w:eastAsia="Times New Roman" w:hAnsi="Times New Roman" w:cs="Times New Roman"/>
          <w:b/>
          <w:color w:val="0000FF"/>
          <w:sz w:val="20"/>
          <w:szCs w:val="20"/>
          <w:lang w:eastAsia="ar-SA"/>
        </w:rPr>
        <w:t xml:space="preserve"> </w:t>
      </w:r>
      <w:r w:rsidR="00DD34C8" w:rsidRPr="005E3DBC">
        <w:rPr>
          <w:rFonts w:ascii="Times New Roman" w:eastAsia="Calibri" w:hAnsi="Times New Roman" w:cs="Times New Roman"/>
          <w:b/>
          <w:color w:val="0000FF"/>
          <w:sz w:val="20"/>
          <w:szCs w:val="20"/>
          <w:lang w:eastAsia="ar-SA"/>
        </w:rPr>
        <w:t xml:space="preserve">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5E3DBC">
        <w:rPr>
          <w:rFonts w:ascii="Times New Roman" w:eastAsia="Calibri" w:hAnsi="Times New Roman" w:cs="Times New Roman"/>
          <w:b/>
          <w:sz w:val="20"/>
          <w:szCs w:val="20"/>
          <w:lang w:eastAsia="ar-SA"/>
        </w:rPr>
        <w:t>положительным результатом при выполнении упражнения</w:t>
      </w:r>
      <w:r w:rsidR="00DD34C8" w:rsidRPr="005E3DBC">
        <w:rPr>
          <w:rFonts w:ascii="Times New Roman" w:eastAsia="Calibri" w:hAnsi="Times New Roman" w:cs="Times New Roman"/>
          <w:b/>
          <w:sz w:val="20"/>
          <w:szCs w:val="20"/>
          <w:lang w:eastAsia="ar-SA"/>
        </w:rPr>
        <w:t xml:space="preserve"> «Применение наручников» </w:t>
      </w:r>
      <w:r w:rsidR="00DD34C8" w:rsidRPr="005E3DBC">
        <w:rPr>
          <w:rFonts w:ascii="Times New Roman" w:eastAsia="Calibri" w:hAnsi="Times New Roman" w:cs="Times New Roman"/>
          <w:b/>
          <w:color w:val="0000FF"/>
          <w:sz w:val="20"/>
          <w:szCs w:val="20"/>
          <w:lang w:eastAsia="ar-SA"/>
        </w:rPr>
        <w:t>признаю</w:t>
      </w:r>
      <w:r w:rsidRPr="005E3DBC">
        <w:rPr>
          <w:rFonts w:ascii="Times New Roman" w:eastAsia="Calibri" w:hAnsi="Times New Roman" w:cs="Times New Roman"/>
          <w:b/>
          <w:color w:val="0000FF"/>
          <w:sz w:val="20"/>
          <w:szCs w:val="20"/>
          <w:lang w:eastAsia="ar-SA"/>
        </w:rPr>
        <w:t>тся</w:t>
      </w:r>
      <w:r w:rsidR="00DD34C8" w:rsidRPr="005E3DBC">
        <w:rPr>
          <w:rFonts w:ascii="Times New Roman" w:eastAsia="Calibri" w:hAnsi="Times New Roman" w:cs="Times New Roman"/>
          <w:b/>
          <w:color w:val="0000FF"/>
          <w:sz w:val="20"/>
          <w:szCs w:val="20"/>
          <w:lang w:eastAsia="ar-SA"/>
        </w:rPr>
        <w:t xml:space="preserve"> следующие действия проверяемого</w:t>
      </w:r>
      <w:r w:rsidRPr="005E3DBC">
        <w:rPr>
          <w:rFonts w:ascii="Times New Roman" w:eastAsia="Calibri" w:hAnsi="Times New Roman" w:cs="Times New Roman"/>
          <w:b/>
          <w:color w:val="0000FF"/>
          <w:sz w:val="20"/>
          <w:szCs w:val="20"/>
          <w:lang w:eastAsia="ar-SA"/>
        </w:rPr>
        <w:t>:</w:t>
      </w:r>
    </w:p>
    <w:p w14:paraId="2483F214" w14:textId="1760A387" w:rsidR="00DB5959" w:rsidRPr="005E3DBC" w:rsidRDefault="00DB5959" w:rsidP="00A97F7F">
      <w:pPr>
        <w:tabs>
          <w:tab w:val="left" w:pos="993"/>
        </w:tabs>
        <w:suppressAutoHyphens/>
        <w:autoSpaceDE w:val="0"/>
        <w:autoSpaceDN w:val="0"/>
        <w:adjustRightInd w:val="0"/>
        <w:spacing w:after="0" w:line="240" w:lineRule="auto"/>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DD34C8" w:rsidRPr="005E3DBC">
        <w:rPr>
          <w:rFonts w:ascii="Times New Roman" w:eastAsia="Times New Roman" w:hAnsi="Times New Roman" w:cs="Times New Roman"/>
          <w:color w:val="0000FF"/>
          <w:sz w:val="20"/>
          <w:szCs w:val="20"/>
          <w:lang w:eastAsia="ar-SA"/>
        </w:rPr>
        <w:t>Сделано предупреждение о применении специального средства, произведено правильное надевание наручников</w:t>
      </w:r>
      <w:r w:rsidRPr="005E3DBC">
        <w:rPr>
          <w:rFonts w:ascii="Times New Roman" w:eastAsia="Times New Roman" w:hAnsi="Times New Roman" w:cs="Times New Roman"/>
          <w:color w:val="0000FF"/>
          <w:sz w:val="20"/>
          <w:szCs w:val="20"/>
          <w:lang w:eastAsia="ar-SA"/>
        </w:rPr>
        <w:t xml:space="preserve"> (независимо от установленного времени).</w:t>
      </w:r>
    </w:p>
    <w:p w14:paraId="74EAA3DB" w14:textId="774D1578" w:rsidR="00DB5959" w:rsidRPr="005E3DBC" w:rsidRDefault="00DB5959" w:rsidP="00A97F7F">
      <w:pPr>
        <w:tabs>
          <w:tab w:val="left" w:pos="993"/>
        </w:tabs>
        <w:suppressAutoHyphens/>
        <w:autoSpaceDE w:val="0"/>
        <w:autoSpaceDN w:val="0"/>
        <w:adjustRightInd w:val="0"/>
        <w:spacing w:after="0" w:line="240" w:lineRule="auto"/>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DD34C8" w:rsidRPr="005E3DBC">
        <w:rPr>
          <w:rFonts w:ascii="Times New Roman" w:eastAsia="Times New Roman" w:hAnsi="Times New Roman" w:cs="Times New Roman"/>
          <w:color w:val="0000FF"/>
          <w:sz w:val="20"/>
          <w:szCs w:val="20"/>
          <w:lang w:eastAsia="ar-SA"/>
        </w:rPr>
        <w:t xml:space="preserve">Сделано предупреждение о применении специального средства, произведено правильное надевание наручников в пределах установленного времени </w:t>
      </w:r>
      <w:r w:rsidRPr="005E3DBC">
        <w:rPr>
          <w:rFonts w:ascii="Times New Roman" w:eastAsia="Times New Roman" w:hAnsi="Times New Roman" w:cs="Times New Roman"/>
          <w:color w:val="0000FF"/>
          <w:sz w:val="20"/>
          <w:szCs w:val="20"/>
          <w:lang w:eastAsia="ar-SA"/>
        </w:rPr>
        <w:t>(независимо от того, смог ли проверяемый снять наручники).</w:t>
      </w:r>
    </w:p>
    <w:p w14:paraId="3D27A8D5" w14:textId="40A45E25" w:rsidR="00DD34C8" w:rsidRPr="005E3DBC" w:rsidRDefault="00DB5959" w:rsidP="00DD34C8">
      <w:pPr>
        <w:tabs>
          <w:tab w:val="left" w:pos="993"/>
        </w:tabs>
        <w:suppressAutoHyphens/>
        <w:autoSpaceDE w:val="0"/>
        <w:autoSpaceDN w:val="0"/>
        <w:adjustRightInd w:val="0"/>
        <w:spacing w:after="0" w:line="240" w:lineRule="auto"/>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DD34C8" w:rsidRPr="005E3DBC">
        <w:rPr>
          <w:rFonts w:ascii="Times New Roman" w:eastAsia="Times New Roman" w:hAnsi="Times New Roman" w:cs="Times New Roman"/>
          <w:color w:val="0000FF"/>
          <w:sz w:val="20"/>
          <w:szCs w:val="20"/>
          <w:lang w:eastAsia="ar-SA"/>
        </w:rPr>
        <w:t xml:space="preserve">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14:paraId="6BA52FBD" w14:textId="16D32463" w:rsidR="00DB5959" w:rsidRPr="005E3DBC" w:rsidRDefault="00DB5959" w:rsidP="00A97F7F">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B255E72" w14:textId="5E9D5FBD"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1.42. </w:t>
      </w:r>
      <w:r w:rsidRPr="005E3DBC">
        <w:rPr>
          <w:rFonts w:ascii="Times New Roman" w:eastAsia="Times New Roman" w:hAnsi="Times New Roman" w:cs="Times New Roman"/>
          <w:b/>
          <w:sz w:val="20"/>
          <w:szCs w:val="20"/>
          <w:lang w:eastAsia="ar-SA"/>
        </w:rPr>
        <w:t xml:space="preserve">Плановая периодическая проверка на пригодность </w:t>
      </w:r>
      <w:r w:rsidR="00DD34C8" w:rsidRPr="005E3DBC">
        <w:rPr>
          <w:rFonts w:ascii="Times New Roman" w:eastAsia="Times New Roman" w:hAnsi="Times New Roman" w:cs="Times New Roman"/>
          <w:b/>
          <w:color w:val="0000FF"/>
          <w:sz w:val="20"/>
          <w:szCs w:val="20"/>
          <w:lang w:eastAsia="ar-SA"/>
        </w:rPr>
        <w:t>на пригодность к действиям в условиях, связанных с применением специальных средств и (или) оружия,</w:t>
      </w:r>
      <w:r w:rsidRPr="005E3DBC">
        <w:rPr>
          <w:rFonts w:ascii="Times New Roman" w:eastAsia="Times New Roman" w:hAnsi="Times New Roman" w:cs="Times New Roman"/>
          <w:b/>
          <w:color w:val="0000FF"/>
          <w:sz w:val="20"/>
          <w:szCs w:val="20"/>
          <w:lang w:eastAsia="ar-SA"/>
        </w:rPr>
        <w:t xml:space="preserve"> </w:t>
      </w:r>
      <w:r w:rsidRPr="005E3DBC">
        <w:rPr>
          <w:rFonts w:ascii="Times New Roman" w:eastAsia="Times New Roman" w:hAnsi="Times New Roman" w:cs="Times New Roman"/>
          <w:b/>
          <w:sz w:val="20"/>
          <w:szCs w:val="20"/>
          <w:lang w:eastAsia="ar-SA"/>
        </w:rPr>
        <w:t xml:space="preserve">для </w:t>
      </w:r>
      <w:r w:rsidR="00DD34C8" w:rsidRPr="005E3DBC">
        <w:rPr>
          <w:rFonts w:ascii="Times New Roman" w:eastAsia="Times New Roman" w:hAnsi="Times New Roman" w:cs="Times New Roman"/>
          <w:b/>
          <w:color w:val="0000FF"/>
          <w:sz w:val="20"/>
          <w:szCs w:val="20"/>
          <w:lang w:eastAsia="ar-SA"/>
        </w:rPr>
        <w:t xml:space="preserve">частных </w:t>
      </w:r>
      <w:r w:rsidRPr="005E3DBC">
        <w:rPr>
          <w:rFonts w:ascii="Times New Roman" w:eastAsia="Times New Roman" w:hAnsi="Times New Roman" w:cs="Times New Roman"/>
          <w:b/>
          <w:sz w:val="20"/>
          <w:szCs w:val="20"/>
          <w:lang w:eastAsia="ar-SA"/>
        </w:rPr>
        <w:t>охранников 6 разряда проводится: (6 разряд)</w:t>
      </w:r>
    </w:p>
    <w:p w14:paraId="23A50DC3" w14:textId="77777777"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Один раз в два года в течение месяца, предшествующего дате прохождения последней периодической проверки.</w:t>
      </w:r>
    </w:p>
    <w:p w14:paraId="0E0DBD39" w14:textId="30A11B1C"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Один раз в год в течение месяца, предшествующего дате прохождения последней периодической проверки.</w:t>
      </w:r>
    </w:p>
    <w:p w14:paraId="4020DCD8" w14:textId="77777777"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Один раз в год в течение месяца, предшествующего дате выдачи разреше</w:t>
      </w:r>
      <w:r w:rsidRPr="005E3DBC">
        <w:rPr>
          <w:rFonts w:ascii="Times New Roman" w:eastAsia="Times New Roman" w:hAnsi="Times New Roman" w:cs="Times New Roman"/>
          <w:sz w:val="20"/>
          <w:szCs w:val="20"/>
          <w:lang w:eastAsia="ar-SA"/>
        </w:rPr>
        <w:softHyphen/>
        <w:t>ния на хранение и ношение огнестрельного оружия, в том числе в порядке продления срока действия указанного разрешения.</w:t>
      </w:r>
    </w:p>
    <w:p w14:paraId="47C51998" w14:textId="77777777"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1C2B5249" w14:textId="56BD2577" w:rsidR="000B0DBA"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1.43. </w:t>
      </w:r>
      <w:r w:rsidR="000B0DBA" w:rsidRPr="005E3DBC">
        <w:rPr>
          <w:rFonts w:ascii="Times New Roman" w:eastAsia="Times New Roman" w:hAnsi="Times New Roman" w:cs="Times New Roman"/>
          <w:b/>
          <w:color w:val="0000FF"/>
          <w:sz w:val="20"/>
          <w:szCs w:val="20"/>
          <w:lang w:eastAsia="ar-SA"/>
        </w:rPr>
        <w:t>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14:paraId="44083B89" w14:textId="1679325F"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1. На срок не более 14 календарных дней с учетом графика работы комиссии с возможностью изменения места про</w:t>
      </w:r>
      <w:r w:rsidR="005C5DD9" w:rsidRPr="005E3DBC">
        <w:rPr>
          <w:rFonts w:ascii="Times New Roman" w:eastAsia="Times New Roman" w:hAnsi="Times New Roman" w:cs="Times New Roman"/>
          <w:color w:val="0000FF"/>
          <w:sz w:val="20"/>
          <w:szCs w:val="20"/>
          <w:lang w:eastAsia="ar-SA"/>
        </w:rPr>
        <w:t>ведения периодической проверки.</w:t>
      </w:r>
    </w:p>
    <w:p w14:paraId="427153D5" w14:textId="72D4C955" w:rsidR="000B0DBA"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0B0DBA" w:rsidRPr="005E3DBC">
        <w:rPr>
          <w:rFonts w:ascii="Times New Roman" w:eastAsia="Times New Roman" w:hAnsi="Times New Roman" w:cs="Times New Roman"/>
          <w:color w:val="0000FF"/>
          <w:sz w:val="20"/>
          <w:szCs w:val="20"/>
          <w:lang w:eastAsia="ar-SA"/>
        </w:rPr>
        <w:t>На срок не более 14 календарных дней исходя из графика работы комиссии без изменения места проведения периодической проверки</w:t>
      </w:r>
    </w:p>
    <w:p w14:paraId="6F702E2B" w14:textId="3B2E4E38"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 На срок не более 30 календарных дней с учетом графика работы комиссии без изменения места пр</w:t>
      </w:r>
      <w:r w:rsidR="005C5DD9" w:rsidRPr="005E3DBC">
        <w:rPr>
          <w:rFonts w:ascii="Times New Roman" w:eastAsia="Times New Roman" w:hAnsi="Times New Roman" w:cs="Times New Roman"/>
          <w:color w:val="0000FF"/>
          <w:sz w:val="20"/>
          <w:szCs w:val="20"/>
          <w:lang w:eastAsia="ar-SA"/>
        </w:rPr>
        <w:t>оведения периодической проверки</w:t>
      </w:r>
      <w:r w:rsidRPr="005E3DBC">
        <w:rPr>
          <w:rFonts w:ascii="Times New Roman" w:eastAsia="Times New Roman" w:hAnsi="Times New Roman" w:cs="Times New Roman"/>
          <w:color w:val="0000FF"/>
          <w:sz w:val="20"/>
          <w:szCs w:val="20"/>
          <w:lang w:eastAsia="ar-SA"/>
        </w:rPr>
        <w:t>.</w:t>
      </w:r>
    </w:p>
    <w:p w14:paraId="3DA80A4D" w14:textId="280E503A"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color w:val="0000FF"/>
          <w:sz w:val="20"/>
          <w:szCs w:val="20"/>
          <w:lang w:eastAsia="ar-SA"/>
        </w:rPr>
        <w:t>2</w:t>
      </w:r>
    </w:p>
    <w:p w14:paraId="72A00E5A" w14:textId="7B04E28D" w:rsidR="00DB5959" w:rsidRPr="005E3DBC" w:rsidRDefault="00DB5959" w:rsidP="00A97F7F">
      <w:pPr>
        <w:suppressAutoHyphens/>
        <w:spacing w:after="0" w:line="240" w:lineRule="auto"/>
        <w:jc w:val="both"/>
        <w:rPr>
          <w:rFonts w:ascii="Times New Roman" w:eastAsia="Calibri" w:hAnsi="Times New Roman" w:cs="Times New Roman"/>
          <w:b/>
          <w:color w:val="0000FF"/>
          <w:sz w:val="20"/>
          <w:szCs w:val="20"/>
          <w:lang w:eastAsia="ar-SA"/>
        </w:rPr>
      </w:pPr>
      <w:r w:rsidRPr="005E3DBC">
        <w:rPr>
          <w:rFonts w:ascii="Times New Roman" w:eastAsia="Calibri" w:hAnsi="Times New Roman" w:cs="Times New Roman"/>
          <w:b/>
          <w:color w:val="0000FF"/>
          <w:sz w:val="20"/>
          <w:szCs w:val="20"/>
          <w:lang w:eastAsia="ar-SA"/>
        </w:rPr>
        <w:lastRenderedPageBreak/>
        <w:t xml:space="preserve">1.44. Согласно </w:t>
      </w:r>
      <w:r w:rsidR="00DD34C8" w:rsidRPr="005E3DBC">
        <w:rPr>
          <w:rFonts w:ascii="Times New Roman" w:eastAsia="Calibri" w:hAnsi="Times New Roman" w:cs="Times New Roman"/>
          <w:b/>
          <w:color w:val="0000FF"/>
          <w:sz w:val="20"/>
          <w:szCs w:val="20"/>
          <w:lang w:eastAsia="ar-SA"/>
        </w:rPr>
        <w:t xml:space="preserve">Порядку проведения периодических проверок на пригодность к действиям в условиях, связанных с применением специальных средств и (или) оружия, </w:t>
      </w:r>
      <w:r w:rsidR="001D22CF" w:rsidRPr="005E3DBC">
        <w:rPr>
          <w:rFonts w:ascii="Times New Roman" w:eastAsia="Calibri" w:hAnsi="Times New Roman" w:cs="Times New Roman"/>
          <w:b/>
          <w:color w:val="0000FF"/>
          <w:sz w:val="20"/>
          <w:szCs w:val="20"/>
          <w:lang w:eastAsia="ar-SA"/>
        </w:rPr>
        <w:t>при выполнении упражнения «Применение наручников»</w:t>
      </w:r>
      <w:r w:rsidRPr="005E3DBC">
        <w:rPr>
          <w:rFonts w:ascii="Times New Roman" w:eastAsia="Calibri" w:hAnsi="Times New Roman" w:cs="Times New Roman"/>
          <w:b/>
          <w:color w:val="0000FF"/>
          <w:sz w:val="20"/>
          <w:szCs w:val="20"/>
          <w:lang w:eastAsia="ar-SA"/>
        </w:rPr>
        <w:t xml:space="preserve"> наручники считаются надетыми правильно:</w:t>
      </w:r>
    </w:p>
    <w:p w14:paraId="01537F7F" w14:textId="77777777" w:rsidR="00DB5959" w:rsidRPr="005E3DBC" w:rsidRDefault="00DB5959" w:rsidP="00A97F7F">
      <w:p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w:t>
      </w:r>
      <w:r w:rsidRPr="005E3DBC">
        <w:rPr>
          <w:rFonts w:ascii="Times New Roman" w:eastAsia="Calibri" w:hAnsi="Times New Roman" w:cs="Times New Roman"/>
          <w:sz w:val="20"/>
          <w:szCs w:val="20"/>
          <w:lang w:eastAsia="ar-SA"/>
        </w:rPr>
        <w:t>Если</w:t>
      </w:r>
      <w:r w:rsidRPr="005E3DBC">
        <w:rPr>
          <w:rFonts w:ascii="Times New Roman" w:eastAsia="Times New Roman" w:hAnsi="Times New Roman" w:cs="Times New Roman"/>
          <w:sz w:val="20"/>
          <w:szCs w:val="20"/>
          <w:lang w:eastAsia="ar-SA"/>
        </w:rPr>
        <w:t xml:space="preserve"> в надетом состоянии наручники не могут проворачиваться на конечности.</w:t>
      </w:r>
    </w:p>
    <w:p w14:paraId="7B4ED4B8" w14:textId="77777777" w:rsidR="00DB5959" w:rsidRPr="005E3DBC" w:rsidRDefault="00DB5959" w:rsidP="00A97F7F">
      <w:p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14:paraId="1A438FC8" w14:textId="17C99139" w:rsidR="00DB5959" w:rsidRPr="005E3DBC" w:rsidRDefault="00DB5959" w:rsidP="00A97F7F">
      <w:p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Если в надетом состоянии наручники свободно проворачиваются и надежно фиксируют конечность.</w:t>
      </w:r>
    </w:p>
    <w:p w14:paraId="2CEFB11E" w14:textId="77777777" w:rsidR="00DB5959" w:rsidRPr="005E3DBC" w:rsidRDefault="00DB5959" w:rsidP="00A97F7F">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799A4247" w14:textId="4A87385D" w:rsidR="00B660E4" w:rsidRPr="005E3DBC" w:rsidRDefault="00DB5959" w:rsidP="00B660E4">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color w:val="0000FF"/>
          <w:sz w:val="20"/>
          <w:szCs w:val="20"/>
          <w:lang w:eastAsia="ar-SA"/>
        </w:rPr>
      </w:pPr>
      <w:r w:rsidRPr="005E3DBC">
        <w:rPr>
          <w:rFonts w:ascii="Times New Roman" w:eastAsia="Calibri" w:hAnsi="Times New Roman" w:cs="Times New Roman"/>
          <w:b/>
          <w:color w:val="0000FF"/>
          <w:sz w:val="20"/>
          <w:szCs w:val="20"/>
          <w:lang w:eastAsia="ar-SA"/>
        </w:rPr>
        <w:t>1.45.</w:t>
      </w:r>
      <w:r w:rsidRPr="005E3DBC">
        <w:rPr>
          <w:rFonts w:ascii="Times New Roman" w:eastAsia="Calibri" w:hAnsi="Times New Roman" w:cs="Times New Roman"/>
          <w:b/>
          <w:color w:val="0000FF"/>
          <w:sz w:val="20"/>
          <w:szCs w:val="20"/>
          <w:lang w:eastAsia="ar-SA"/>
        </w:rPr>
        <w:tab/>
        <w:t xml:space="preserve"> </w:t>
      </w:r>
      <w:r w:rsidR="00B660E4" w:rsidRPr="005E3DBC">
        <w:rPr>
          <w:rFonts w:ascii="Times New Roman" w:eastAsia="Calibri" w:hAnsi="Times New Roman" w:cs="Times New Roman"/>
          <w:b/>
          <w:color w:val="0000FF"/>
          <w:sz w:val="20"/>
          <w:szCs w:val="20"/>
          <w:lang w:eastAsia="ar-SA"/>
        </w:rPr>
        <w:t>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14:paraId="4CD5DE54" w14:textId="4BEA610E" w:rsidR="00DB5959" w:rsidRPr="005E3DBC" w:rsidRDefault="00DB5959" w:rsidP="00B660E4">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1. Только как сертифицированное в установленном порядке в качестве гражданского оружия.</w:t>
      </w:r>
    </w:p>
    <w:p w14:paraId="43BF17EE"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2. Только как сертифицированное в установленном порядке в качестве служебного оружия.</w:t>
      </w:r>
    </w:p>
    <w:p w14:paraId="1505E705"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bCs/>
          <w:color w:val="0000FF"/>
          <w:sz w:val="20"/>
          <w:szCs w:val="20"/>
          <w:lang w:eastAsia="ar-SA"/>
        </w:rPr>
        <w:t xml:space="preserve">3. </w:t>
      </w:r>
      <w:r w:rsidRPr="005E3DBC">
        <w:rPr>
          <w:rFonts w:ascii="Times New Roman" w:eastAsia="Arial" w:hAnsi="Times New Roman" w:cs="Times New Roman"/>
          <w:color w:val="0000FF"/>
          <w:sz w:val="20"/>
          <w:szCs w:val="20"/>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14:paraId="1E7C7154" w14:textId="30C2437E" w:rsidR="00DB5959" w:rsidRPr="005E3DBC" w:rsidRDefault="00F16573"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color w:val="0000FF"/>
          <w:sz w:val="20"/>
          <w:szCs w:val="20"/>
          <w:lang w:eastAsia="ar-SA"/>
        </w:rPr>
      </w:pPr>
      <w:r w:rsidRPr="005E3DBC">
        <w:rPr>
          <w:rFonts w:ascii="Times New Roman" w:eastAsia="Times New Roman" w:hAnsi="Times New Roman" w:cs="Times New Roman"/>
          <w:bCs/>
          <w:i/>
          <w:color w:val="0000FF"/>
          <w:sz w:val="20"/>
          <w:szCs w:val="20"/>
          <w:lang w:eastAsia="ar-SA"/>
        </w:rPr>
        <w:t>3</w:t>
      </w:r>
    </w:p>
    <w:p w14:paraId="27145412"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w:t>
      </w:r>
      <w:r w:rsidR="00BA157B" w:rsidRPr="005E3DBC">
        <w:rPr>
          <w:rFonts w:ascii="Times New Roman" w:eastAsia="Times New Roman" w:hAnsi="Times New Roman" w:cs="Times New Roman"/>
          <w:b/>
          <w:bCs/>
          <w:sz w:val="20"/>
          <w:szCs w:val="20"/>
          <w:lang w:eastAsia="ar-SA"/>
        </w:rPr>
        <w:t xml:space="preserve"> (5-6 разряд)</w:t>
      </w:r>
    </w:p>
    <w:p w14:paraId="51EA04FD"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1. Отсутствие у них оснований, препятствующих получению лицензии на приобретение гражданского оружия.</w:t>
      </w:r>
    </w:p>
    <w:p w14:paraId="19CE3E92"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2. Отсутствие у них оснований, препятствующих допуску к работам с вредными, тяжелыми или опасными условиями труда. </w:t>
      </w:r>
    </w:p>
    <w:p w14:paraId="184326A8"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3. Наличие у них документа об обучении по программе подготовки лиц в целях изучения правил безопасного обращения с оружием</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bCs/>
          <w:sz w:val="20"/>
          <w:szCs w:val="20"/>
          <w:lang w:eastAsia="ar-SA"/>
        </w:rPr>
        <w:t>и приобретения навыков безопасного обращения с оружием.</w:t>
      </w:r>
    </w:p>
    <w:p w14:paraId="632EB6AC"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1222D4CE"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5E3DBC">
        <w:rPr>
          <w:rFonts w:ascii="Times New Roman" w:eastAsia="Times New Roman" w:hAnsi="Times New Roman" w:cs="Times New Roman"/>
          <w:b/>
          <w:bCs/>
          <w:sz w:val="20"/>
          <w:szCs w:val="20"/>
          <w:lang w:eastAsia="ar-SA"/>
        </w:rPr>
        <w:t>:</w:t>
      </w:r>
      <w:r w:rsidR="00BA157B" w:rsidRPr="005E3DBC">
        <w:rPr>
          <w:rFonts w:ascii="Times New Roman" w:eastAsia="Times New Roman" w:hAnsi="Times New Roman" w:cs="Times New Roman"/>
          <w:b/>
          <w:bCs/>
          <w:sz w:val="20"/>
          <w:szCs w:val="20"/>
          <w:lang w:eastAsia="ar-SA"/>
        </w:rPr>
        <w:t xml:space="preserve"> </w:t>
      </w:r>
      <w:r w:rsidR="00BA157B" w:rsidRPr="005E3DBC">
        <w:rPr>
          <w:rFonts w:ascii="Times New Roman" w:eastAsia="Times New Roman" w:hAnsi="Times New Roman" w:cs="Times New Roman"/>
          <w:b/>
          <w:sz w:val="20"/>
          <w:szCs w:val="20"/>
          <w:lang w:eastAsia="ar-SA"/>
        </w:rPr>
        <w:t>(5-6 разряд)</w:t>
      </w:r>
    </w:p>
    <w:p w14:paraId="5D4AA106" w14:textId="77777777"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Хотя бы один раз осужденным за совершение любого преступления.</w:t>
      </w:r>
    </w:p>
    <w:p w14:paraId="13105A3E" w14:textId="77777777"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Два и более раза осужденным за совершение преступления.</w:t>
      </w:r>
    </w:p>
    <w:p w14:paraId="7562C80C" w14:textId="77777777"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Когда-либо ранее находившимся под следствием по уголовному делу (независимо от результата рассмотрения дела).</w:t>
      </w:r>
    </w:p>
    <w:p w14:paraId="69A17828"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28B83D9"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5E3DBC">
        <w:rPr>
          <w:rFonts w:ascii="Times New Roman" w:eastAsia="Times New Roman" w:hAnsi="Times New Roman" w:cs="Times New Roman"/>
          <w:b/>
          <w:bCs/>
          <w:sz w:val="20"/>
          <w:szCs w:val="20"/>
          <w:lang w:eastAsia="ar-SA"/>
        </w:rPr>
        <w:t xml:space="preserve">, </w:t>
      </w:r>
      <w:r w:rsidRPr="005E3DBC">
        <w:rPr>
          <w:rFonts w:ascii="Times New Roman" w:eastAsia="Times New Roman" w:hAnsi="Times New Roman" w:cs="Times New Roman"/>
          <w:b/>
          <w:sz w:val="20"/>
          <w:szCs w:val="20"/>
          <w:lang w:eastAsia="ar-SA"/>
        </w:rPr>
        <w:t>имеющим снятую или погашенную судимость:</w:t>
      </w:r>
      <w:r w:rsidR="00BA157B" w:rsidRPr="005E3DBC">
        <w:rPr>
          <w:rFonts w:ascii="Times New Roman" w:eastAsia="Times New Roman" w:hAnsi="Times New Roman" w:cs="Times New Roman"/>
          <w:b/>
          <w:sz w:val="20"/>
          <w:szCs w:val="20"/>
          <w:lang w:eastAsia="ar-SA"/>
        </w:rPr>
        <w:t xml:space="preserve"> (5-6 разряд)</w:t>
      </w:r>
    </w:p>
    <w:p w14:paraId="6D4E1C8E" w14:textId="77777777"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14:paraId="68AA762F" w14:textId="77777777"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За умышленное преступление, совершенное с применением насилия в отношении несовершеннолетнего (несовершеннолетней).</w:t>
      </w:r>
    </w:p>
    <w:p w14:paraId="6E84D9FD" w14:textId="77777777"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14:paraId="79ABB4D8"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4B45BF13"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5E3DBC">
        <w:rPr>
          <w:rFonts w:ascii="Times New Roman" w:eastAsia="Times New Roman" w:hAnsi="Times New Roman" w:cs="Times New Roman"/>
          <w:b/>
          <w:bCs/>
          <w:sz w:val="20"/>
          <w:szCs w:val="20"/>
          <w:lang w:eastAsia="ar-SA"/>
        </w:rPr>
        <w:t xml:space="preserve">, </w:t>
      </w:r>
      <w:r w:rsidRPr="005E3DBC">
        <w:rPr>
          <w:rFonts w:ascii="Times New Roman" w:eastAsia="Times New Roman" w:hAnsi="Times New Roman" w:cs="Times New Roman"/>
          <w:b/>
          <w:sz w:val="20"/>
          <w:szCs w:val="20"/>
          <w:lang w:eastAsia="ar-SA"/>
        </w:rPr>
        <w:t>имеющим снятую или погашенную судимость:</w:t>
      </w:r>
      <w:r w:rsidR="00BA157B" w:rsidRPr="005E3DBC">
        <w:rPr>
          <w:rFonts w:ascii="Times New Roman" w:eastAsia="Times New Roman" w:hAnsi="Times New Roman" w:cs="Times New Roman"/>
          <w:b/>
          <w:sz w:val="20"/>
          <w:szCs w:val="20"/>
          <w:lang w:eastAsia="ar-SA"/>
        </w:rPr>
        <w:t xml:space="preserve"> (5-6 разряд)</w:t>
      </w:r>
    </w:p>
    <w:p w14:paraId="4DC01870" w14:textId="77777777"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14:paraId="5D76670A" w14:textId="77777777" w:rsidR="00DB5959" w:rsidRPr="005E3DBC" w:rsidRDefault="00DB5959" w:rsidP="00A97F7F">
      <w:pPr>
        <w:tabs>
          <w:tab w:val="left" w:pos="0"/>
          <w:tab w:val="left" w:pos="108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14:paraId="225BC91F"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14:paraId="363F5F9D"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i/>
          <w:sz w:val="20"/>
          <w:szCs w:val="20"/>
          <w:lang w:eastAsia="ar-SA"/>
        </w:rPr>
        <w:t>1</w:t>
      </w:r>
      <w:r w:rsidRPr="005E3DBC">
        <w:rPr>
          <w:rFonts w:ascii="Times New Roman" w:eastAsia="Times New Roman" w:hAnsi="Times New Roman" w:cs="Times New Roman"/>
          <w:sz w:val="20"/>
          <w:szCs w:val="20"/>
          <w:lang w:eastAsia="ar-SA"/>
        </w:rPr>
        <w:t xml:space="preserve"> </w:t>
      </w:r>
    </w:p>
    <w:p w14:paraId="3843CA1A" w14:textId="751E185D"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 xml:space="preserve">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w:t>
      </w:r>
      <w:r w:rsidRPr="005E3DBC">
        <w:rPr>
          <w:rFonts w:ascii="Times New Roman" w:eastAsia="Times New Roman" w:hAnsi="Times New Roman" w:cs="Times New Roman"/>
          <w:b/>
          <w:sz w:val="20"/>
          <w:szCs w:val="20"/>
          <w:lang w:eastAsia="ar-SA"/>
        </w:rPr>
        <w:lastRenderedPageBreak/>
        <w:t xml:space="preserve">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w:t>
      </w:r>
      <w:r w:rsidR="00227BA1" w:rsidRPr="005E3DBC">
        <w:rPr>
          <w:rFonts w:ascii="Times New Roman" w:eastAsia="Times New Roman" w:hAnsi="Times New Roman" w:cs="Times New Roman"/>
          <w:b/>
          <w:sz w:val="20"/>
          <w:szCs w:val="20"/>
          <w:lang w:eastAsia="ar-SA"/>
        </w:rPr>
        <w:t xml:space="preserve">средством в состоянии опьянения, </w:t>
      </w:r>
      <w:r w:rsidRPr="005E3DBC">
        <w:rPr>
          <w:rFonts w:ascii="Times New Roman" w:eastAsia="Times New Roman" w:hAnsi="Times New Roman" w:cs="Times New Roman"/>
          <w:b/>
          <w:sz w:val="20"/>
          <w:szCs w:val="20"/>
          <w:lang w:eastAsia="ar-SA"/>
        </w:rPr>
        <w:t>передачу управления транспортным средством лицу, находящемуся в состоянии опьянения</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b/>
          <w:sz w:val="20"/>
          <w:szCs w:val="20"/>
          <w:lang w:eastAsia="ar-SA"/>
        </w:rPr>
        <w:t>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r w:rsidR="00BA157B" w:rsidRPr="005E3DBC">
        <w:rPr>
          <w:rFonts w:ascii="Times New Roman" w:eastAsia="Times New Roman" w:hAnsi="Times New Roman" w:cs="Times New Roman"/>
          <w:b/>
          <w:sz w:val="20"/>
          <w:szCs w:val="20"/>
          <w:lang w:eastAsia="ar-SA"/>
        </w:rPr>
        <w:t xml:space="preserve"> (5-6 разряд)</w:t>
      </w:r>
    </w:p>
    <w:p w14:paraId="1BAD068A"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До истечения одного года со дня окончания срока, в течение которого лицо считается подвергнутым административному наказанию.</w:t>
      </w:r>
    </w:p>
    <w:p w14:paraId="57E08D5C"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До истечения шести месяцев со дня окончания срока, в течение которого лицо считается подвергнутым административному наказанию.</w:t>
      </w:r>
    </w:p>
    <w:p w14:paraId="5C9BE939"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До окончания срока, в течение которого лицо считается подвергнутым административному наказанию.</w:t>
      </w:r>
    </w:p>
    <w:p w14:paraId="644F11A3"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i/>
          <w:sz w:val="20"/>
          <w:szCs w:val="20"/>
          <w:lang w:eastAsia="ar-SA"/>
        </w:rPr>
        <w:t>1</w:t>
      </w:r>
      <w:r w:rsidRPr="005E3DBC">
        <w:rPr>
          <w:rFonts w:ascii="Times New Roman" w:eastAsia="Times New Roman" w:hAnsi="Times New Roman" w:cs="Times New Roman"/>
          <w:sz w:val="20"/>
          <w:szCs w:val="20"/>
          <w:lang w:eastAsia="ar-SA"/>
        </w:rPr>
        <w:t xml:space="preserve"> </w:t>
      </w:r>
    </w:p>
    <w:p w14:paraId="48648390"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1.51. </w:t>
      </w:r>
      <w:r w:rsidRPr="005E3DBC">
        <w:rPr>
          <w:rFonts w:ascii="Times New Roman" w:eastAsia="Times New Roman" w:hAnsi="Times New Roman" w:cs="Times New Roman"/>
          <w:b/>
          <w:sz w:val="20"/>
          <w:szCs w:val="20"/>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00BA157B" w:rsidRPr="005E3DBC">
        <w:rPr>
          <w:rFonts w:ascii="Times New Roman" w:eastAsia="Times New Roman" w:hAnsi="Times New Roman" w:cs="Times New Roman"/>
          <w:b/>
          <w:sz w:val="20"/>
          <w:szCs w:val="20"/>
          <w:lang w:eastAsia="ar-SA"/>
        </w:rPr>
        <w:t xml:space="preserve"> (5-6 разряд)</w:t>
      </w:r>
    </w:p>
    <w:p w14:paraId="531813FD"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14:paraId="5DC3A13B"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14:paraId="350D49D9"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14:paraId="59D6D582" w14:textId="77777777" w:rsidR="00DB5959" w:rsidRPr="005E3DBC" w:rsidRDefault="00DB5959" w:rsidP="00A97F7F">
      <w:pPr>
        <w:tabs>
          <w:tab w:val="left" w:pos="2069"/>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21C9C79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b/>
          <w:color w:val="0000FF"/>
          <w:sz w:val="20"/>
          <w:szCs w:val="20"/>
          <w:lang w:eastAsia="ar-SA"/>
        </w:rPr>
        <w:t xml:space="preserve">1.52. Могут ли иностранные граждане принимать участие в частной </w:t>
      </w:r>
      <w:r w:rsidRPr="005E3DBC">
        <w:rPr>
          <w:rFonts w:ascii="Times New Roman" w:eastAsia="Times New Roman" w:hAnsi="Times New Roman" w:cs="Times New Roman"/>
          <w:b/>
          <w:sz w:val="20"/>
          <w:szCs w:val="20"/>
          <w:lang w:eastAsia="ar-SA"/>
        </w:rPr>
        <w:t>охранной деятельности на территории Российской Федерации?</w:t>
      </w:r>
      <w:r w:rsidRPr="005E3DBC">
        <w:rPr>
          <w:rFonts w:ascii="Times New Roman" w:eastAsia="Times New Roman" w:hAnsi="Times New Roman" w:cs="Times New Roman"/>
          <w:sz w:val="20"/>
          <w:szCs w:val="20"/>
          <w:lang w:eastAsia="ar-SA"/>
        </w:rPr>
        <w:t xml:space="preserve"> </w:t>
      </w:r>
    </w:p>
    <w:p w14:paraId="54FB1D9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Могут.</w:t>
      </w:r>
    </w:p>
    <w:p w14:paraId="40AAD7A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могут.</w:t>
      </w:r>
    </w:p>
    <w:p w14:paraId="751F6160" w14:textId="66C2E646"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3. Могут </w:t>
      </w:r>
      <w:r w:rsidR="00674848" w:rsidRPr="005E3DBC">
        <w:rPr>
          <w:rFonts w:ascii="Times New Roman" w:eastAsia="Times New Roman" w:hAnsi="Times New Roman" w:cs="Times New Roman"/>
          <w:color w:val="0000FF"/>
          <w:sz w:val="20"/>
          <w:szCs w:val="20"/>
          <w:lang w:eastAsia="ar-SA"/>
        </w:rPr>
        <w:t>на основаниях и в рамках, которые предусмотрены международными договорами Российской Федерации</w:t>
      </w:r>
    </w:p>
    <w:p w14:paraId="4FE7A5EC"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04D526EE"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1.53. Удостоверение частного охранника выдается:</w:t>
      </w:r>
    </w:p>
    <w:p w14:paraId="004323EC"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 3 года.</w:t>
      </w:r>
    </w:p>
    <w:p w14:paraId="2AC5D5B3"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 5 лет.</w:t>
      </w:r>
    </w:p>
    <w:p w14:paraId="02A3FA04"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 4 года.</w:t>
      </w:r>
    </w:p>
    <w:p w14:paraId="67BB1FFA"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10C6A054" w14:textId="04555DB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1.54. </w:t>
      </w:r>
      <w:r w:rsidRPr="005E3DBC">
        <w:rPr>
          <w:rFonts w:ascii="Times New Roman" w:eastAsia="Times New Roman" w:hAnsi="Times New Roman" w:cs="Times New Roman"/>
          <w:b/>
          <w:sz w:val="20"/>
          <w:szCs w:val="20"/>
          <w:lang w:eastAsia="ar-SA"/>
        </w:rPr>
        <w:t xml:space="preserve">Обязан ли частный </w:t>
      </w:r>
      <w:r w:rsidR="00674848" w:rsidRPr="005E3DBC">
        <w:rPr>
          <w:rFonts w:ascii="Times New Roman" w:eastAsia="Times New Roman" w:hAnsi="Times New Roman" w:cs="Times New Roman"/>
          <w:b/>
          <w:sz w:val="20"/>
          <w:szCs w:val="20"/>
          <w:lang w:eastAsia="ar-SA"/>
        </w:rPr>
        <w:t xml:space="preserve">охранник иметь личную карточку </w:t>
      </w:r>
      <w:r w:rsidR="00674848" w:rsidRPr="005E3DBC">
        <w:rPr>
          <w:rFonts w:ascii="Times New Roman" w:eastAsia="Times New Roman" w:hAnsi="Times New Roman" w:cs="Times New Roman"/>
          <w:b/>
          <w:color w:val="0000FF"/>
          <w:sz w:val="20"/>
          <w:szCs w:val="20"/>
          <w:lang w:eastAsia="ar-SA"/>
        </w:rPr>
        <w:t>работника частной охранной организации</w:t>
      </w:r>
      <w:r w:rsidRPr="005E3DBC">
        <w:rPr>
          <w:rFonts w:ascii="Times New Roman" w:eastAsia="Times New Roman" w:hAnsi="Times New Roman" w:cs="Times New Roman"/>
          <w:b/>
          <w:sz w:val="20"/>
          <w:szCs w:val="20"/>
          <w:lang w:eastAsia="ar-SA"/>
        </w:rPr>
        <w:t>?</w:t>
      </w:r>
    </w:p>
    <w:p w14:paraId="2F016D37"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Да, обязан.</w:t>
      </w:r>
    </w:p>
    <w:p w14:paraId="64C7A162"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Нет, не обязан.</w:t>
      </w:r>
    </w:p>
    <w:p w14:paraId="5987149A"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Обязан только в случае выполнения трудовой функции со служебным оружием.</w:t>
      </w:r>
    </w:p>
    <w:p w14:paraId="2E2E3648"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37D93361" w14:textId="440A8847" w:rsidR="00A07D6B" w:rsidRPr="005E3DBC" w:rsidRDefault="00DB5959" w:rsidP="00A07D6B">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1.55. </w:t>
      </w:r>
      <w:r w:rsidR="00A07D6B" w:rsidRPr="005E3DBC">
        <w:rPr>
          <w:rFonts w:ascii="Times New Roman" w:eastAsia="Times New Roman" w:hAnsi="Times New Roman" w:cs="Times New Roman"/>
          <w:b/>
          <w:color w:val="0000FF"/>
          <w:sz w:val="20"/>
          <w:szCs w:val="20"/>
          <w:lang w:eastAsia="ar-SA"/>
        </w:rPr>
        <w:t>Согласно</w:t>
      </w:r>
      <w:r w:rsidRPr="005E3DBC">
        <w:rPr>
          <w:rFonts w:ascii="Times New Roman" w:eastAsia="Times New Roman" w:hAnsi="Times New Roman" w:cs="Times New Roman"/>
          <w:b/>
          <w:color w:val="0000FF"/>
          <w:sz w:val="20"/>
          <w:szCs w:val="20"/>
          <w:lang w:eastAsia="ar-SA"/>
        </w:rPr>
        <w:t xml:space="preserve"> </w:t>
      </w:r>
      <w:r w:rsidR="00303458" w:rsidRPr="005E3DBC">
        <w:rPr>
          <w:rFonts w:ascii="Times New Roman" w:eastAsia="Times New Roman" w:hAnsi="Times New Roman" w:cs="Times New Roman"/>
          <w:b/>
          <w:color w:val="0000FF"/>
          <w:sz w:val="20"/>
          <w:szCs w:val="20"/>
          <w:lang w:eastAsia="ar-SA"/>
        </w:rPr>
        <w:t>Федеральн</w:t>
      </w:r>
      <w:r w:rsidR="00A07D6B" w:rsidRPr="005E3DBC">
        <w:rPr>
          <w:rFonts w:ascii="Times New Roman" w:eastAsia="Times New Roman" w:hAnsi="Times New Roman" w:cs="Times New Roman"/>
          <w:b/>
          <w:color w:val="0000FF"/>
          <w:sz w:val="20"/>
          <w:szCs w:val="20"/>
          <w:lang w:eastAsia="ar-SA"/>
        </w:rPr>
        <w:t>ому</w:t>
      </w:r>
      <w:r w:rsidR="00303458" w:rsidRPr="005E3DBC">
        <w:rPr>
          <w:rFonts w:ascii="Times New Roman" w:eastAsia="Times New Roman" w:hAnsi="Times New Roman" w:cs="Times New Roman"/>
          <w:b/>
          <w:color w:val="0000FF"/>
          <w:sz w:val="20"/>
          <w:szCs w:val="20"/>
          <w:lang w:eastAsia="ar-SA"/>
        </w:rPr>
        <w:t xml:space="preserve"> закон</w:t>
      </w:r>
      <w:r w:rsidR="00A07D6B" w:rsidRPr="005E3DBC">
        <w:rPr>
          <w:rFonts w:ascii="Times New Roman" w:eastAsia="Times New Roman" w:hAnsi="Times New Roman" w:cs="Times New Roman"/>
          <w:b/>
          <w:color w:val="0000FF"/>
          <w:sz w:val="20"/>
          <w:szCs w:val="20"/>
          <w:lang w:eastAsia="ar-SA"/>
        </w:rPr>
        <w:t>у</w:t>
      </w:r>
      <w:r w:rsidR="00303458" w:rsidRPr="005E3DBC">
        <w:rPr>
          <w:rFonts w:ascii="Times New Roman" w:eastAsia="Times New Roman" w:hAnsi="Times New Roman" w:cs="Times New Roman"/>
          <w:b/>
          <w:color w:val="0000FF"/>
          <w:sz w:val="20"/>
          <w:szCs w:val="20"/>
          <w:lang w:eastAsia="ar-SA"/>
        </w:rPr>
        <w:t xml:space="preserve"> </w:t>
      </w:r>
      <w:r w:rsidRPr="005E3DBC">
        <w:rPr>
          <w:rFonts w:ascii="Times New Roman" w:eastAsia="Times New Roman" w:hAnsi="Times New Roman" w:cs="Times New Roman"/>
          <w:b/>
          <w:color w:val="0000FF"/>
          <w:sz w:val="20"/>
          <w:szCs w:val="20"/>
          <w:lang w:eastAsia="ar-SA"/>
        </w:rPr>
        <w:t xml:space="preserve">«О частной охранной деятельности» </w:t>
      </w:r>
      <w:r w:rsidR="00303458" w:rsidRPr="005E3DBC">
        <w:rPr>
          <w:rFonts w:ascii="Times New Roman" w:eastAsia="Times New Roman" w:hAnsi="Times New Roman" w:cs="Times New Roman"/>
          <w:b/>
          <w:color w:val="0000FF"/>
          <w:sz w:val="20"/>
          <w:szCs w:val="20"/>
          <w:lang w:eastAsia="ar-SA"/>
        </w:rPr>
        <w:t xml:space="preserve">при переоформлении удостоверения частного охранника в связи </w:t>
      </w:r>
      <w:r w:rsidR="00A07D6B" w:rsidRPr="005E3DBC">
        <w:rPr>
          <w:rFonts w:ascii="Times New Roman" w:eastAsia="Times New Roman" w:hAnsi="Times New Roman" w:cs="Times New Roman"/>
          <w:b/>
          <w:color w:val="0000FF"/>
          <w:sz w:val="20"/>
          <w:szCs w:val="20"/>
          <w:lang w:eastAsia="ar-SA"/>
        </w:rPr>
        <w:t>с продлением срока его действия представляется документ, полученный по итогам прохождения обучения:</w:t>
      </w:r>
    </w:p>
    <w:p w14:paraId="7FA681B9" w14:textId="01230232" w:rsidR="007A691F" w:rsidRPr="005E3DBC" w:rsidRDefault="007A691F" w:rsidP="00A07D6B">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1. По основной программе профессионального обучения - программе профессиональной подготовки охранников.</w:t>
      </w:r>
    </w:p>
    <w:p w14:paraId="72AB71CF" w14:textId="21C410DF" w:rsidR="00A07D6B" w:rsidRPr="005E3DBC" w:rsidRDefault="00DB5959" w:rsidP="00A07D6B">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7A691F" w:rsidRPr="005E3DBC">
        <w:rPr>
          <w:rFonts w:ascii="Times New Roman" w:eastAsia="Times New Roman" w:hAnsi="Times New Roman" w:cs="Times New Roman"/>
          <w:color w:val="0000FF"/>
          <w:sz w:val="20"/>
          <w:szCs w:val="20"/>
          <w:lang w:eastAsia="ar-SA"/>
        </w:rPr>
        <w:t>По основной программе профессионального обучения - программе повышения квалификации охранников.</w:t>
      </w:r>
    </w:p>
    <w:p w14:paraId="6FFE6685" w14:textId="4FC023C0" w:rsidR="00303458" w:rsidRPr="005E3DBC" w:rsidRDefault="00DB5959" w:rsidP="00A07D6B">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7A691F" w:rsidRPr="005E3DBC">
        <w:rPr>
          <w:rFonts w:ascii="Times New Roman" w:eastAsia="Times New Roman" w:hAnsi="Times New Roman" w:cs="Times New Roman"/>
          <w:color w:val="0000FF"/>
          <w:sz w:val="20"/>
          <w:szCs w:val="20"/>
          <w:lang w:eastAsia="ar-SA"/>
        </w:rPr>
        <w:t>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14:paraId="62455679" w14:textId="1D0D1315" w:rsidR="00DB5959" w:rsidRPr="005E3DBC" w:rsidRDefault="007A691F" w:rsidP="00A97F7F">
      <w:pPr>
        <w:tabs>
          <w:tab w:val="left" w:pos="108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2</w:t>
      </w:r>
    </w:p>
    <w:p w14:paraId="19133E4B" w14:textId="79F1A82A"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1.56. Согласно </w:t>
      </w:r>
      <w:r w:rsidR="00C67FE8" w:rsidRPr="005E3DBC">
        <w:rPr>
          <w:rFonts w:ascii="Times New Roman" w:eastAsia="Times New Roman" w:hAnsi="Times New Roman" w:cs="Times New Roman"/>
          <w:b/>
          <w:color w:val="0000FF"/>
          <w:sz w:val="20"/>
          <w:szCs w:val="20"/>
          <w:lang w:eastAsia="ar-SA"/>
        </w:rPr>
        <w:t xml:space="preserve">Федеральному закону «О частной охранной деятельности» решение </w:t>
      </w:r>
      <w:r w:rsidRPr="005E3DBC">
        <w:rPr>
          <w:rFonts w:ascii="Times New Roman" w:eastAsia="Times New Roman" w:hAnsi="Times New Roman" w:cs="Times New Roman"/>
          <w:b/>
          <w:color w:val="0000FF"/>
          <w:sz w:val="20"/>
          <w:szCs w:val="20"/>
          <w:lang w:eastAsia="ar-SA"/>
        </w:rPr>
        <w:t>об аннулировании удостоверения частного охранника принимает:</w:t>
      </w:r>
    </w:p>
    <w:p w14:paraId="12499106"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1. Суд.</w:t>
      </w:r>
    </w:p>
    <w:p w14:paraId="2B4D5B7D"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 Руководитель частной охранной организации.</w:t>
      </w:r>
    </w:p>
    <w:p w14:paraId="51BB88C0" w14:textId="2979739B"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C67FE8" w:rsidRPr="005E3DBC">
        <w:rPr>
          <w:rFonts w:ascii="Times New Roman" w:eastAsia="Times New Roman" w:hAnsi="Times New Roman" w:cs="Times New Roman"/>
          <w:color w:val="0000FF"/>
          <w:sz w:val="20"/>
          <w:szCs w:val="20"/>
          <w:lang w:eastAsia="ar-SA"/>
        </w:rPr>
        <w:t>Федеральным органом исполнительной власти, уполномоченным в сфере частной охранной деятельности, или его территориальным органом</w:t>
      </w:r>
    </w:p>
    <w:p w14:paraId="227A0C63"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lastRenderedPageBreak/>
        <w:t>3</w:t>
      </w:r>
    </w:p>
    <w:p w14:paraId="3F39F540" w14:textId="5EF1FA26"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1.57. В каких случаях </w:t>
      </w:r>
      <w:r w:rsidR="00C67FE8" w:rsidRPr="005E3DBC">
        <w:rPr>
          <w:rFonts w:ascii="Times New Roman" w:eastAsia="Times New Roman" w:hAnsi="Times New Roman" w:cs="Times New Roman"/>
          <w:b/>
          <w:color w:val="0000FF"/>
          <w:sz w:val="20"/>
          <w:szCs w:val="20"/>
          <w:lang w:eastAsia="ar-SA"/>
        </w:rPr>
        <w:t xml:space="preserve">Федеральный закон «О частной </w:t>
      </w:r>
      <w:r w:rsidRPr="005E3DBC">
        <w:rPr>
          <w:rFonts w:ascii="Times New Roman" w:eastAsia="Times New Roman" w:hAnsi="Times New Roman" w:cs="Times New Roman"/>
          <w:b/>
          <w:color w:val="0000FF"/>
          <w:sz w:val="20"/>
          <w:szCs w:val="20"/>
          <w:lang w:eastAsia="ar-SA"/>
        </w:rPr>
        <w:t xml:space="preserve">охранной деятельности» предусматривает обязательное информирование </w:t>
      </w:r>
      <w:r w:rsidR="00C67FE8" w:rsidRPr="005E3DBC">
        <w:rPr>
          <w:rFonts w:ascii="Times New Roman" w:eastAsia="Times New Roman" w:hAnsi="Times New Roman" w:cs="Times New Roman"/>
          <w:b/>
          <w:color w:val="0000FF"/>
          <w:sz w:val="20"/>
          <w:szCs w:val="20"/>
          <w:lang w:eastAsia="ar-SA"/>
        </w:rPr>
        <w:t>работников охраняемого объекта и его посетителей</w:t>
      </w:r>
      <w:r w:rsidRPr="005E3DBC">
        <w:rPr>
          <w:rFonts w:ascii="Times New Roman" w:eastAsia="Times New Roman" w:hAnsi="Times New Roman" w:cs="Times New Roman"/>
          <w:b/>
          <w:color w:val="0000FF"/>
          <w:sz w:val="20"/>
          <w:szCs w:val="20"/>
          <w:lang w:eastAsia="ar-SA"/>
        </w:rPr>
        <w:t xml:space="preserve"> </w:t>
      </w:r>
      <w:r w:rsidR="00C67FE8" w:rsidRPr="005E3DBC">
        <w:rPr>
          <w:rFonts w:ascii="Times New Roman" w:eastAsia="Times New Roman" w:hAnsi="Times New Roman" w:cs="Times New Roman"/>
          <w:b/>
          <w:color w:val="0000FF"/>
          <w:sz w:val="20"/>
          <w:szCs w:val="20"/>
          <w:lang w:eastAsia="ar-SA"/>
        </w:rPr>
        <w:t>посредством</w:t>
      </w:r>
      <w:r w:rsidRPr="005E3DBC">
        <w:rPr>
          <w:rFonts w:ascii="Times New Roman" w:eastAsia="Times New Roman" w:hAnsi="Times New Roman" w:cs="Times New Roman"/>
          <w:b/>
          <w:color w:val="0000FF"/>
          <w:sz w:val="20"/>
          <w:szCs w:val="20"/>
          <w:lang w:eastAsia="ar-SA"/>
        </w:rPr>
        <w:t xml:space="preserve"> размещения соответствующей информации до входа на </w:t>
      </w:r>
      <w:r w:rsidR="00C67FE8" w:rsidRPr="005E3DBC">
        <w:rPr>
          <w:rFonts w:ascii="Times New Roman" w:eastAsia="Times New Roman" w:hAnsi="Times New Roman" w:cs="Times New Roman"/>
          <w:b/>
          <w:color w:val="0000FF"/>
          <w:sz w:val="20"/>
          <w:szCs w:val="20"/>
          <w:lang w:eastAsia="ar-SA"/>
        </w:rPr>
        <w:t>охраняемый объект</w:t>
      </w:r>
      <w:r w:rsidRPr="005E3DBC">
        <w:rPr>
          <w:rFonts w:ascii="Times New Roman" w:eastAsia="Times New Roman" w:hAnsi="Times New Roman" w:cs="Times New Roman"/>
          <w:b/>
          <w:color w:val="0000FF"/>
          <w:sz w:val="20"/>
          <w:szCs w:val="20"/>
          <w:lang w:eastAsia="ar-SA"/>
        </w:rPr>
        <w:t>?</w:t>
      </w:r>
    </w:p>
    <w:p w14:paraId="5B0E8F43" w14:textId="54C20B47" w:rsidR="00154ED8" w:rsidRPr="005E3DBC" w:rsidRDefault="00DB5959" w:rsidP="00154ED8">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color w:val="0000FF"/>
          <w:sz w:val="20"/>
          <w:szCs w:val="20"/>
          <w:lang w:eastAsia="ar-SA"/>
        </w:rPr>
        <w:t xml:space="preserve">1. В случае </w:t>
      </w:r>
      <w:r w:rsidR="00154ED8" w:rsidRPr="005E3DBC">
        <w:rPr>
          <w:rFonts w:ascii="Times New Roman" w:eastAsia="Times New Roman" w:hAnsi="Times New Roman" w:cs="Times New Roman"/>
          <w:color w:val="0000FF"/>
          <w:sz w:val="20"/>
          <w:szCs w:val="20"/>
          <w:lang w:eastAsia="ar-SA"/>
        </w:rPr>
        <w:t>оказания охранной услуги по обеспечению порядка в местах проведения мероприятий.</w:t>
      </w:r>
    </w:p>
    <w:p w14:paraId="14517A9F" w14:textId="412F9FB4" w:rsidR="00C67FE8" w:rsidRPr="005E3DBC" w:rsidRDefault="00DB5959" w:rsidP="00154ED8">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C67FE8" w:rsidRPr="005E3DBC">
        <w:rPr>
          <w:rFonts w:ascii="Times New Roman" w:eastAsia="Times New Roman" w:hAnsi="Times New Roman" w:cs="Times New Roman"/>
          <w:color w:val="0000FF"/>
          <w:sz w:val="20"/>
          <w:szCs w:val="20"/>
          <w:lang w:eastAsia="ar-SA"/>
        </w:rPr>
        <w:t>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w:t>
      </w:r>
    </w:p>
    <w:p w14:paraId="6D981997" w14:textId="1776DDBD" w:rsidR="00DB5959" w:rsidRPr="005E3DBC" w:rsidRDefault="00DB5959" w:rsidP="00C67FE8">
      <w:pPr>
        <w:tabs>
          <w:tab w:val="left" w:pos="709"/>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 В случае оказания охранн</w:t>
      </w:r>
      <w:r w:rsidR="00C67FE8" w:rsidRPr="005E3DBC">
        <w:rPr>
          <w:rFonts w:ascii="Times New Roman" w:eastAsia="Times New Roman" w:hAnsi="Times New Roman" w:cs="Times New Roman"/>
          <w:color w:val="0000FF"/>
          <w:sz w:val="20"/>
          <w:szCs w:val="20"/>
          <w:lang w:eastAsia="ar-SA"/>
        </w:rPr>
        <w:t>ой</w:t>
      </w:r>
      <w:r w:rsidRPr="005E3DBC">
        <w:rPr>
          <w:rFonts w:ascii="Times New Roman" w:eastAsia="Times New Roman" w:hAnsi="Times New Roman" w:cs="Times New Roman"/>
          <w:color w:val="0000FF"/>
          <w:sz w:val="20"/>
          <w:szCs w:val="20"/>
          <w:lang w:eastAsia="ar-SA"/>
        </w:rPr>
        <w:t xml:space="preserve"> услуг</w:t>
      </w:r>
      <w:r w:rsidR="00C67FE8" w:rsidRPr="005E3DBC">
        <w:rPr>
          <w:rFonts w:ascii="Times New Roman" w:eastAsia="Times New Roman" w:hAnsi="Times New Roman" w:cs="Times New Roman"/>
          <w:color w:val="0000FF"/>
          <w:sz w:val="20"/>
          <w:szCs w:val="20"/>
          <w:lang w:eastAsia="ar-SA"/>
        </w:rPr>
        <w:t>и</w:t>
      </w:r>
      <w:r w:rsidRPr="005E3DBC">
        <w:rPr>
          <w:rFonts w:ascii="Times New Roman" w:eastAsia="Times New Roman" w:hAnsi="Times New Roman" w:cs="Times New Roman"/>
          <w:color w:val="0000FF"/>
          <w:sz w:val="20"/>
          <w:szCs w:val="20"/>
          <w:lang w:eastAsia="ar-SA"/>
        </w:rPr>
        <w:t xml:space="preserve"> на особо важных и режимных объектах.</w:t>
      </w:r>
    </w:p>
    <w:p w14:paraId="7F1A99C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2</w:t>
      </w:r>
    </w:p>
    <w:p w14:paraId="295C6A5D" w14:textId="27266D44" w:rsidR="008E0CEF" w:rsidRPr="005E3DBC" w:rsidRDefault="00DB5959" w:rsidP="008E0CEF">
      <w:pPr>
        <w:widowControl w:val="0"/>
        <w:tabs>
          <w:tab w:val="left" w:pos="993"/>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color w:val="0000FF"/>
          <w:sz w:val="20"/>
          <w:szCs w:val="20"/>
          <w:lang w:eastAsia="ar-SA"/>
        </w:rPr>
        <w:t xml:space="preserve">1.58. </w:t>
      </w:r>
      <w:r w:rsidRPr="005E3DBC">
        <w:rPr>
          <w:rFonts w:ascii="Times New Roman" w:eastAsia="Times New Roman" w:hAnsi="Times New Roman" w:cs="Times New Roman"/>
          <w:b/>
          <w:bCs/>
          <w:sz w:val="20"/>
          <w:szCs w:val="20"/>
          <w:lang w:eastAsia="ar-SA"/>
        </w:rPr>
        <w:t xml:space="preserve">В каком нормативном </w:t>
      </w:r>
      <w:r w:rsidR="008E0CEF" w:rsidRPr="005E3DBC">
        <w:rPr>
          <w:rFonts w:ascii="Times New Roman" w:eastAsia="Times New Roman" w:hAnsi="Times New Roman" w:cs="Times New Roman"/>
          <w:b/>
          <w:bCs/>
          <w:sz w:val="20"/>
          <w:szCs w:val="20"/>
          <w:lang w:eastAsia="ar-SA"/>
        </w:rPr>
        <w:t xml:space="preserve">акте содержатся правила ношения </w:t>
      </w:r>
      <w:r w:rsidRPr="005E3DBC">
        <w:rPr>
          <w:rFonts w:ascii="Times New Roman" w:eastAsia="Times New Roman" w:hAnsi="Times New Roman" w:cs="Times New Roman"/>
          <w:b/>
          <w:bCs/>
          <w:color w:val="0000FF"/>
          <w:sz w:val="20"/>
          <w:szCs w:val="20"/>
          <w:lang w:eastAsia="ar-SA"/>
        </w:rPr>
        <w:t>форменной одежды частными охранниками при оказании охранных услуг</w:t>
      </w:r>
      <w:r w:rsidR="008E0CEF" w:rsidRPr="005E3DBC">
        <w:rPr>
          <w:rFonts w:ascii="Times New Roman" w:eastAsia="Times New Roman" w:hAnsi="Times New Roman" w:cs="Times New Roman"/>
          <w:b/>
          <w:bCs/>
          <w:color w:val="0000FF"/>
          <w:sz w:val="20"/>
          <w:szCs w:val="20"/>
          <w:lang w:eastAsia="ar-SA"/>
        </w:rPr>
        <w:t xml:space="preserve"> различных видов</w:t>
      </w:r>
      <w:r w:rsidRPr="005E3DBC">
        <w:rPr>
          <w:rFonts w:ascii="Times New Roman" w:eastAsia="Times New Roman" w:hAnsi="Times New Roman" w:cs="Times New Roman"/>
          <w:b/>
          <w:bCs/>
          <w:sz w:val="20"/>
          <w:szCs w:val="20"/>
          <w:lang w:eastAsia="ar-SA"/>
        </w:rPr>
        <w:t>?</w:t>
      </w:r>
      <w:r w:rsidR="008E0CEF" w:rsidRPr="005E3DBC">
        <w:rPr>
          <w:rFonts w:ascii="Times New Roman" w:hAnsi="Times New Roman" w:cs="Times New Roman"/>
          <w:sz w:val="20"/>
          <w:szCs w:val="20"/>
        </w:rPr>
        <w:t xml:space="preserve"> </w:t>
      </w:r>
    </w:p>
    <w:p w14:paraId="16704D08" w14:textId="111B49FC" w:rsidR="00DB5959" w:rsidRPr="005E3DBC" w:rsidRDefault="00DB5959" w:rsidP="008E0CEF">
      <w:pPr>
        <w:widowControl w:val="0"/>
        <w:tabs>
          <w:tab w:val="left" w:pos="993"/>
        </w:tabs>
        <w:suppressAutoHyphens/>
        <w:autoSpaceDE w:val="0"/>
        <w:spacing w:after="0" w:line="240" w:lineRule="auto"/>
        <w:ind w:right="-57"/>
        <w:jc w:val="both"/>
        <w:rPr>
          <w:rFonts w:ascii="Times New Roman" w:eastAsia="Times New Roman" w:hAnsi="Times New Roman" w:cs="Times New Roman"/>
          <w:bCs/>
          <w:color w:val="0000FF"/>
          <w:sz w:val="20"/>
          <w:szCs w:val="20"/>
          <w:lang w:eastAsia="ar-SA"/>
        </w:rPr>
      </w:pPr>
      <w:r w:rsidRPr="005E3DBC">
        <w:rPr>
          <w:rFonts w:ascii="Times New Roman" w:eastAsia="Times New Roman" w:hAnsi="Times New Roman" w:cs="Times New Roman"/>
          <w:bCs/>
          <w:color w:val="0000FF"/>
          <w:sz w:val="20"/>
          <w:szCs w:val="20"/>
          <w:lang w:eastAsia="ar-SA"/>
        </w:rPr>
        <w:t xml:space="preserve">1. В </w:t>
      </w:r>
      <w:r w:rsidR="00540E41" w:rsidRPr="005E3DBC">
        <w:rPr>
          <w:rFonts w:ascii="Times New Roman" w:eastAsia="Times New Roman" w:hAnsi="Times New Roman" w:cs="Times New Roman"/>
          <w:bCs/>
          <w:color w:val="0000FF"/>
          <w:sz w:val="20"/>
          <w:szCs w:val="20"/>
          <w:lang w:eastAsia="ar-SA"/>
        </w:rPr>
        <w:t>Федеральном законе</w:t>
      </w:r>
      <w:r w:rsidRPr="005E3DBC">
        <w:rPr>
          <w:rFonts w:ascii="Times New Roman" w:eastAsia="Times New Roman" w:hAnsi="Times New Roman" w:cs="Times New Roman"/>
          <w:bCs/>
          <w:color w:val="0000FF"/>
          <w:sz w:val="20"/>
          <w:szCs w:val="20"/>
          <w:lang w:eastAsia="ar-SA"/>
        </w:rPr>
        <w:t xml:space="preserve"> «О частной охранной деятельности».</w:t>
      </w:r>
    </w:p>
    <w:p w14:paraId="6D47F87B" w14:textId="77777777" w:rsidR="00DB5959" w:rsidRPr="005E3DBC" w:rsidRDefault="00DB5959" w:rsidP="00A97F7F">
      <w:pPr>
        <w:widowControl w:val="0"/>
        <w:tabs>
          <w:tab w:val="left" w:pos="851"/>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2. В Федеральном законе «Об оружии».</w:t>
      </w:r>
    </w:p>
    <w:p w14:paraId="7D1478F2" w14:textId="77777777" w:rsidR="00DB5959" w:rsidRPr="005E3DBC" w:rsidRDefault="00DB5959" w:rsidP="00A97F7F">
      <w:pPr>
        <w:widowControl w:val="0"/>
        <w:tabs>
          <w:tab w:val="left" w:pos="851"/>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3. В соответствующем постановлении Правительства Российской Федерации.</w:t>
      </w:r>
    </w:p>
    <w:p w14:paraId="1570DC45"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3</w:t>
      </w:r>
    </w:p>
    <w:p w14:paraId="25BEFC63" w14:textId="342B86AC"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bCs/>
          <w:color w:val="0000FF"/>
          <w:sz w:val="20"/>
          <w:szCs w:val="20"/>
          <w:lang w:eastAsia="ar-SA"/>
        </w:rPr>
        <w:t xml:space="preserve">1.59. </w:t>
      </w:r>
      <w:r w:rsidRPr="005E3DBC">
        <w:rPr>
          <w:rFonts w:ascii="Times New Roman" w:eastAsia="Times New Roman" w:hAnsi="Times New Roman" w:cs="Times New Roman"/>
          <w:b/>
          <w:bCs/>
          <w:sz w:val="20"/>
          <w:szCs w:val="20"/>
          <w:lang w:eastAsia="ar-SA"/>
        </w:rPr>
        <w:t>В соответствии с</w:t>
      </w:r>
      <w:r w:rsidRPr="005E3DBC">
        <w:rPr>
          <w:rFonts w:ascii="Times New Roman" w:eastAsia="Times New Roman" w:hAnsi="Times New Roman" w:cs="Times New Roman"/>
          <w:b/>
          <w:bCs/>
          <w:color w:val="0000FF"/>
          <w:sz w:val="20"/>
          <w:szCs w:val="20"/>
          <w:lang w:eastAsia="ar-SA"/>
        </w:rPr>
        <w:t xml:space="preserve"> </w:t>
      </w:r>
      <w:r w:rsidR="000C5C93" w:rsidRPr="005E3DBC">
        <w:rPr>
          <w:rFonts w:ascii="Times New Roman" w:eastAsia="Times New Roman" w:hAnsi="Times New Roman" w:cs="Times New Roman"/>
          <w:b/>
          <w:bCs/>
          <w:color w:val="0000FF"/>
          <w:sz w:val="20"/>
          <w:szCs w:val="20"/>
          <w:lang w:eastAsia="ar-SA"/>
        </w:rPr>
        <w:t>Федеральным законом «О частной охранной деятельности»</w:t>
      </w:r>
      <w:r w:rsidRPr="005E3DBC">
        <w:rPr>
          <w:rFonts w:ascii="Times New Roman" w:eastAsia="Times New Roman" w:hAnsi="Times New Roman" w:cs="Times New Roman"/>
          <w:b/>
          <w:bCs/>
          <w:color w:val="0000FF"/>
          <w:sz w:val="20"/>
          <w:szCs w:val="20"/>
          <w:lang w:eastAsia="ar-SA"/>
        </w:rPr>
        <w:t xml:space="preserve"> </w:t>
      </w:r>
      <w:r w:rsidRPr="005E3DBC">
        <w:rPr>
          <w:rFonts w:ascii="Times New Roman" w:eastAsia="Times New Roman" w:hAnsi="Times New Roman" w:cs="Times New Roman"/>
          <w:b/>
          <w:sz w:val="20"/>
          <w:szCs w:val="20"/>
          <w:lang w:eastAsia="ar-SA"/>
        </w:rPr>
        <w:t>одним из случаев аннулирования удостоверения частного охранника является:</w:t>
      </w:r>
    </w:p>
    <w:p w14:paraId="2AE53A15"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Утрата или приведение его в негодность по вине частного охранника.</w:t>
      </w:r>
    </w:p>
    <w:p w14:paraId="36F2027C" w14:textId="77777777" w:rsidR="00DB5959" w:rsidRPr="005E3DBC" w:rsidRDefault="00DB5959" w:rsidP="00A97F7F">
      <w:pPr>
        <w:tabs>
          <w:tab w:val="left" w:pos="1080"/>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Окончание срока действия удостоверения частного охранника.</w:t>
      </w:r>
    </w:p>
    <w:p w14:paraId="25206BBA" w14:textId="77777777" w:rsidR="000C5C93" w:rsidRPr="005E3DBC" w:rsidRDefault="00DB5959" w:rsidP="000C5C93">
      <w:pPr>
        <w:tabs>
          <w:tab w:val="left" w:pos="1080"/>
        </w:tabs>
        <w:suppressAutoHyphens/>
        <w:autoSpaceDE w:val="0"/>
        <w:autoSpaceDN w:val="0"/>
        <w:adjustRightInd w:val="0"/>
        <w:spacing w:after="0" w:line="240" w:lineRule="auto"/>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3. Непрохождение частным охранником повторной периодической проверки на пригодность к действиям </w:t>
      </w:r>
      <w:r w:rsidRPr="005E3DBC">
        <w:rPr>
          <w:rFonts w:ascii="Times New Roman" w:eastAsia="Times New Roman" w:hAnsi="Times New Roman" w:cs="Times New Roman"/>
          <w:color w:val="0000FF"/>
          <w:sz w:val="20"/>
          <w:szCs w:val="20"/>
          <w:lang w:eastAsia="ar-SA"/>
        </w:rPr>
        <w:t>в усл</w:t>
      </w:r>
      <w:r w:rsidR="000C5C93" w:rsidRPr="005E3DBC">
        <w:rPr>
          <w:rFonts w:ascii="Times New Roman" w:eastAsia="Times New Roman" w:hAnsi="Times New Roman" w:cs="Times New Roman"/>
          <w:color w:val="0000FF"/>
          <w:sz w:val="20"/>
          <w:szCs w:val="20"/>
          <w:lang w:eastAsia="ar-SA"/>
        </w:rPr>
        <w:t>овиях, связанных с применением специальных средств и (или) оружия.</w:t>
      </w:r>
    </w:p>
    <w:p w14:paraId="6A4F21F5" w14:textId="78D52CB1" w:rsidR="00DB5959" w:rsidRPr="005E3DBC" w:rsidRDefault="00DB5959" w:rsidP="000C5C93">
      <w:pPr>
        <w:tabs>
          <w:tab w:val="left" w:pos="1080"/>
        </w:tabs>
        <w:suppressAutoHyphens/>
        <w:autoSpaceDE w:val="0"/>
        <w:autoSpaceDN w:val="0"/>
        <w:adjustRightInd w:val="0"/>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8D6AA76"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1.60. Частный охранник привлекается к уголовной ответственности за совершение действий:</w:t>
      </w:r>
    </w:p>
    <w:p w14:paraId="5E5677BD" w14:textId="3486AE3C" w:rsidR="00DB5959" w:rsidRPr="005E3DBC" w:rsidRDefault="00B0607E"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r w:rsidR="00DB5959" w:rsidRPr="005E3DBC">
        <w:rPr>
          <w:rFonts w:ascii="Times New Roman" w:eastAsia="Times New Roman" w:hAnsi="Times New Roman" w:cs="Times New Roman"/>
          <w:sz w:val="20"/>
          <w:szCs w:val="20"/>
          <w:lang w:eastAsia="ar-SA"/>
        </w:rPr>
        <w:t>.</w:t>
      </w:r>
    </w:p>
    <w:p w14:paraId="363C65B4" w14:textId="530E8AEA" w:rsidR="00DB5959" w:rsidRPr="005E3DBC" w:rsidRDefault="00B0607E"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w:t>
      </w:r>
      <w:r w:rsidR="00DB5959" w:rsidRPr="005E3DBC">
        <w:rPr>
          <w:rFonts w:ascii="Times New Roman" w:eastAsia="Times New Roman" w:hAnsi="Times New Roman" w:cs="Times New Roman"/>
          <w:sz w:val="20"/>
          <w:szCs w:val="20"/>
          <w:lang w:eastAsia="ar-SA"/>
        </w:rPr>
        <w:t>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14:paraId="46166E47" w14:textId="5E813D96" w:rsidR="00DB5959" w:rsidRPr="005E3DBC" w:rsidRDefault="00B0607E"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r w:rsidR="00DB5959" w:rsidRPr="005E3DBC">
        <w:rPr>
          <w:rFonts w:ascii="Times New Roman" w:eastAsia="Times New Roman" w:hAnsi="Times New Roman" w:cs="Times New Roman"/>
          <w:sz w:val="20"/>
          <w:szCs w:val="20"/>
          <w:lang w:eastAsia="ar-SA"/>
        </w:rPr>
        <w:t>Выразившихся в оказании частных охранных услуг, либо не предусмотренных законом, либо с нарушением установленных законом требований.</w:t>
      </w:r>
    </w:p>
    <w:p w14:paraId="659162FF"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158FBC3D"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bCs/>
          <w:sz w:val="20"/>
          <w:szCs w:val="20"/>
          <w:lang w:eastAsia="ar-SA"/>
        </w:rPr>
        <w:t>1.61. Что считается</w:t>
      </w:r>
      <w:r w:rsidRPr="005E3DBC">
        <w:rPr>
          <w:rFonts w:ascii="Times New Roman" w:eastAsia="Times New Roman" w:hAnsi="Times New Roman" w:cs="Times New Roman"/>
          <w:b/>
          <w:sz w:val="20"/>
          <w:szCs w:val="20"/>
          <w:lang w:eastAsia="ar-SA"/>
        </w:rPr>
        <w:t xml:space="preserve"> прогулом в соответствии с Трудовым кодексом Российской Федерации? </w:t>
      </w:r>
    </w:p>
    <w:p w14:paraId="46351D5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Отсутствие на рабочем месте без уважительной причины более одного часа.</w:t>
      </w:r>
    </w:p>
    <w:p w14:paraId="7EB380BF"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Отсутствие на рабочем месте без уважительной причины более четырех часов подряд.</w:t>
      </w:r>
    </w:p>
    <w:p w14:paraId="475F200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Отсутствие на рабочем месте без уважительной причины от двух до четырех часов.</w:t>
      </w:r>
    </w:p>
    <w:p w14:paraId="275CF4D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342930A6" w14:textId="7A0496DF"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color w:val="0000FF"/>
          <w:sz w:val="20"/>
          <w:szCs w:val="20"/>
          <w:lang w:eastAsia="ar-SA"/>
        </w:rPr>
        <w:t xml:space="preserve">1.62. </w:t>
      </w:r>
      <w:r w:rsidRPr="005E3DBC">
        <w:rPr>
          <w:rFonts w:ascii="Times New Roman" w:eastAsia="Times New Roman" w:hAnsi="Times New Roman" w:cs="Times New Roman"/>
          <w:b/>
          <w:bCs/>
          <w:sz w:val="20"/>
          <w:szCs w:val="20"/>
          <w:lang w:eastAsia="ar-SA"/>
        </w:rPr>
        <w:t xml:space="preserve">В каких случаях факт того, что гражданин ранее был осужден за преступление, не является препятствием для получения им удостоверения </w:t>
      </w:r>
      <w:r w:rsidR="008E3EC6" w:rsidRPr="005E3DBC">
        <w:rPr>
          <w:rFonts w:ascii="Times New Roman" w:eastAsia="Times New Roman" w:hAnsi="Times New Roman" w:cs="Times New Roman"/>
          <w:b/>
          <w:bCs/>
          <w:color w:val="0000FF"/>
          <w:sz w:val="20"/>
          <w:szCs w:val="20"/>
          <w:lang w:eastAsia="ar-SA"/>
        </w:rPr>
        <w:t xml:space="preserve">частного </w:t>
      </w:r>
      <w:r w:rsidRPr="005E3DBC">
        <w:rPr>
          <w:rFonts w:ascii="Times New Roman" w:eastAsia="Times New Roman" w:hAnsi="Times New Roman" w:cs="Times New Roman"/>
          <w:b/>
          <w:bCs/>
          <w:sz w:val="20"/>
          <w:szCs w:val="20"/>
          <w:lang w:eastAsia="ar-SA"/>
        </w:rPr>
        <w:t>охранника?</w:t>
      </w:r>
    </w:p>
    <w:p w14:paraId="2B3C1CA9" w14:textId="77777777" w:rsidR="00DB5959" w:rsidRPr="005E3DBC" w:rsidRDefault="00DB5959" w:rsidP="00A97F7F">
      <w:pPr>
        <w:widowControl w:val="0"/>
        <w:tabs>
          <w:tab w:val="left" w:pos="851"/>
          <w:tab w:val="left" w:pos="3110"/>
          <w:tab w:val="left" w:pos="3514"/>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14:paraId="3C243664" w14:textId="77777777" w:rsidR="00DB5959" w:rsidRPr="005E3DBC" w:rsidRDefault="00DB5959" w:rsidP="00A97F7F">
      <w:pPr>
        <w:widowControl w:val="0"/>
        <w:tabs>
          <w:tab w:val="left" w:pos="851"/>
          <w:tab w:val="left" w:pos="312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случае, если гражданин имеет судимость за преступление, совершенное по неосторожности, либо осужден условно.</w:t>
      </w:r>
    </w:p>
    <w:p w14:paraId="5447809B" w14:textId="77777777" w:rsidR="00DB5959" w:rsidRPr="005E3DBC" w:rsidRDefault="00DB5959" w:rsidP="00A97F7F">
      <w:pPr>
        <w:tabs>
          <w:tab w:val="left" w:pos="851"/>
          <w:tab w:val="left" w:pos="315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обоих указанных выше случаях.</w:t>
      </w:r>
    </w:p>
    <w:p w14:paraId="561D91D3" w14:textId="77777777" w:rsidR="00DB5959" w:rsidRPr="005E3DBC" w:rsidRDefault="00DB5959" w:rsidP="00A97F7F">
      <w:pPr>
        <w:tabs>
          <w:tab w:val="left" w:pos="993"/>
          <w:tab w:val="left" w:pos="3504"/>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47702B7C" w14:textId="07A30EC6"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color w:val="0000FF"/>
          <w:sz w:val="20"/>
          <w:szCs w:val="20"/>
          <w:lang w:eastAsia="ar-SA"/>
        </w:rPr>
        <w:t xml:space="preserve">1.63. </w:t>
      </w:r>
      <w:r w:rsidRPr="005E3DBC">
        <w:rPr>
          <w:rFonts w:ascii="Times New Roman" w:eastAsia="Times New Roman" w:hAnsi="Times New Roman" w:cs="Times New Roman"/>
          <w:b/>
          <w:bCs/>
          <w:sz w:val="20"/>
          <w:szCs w:val="20"/>
          <w:lang w:eastAsia="ar-SA"/>
        </w:rPr>
        <w:t xml:space="preserve">Должен ли </w:t>
      </w:r>
      <w:r w:rsidR="00B6551E" w:rsidRPr="005E3DBC">
        <w:rPr>
          <w:rFonts w:ascii="Times New Roman" w:eastAsia="Times New Roman" w:hAnsi="Times New Roman" w:cs="Times New Roman"/>
          <w:b/>
          <w:bCs/>
          <w:color w:val="0000FF"/>
          <w:sz w:val="20"/>
          <w:szCs w:val="20"/>
          <w:lang w:eastAsia="ar-SA"/>
        </w:rPr>
        <w:t xml:space="preserve">частный </w:t>
      </w:r>
      <w:r w:rsidRPr="005E3DBC">
        <w:rPr>
          <w:rFonts w:ascii="Times New Roman" w:eastAsia="Times New Roman" w:hAnsi="Times New Roman" w:cs="Times New Roman"/>
          <w:b/>
          <w:bCs/>
          <w:color w:val="0000FF"/>
          <w:sz w:val="20"/>
          <w:szCs w:val="20"/>
          <w:lang w:eastAsia="ar-SA"/>
        </w:rPr>
        <w:t>охранник</w:t>
      </w:r>
      <w:r w:rsidRPr="005E3DBC">
        <w:rPr>
          <w:rFonts w:ascii="Times New Roman" w:eastAsia="Times New Roman" w:hAnsi="Times New Roman" w:cs="Times New Roman"/>
          <w:b/>
          <w:bCs/>
          <w:sz w:val="20"/>
          <w:szCs w:val="20"/>
          <w:lang w:eastAsia="ar-SA"/>
        </w:rPr>
        <w:t xml:space="preserve"> беспрепятственно допустить на охраняемый объект лиц, представившихся работниками правоохранительных органов?</w:t>
      </w:r>
    </w:p>
    <w:p w14:paraId="35411A1A" w14:textId="77777777" w:rsidR="00DB5959" w:rsidRPr="005E3DBC" w:rsidRDefault="00DB5959" w:rsidP="00A97F7F">
      <w:pPr>
        <w:tabs>
          <w:tab w:val="left" w:pos="851"/>
          <w:tab w:val="left" w:pos="396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Должен в любом случае, если предъявлены удостоверения, сходные с удостоверениями работников правоохранительных органов.</w:t>
      </w:r>
    </w:p>
    <w:p w14:paraId="1D931A0F" w14:textId="77777777" w:rsidR="00DB5959" w:rsidRPr="005E3DBC" w:rsidRDefault="00DB5959" w:rsidP="00A97F7F">
      <w:pPr>
        <w:widowControl w:val="0"/>
        <w:tabs>
          <w:tab w:val="left" w:pos="851"/>
          <w:tab w:val="left" w:pos="3960"/>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14:paraId="2F5B7749" w14:textId="77777777" w:rsidR="00DB5959" w:rsidRPr="005E3DBC" w:rsidRDefault="00DB5959" w:rsidP="00A97F7F">
      <w:pPr>
        <w:widowControl w:val="0"/>
        <w:tabs>
          <w:tab w:val="left" w:pos="993"/>
          <w:tab w:val="left" w:pos="349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должен.</w:t>
      </w:r>
    </w:p>
    <w:p w14:paraId="62FBEA15" w14:textId="77777777" w:rsidR="00DB5959" w:rsidRPr="005E3DBC" w:rsidRDefault="00DB5959" w:rsidP="00A97F7F">
      <w:pPr>
        <w:tabs>
          <w:tab w:val="left" w:pos="3499"/>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DCE5E48" w14:textId="1E3EDF5C" w:rsidR="00B6551E" w:rsidRPr="005E3DBC" w:rsidRDefault="00DB5959" w:rsidP="00A97F7F">
      <w:pPr>
        <w:suppressAutoHyphens/>
        <w:autoSpaceDE w:val="0"/>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bCs/>
          <w:color w:val="0000FF"/>
          <w:sz w:val="20"/>
          <w:szCs w:val="20"/>
          <w:lang w:eastAsia="ar-SA"/>
        </w:rPr>
        <w:t xml:space="preserve">1.64. </w:t>
      </w:r>
      <w:r w:rsidRPr="005E3DBC">
        <w:rPr>
          <w:rFonts w:ascii="Times New Roman" w:eastAsia="Times New Roman" w:hAnsi="Times New Roman" w:cs="Times New Roman"/>
          <w:b/>
          <w:bCs/>
          <w:sz w:val="20"/>
          <w:szCs w:val="20"/>
          <w:lang w:eastAsia="ar-SA"/>
        </w:rPr>
        <w:t>Будет ли отвечать всем условиям закона задержание частным охранником</w:t>
      </w:r>
      <w:r w:rsidR="00B6551E" w:rsidRPr="005E3DBC">
        <w:rPr>
          <w:rFonts w:ascii="Times New Roman" w:eastAsia="Times New Roman" w:hAnsi="Times New Roman" w:cs="Times New Roman"/>
          <w:b/>
          <w:bCs/>
          <w:sz w:val="20"/>
          <w:szCs w:val="20"/>
          <w:lang w:eastAsia="ar-SA"/>
        </w:rPr>
        <w:t>,</w:t>
      </w:r>
      <w:r w:rsidR="00B6551E" w:rsidRPr="005E3DBC">
        <w:rPr>
          <w:rFonts w:ascii="Times New Roman" w:eastAsia="Times New Roman" w:hAnsi="Times New Roman" w:cs="Times New Roman"/>
          <w:b/>
          <w:bCs/>
          <w:color w:val="0000FF"/>
          <w:sz w:val="20"/>
          <w:szCs w:val="20"/>
          <w:lang w:eastAsia="ar-SA"/>
        </w:rPr>
        <w:t xml:space="preserve"> телохранителем</w:t>
      </w:r>
      <w:r w:rsidRPr="005E3DBC">
        <w:rPr>
          <w:rFonts w:ascii="Times New Roman" w:eastAsia="Times New Roman" w:hAnsi="Times New Roman" w:cs="Times New Roman"/>
          <w:b/>
          <w:bCs/>
          <w:sz w:val="20"/>
          <w:szCs w:val="20"/>
          <w:lang w:eastAsia="ar-SA"/>
        </w:rPr>
        <w:t xml:space="preserve"> лица, </w:t>
      </w:r>
      <w:r w:rsidRPr="005E3DBC">
        <w:rPr>
          <w:rFonts w:ascii="Times New Roman" w:eastAsia="Times New Roman" w:hAnsi="Times New Roman" w:cs="Times New Roman"/>
          <w:b/>
          <w:sz w:val="20"/>
          <w:szCs w:val="20"/>
          <w:lang w:eastAsia="ar-SA"/>
        </w:rPr>
        <w:t>нарушающего внутриобъектовый и (или) пропускной режимы</w:t>
      </w:r>
      <w:r w:rsidRPr="005E3DBC">
        <w:rPr>
          <w:rFonts w:ascii="Times New Roman" w:eastAsia="Times New Roman" w:hAnsi="Times New Roman" w:cs="Times New Roman"/>
          <w:b/>
          <w:bCs/>
          <w:sz w:val="20"/>
          <w:szCs w:val="20"/>
          <w:lang w:eastAsia="ar-SA"/>
        </w:rPr>
        <w:t>,</w:t>
      </w:r>
      <w:r w:rsidRPr="005E3DBC">
        <w:rPr>
          <w:rFonts w:ascii="Times New Roman" w:eastAsia="Times New Roman" w:hAnsi="Times New Roman" w:cs="Times New Roman"/>
          <w:b/>
          <w:bCs/>
          <w:color w:val="0000FF"/>
          <w:sz w:val="20"/>
          <w:szCs w:val="20"/>
          <w:lang w:eastAsia="ar-SA"/>
        </w:rPr>
        <w:t xml:space="preserve"> в случае если в действиях по нарушению указанных режимов нет</w:t>
      </w:r>
      <w:r w:rsidR="00B6551E" w:rsidRPr="005E3DBC">
        <w:rPr>
          <w:rFonts w:ascii="Times New Roman" w:eastAsia="Times New Roman" w:hAnsi="Times New Roman" w:cs="Times New Roman"/>
          <w:b/>
          <w:bCs/>
          <w:color w:val="0000FF"/>
          <w:sz w:val="20"/>
          <w:szCs w:val="20"/>
          <w:lang w:eastAsia="ar-SA"/>
        </w:rPr>
        <w:t xml:space="preserve"> признаков преступления либо административного правонарушения?</w:t>
      </w:r>
    </w:p>
    <w:p w14:paraId="1D2F1DE9" w14:textId="77777777" w:rsidR="00DB5959" w:rsidRPr="005E3DBC" w:rsidRDefault="00DB5959" w:rsidP="00A97F7F">
      <w:pPr>
        <w:widowControl w:val="0"/>
        <w:tabs>
          <w:tab w:val="left" w:pos="0"/>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Будет.</w:t>
      </w:r>
    </w:p>
    <w:p w14:paraId="339B2CAB" w14:textId="77777777" w:rsidR="00DB5959" w:rsidRPr="005E3DBC" w:rsidRDefault="00DB5959" w:rsidP="00A97F7F">
      <w:pPr>
        <w:widowControl w:val="0"/>
        <w:tabs>
          <w:tab w:val="left" w:pos="0"/>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Будет, при условии, что задержание такого лица предусмотрено положением о внутриобъектовом и (или) пропускном режиме на объекте.</w:t>
      </w:r>
    </w:p>
    <w:p w14:paraId="17B47469" w14:textId="3E1B2110" w:rsidR="00B6551E" w:rsidRPr="005E3DBC" w:rsidRDefault="00DB5959" w:rsidP="00A97F7F">
      <w:pPr>
        <w:widowControl w:val="0"/>
        <w:tabs>
          <w:tab w:val="left" w:pos="0"/>
          <w:tab w:val="left" w:pos="993"/>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Не будет, поскольку </w:t>
      </w:r>
      <w:r w:rsidR="00B6551E" w:rsidRPr="005E3DBC">
        <w:rPr>
          <w:rFonts w:ascii="Times New Roman" w:eastAsia="Times New Roman" w:hAnsi="Times New Roman" w:cs="Times New Roman"/>
          <w:color w:val="0000FF"/>
          <w:sz w:val="20"/>
          <w:szCs w:val="20"/>
          <w:lang w:eastAsia="ar-SA"/>
        </w:rPr>
        <w:t xml:space="preserve">наличие в действиях </w:t>
      </w:r>
      <w:r w:rsidR="00DD6979" w:rsidRPr="005E3DBC">
        <w:rPr>
          <w:rFonts w:ascii="Times New Roman" w:eastAsia="Times New Roman" w:hAnsi="Times New Roman" w:cs="Times New Roman"/>
          <w:color w:val="0000FF"/>
          <w:sz w:val="20"/>
          <w:szCs w:val="20"/>
          <w:lang w:eastAsia="ar-SA"/>
        </w:rPr>
        <w:t xml:space="preserve">задерживаемого лица </w:t>
      </w:r>
      <w:r w:rsidR="00B6551E" w:rsidRPr="005E3DBC">
        <w:rPr>
          <w:rFonts w:ascii="Times New Roman" w:eastAsia="Times New Roman" w:hAnsi="Times New Roman" w:cs="Times New Roman"/>
          <w:color w:val="0000FF"/>
          <w:sz w:val="20"/>
          <w:szCs w:val="20"/>
          <w:lang w:eastAsia="ar-SA"/>
        </w:rPr>
        <w:t>признаков преступления либо административного правонарушения</w:t>
      </w:r>
      <w:r w:rsidR="00DD6979" w:rsidRPr="005E3DBC">
        <w:rPr>
          <w:rFonts w:ascii="Times New Roman" w:eastAsia="Times New Roman" w:hAnsi="Times New Roman" w:cs="Times New Roman"/>
          <w:color w:val="0000FF"/>
          <w:sz w:val="20"/>
          <w:szCs w:val="20"/>
          <w:lang w:eastAsia="ar-SA"/>
        </w:rPr>
        <w:t xml:space="preserve"> является условием задержания, прямо предусмотренным Федеральным </w:t>
      </w:r>
      <w:r w:rsidR="00DD6979" w:rsidRPr="005E3DBC">
        <w:rPr>
          <w:rFonts w:ascii="Times New Roman" w:eastAsia="Times New Roman" w:hAnsi="Times New Roman" w:cs="Times New Roman"/>
          <w:color w:val="0000FF"/>
          <w:sz w:val="20"/>
          <w:szCs w:val="20"/>
          <w:lang w:eastAsia="ar-SA"/>
        </w:rPr>
        <w:lastRenderedPageBreak/>
        <w:t>законом «О частной охранной деятельности».</w:t>
      </w:r>
    </w:p>
    <w:p w14:paraId="1203C320" w14:textId="77777777" w:rsidR="00DB5959" w:rsidRPr="005E3DBC" w:rsidRDefault="00DB5959" w:rsidP="00A97F7F">
      <w:pPr>
        <w:tabs>
          <w:tab w:val="left" w:pos="3504"/>
        </w:tabs>
        <w:suppressAutoHyphens/>
        <w:autoSpaceDE w:val="0"/>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3</w:t>
      </w:r>
    </w:p>
    <w:p w14:paraId="35616636" w14:textId="77777777" w:rsidR="00DB5959" w:rsidRPr="005E3DBC" w:rsidRDefault="00DB5959" w:rsidP="00A97F7F">
      <w:pPr>
        <w:tabs>
          <w:tab w:val="left" w:pos="851"/>
          <w:tab w:val="left" w:pos="993"/>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1.65. Какова минимальная продолжительность ежегодного отпуска, предусмотренная Трудовым кодексом РФ?</w:t>
      </w:r>
    </w:p>
    <w:p w14:paraId="749AF94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Не менее 28 рабочих дней.</w:t>
      </w:r>
    </w:p>
    <w:p w14:paraId="785B47C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менее 28 календарных дней.</w:t>
      </w:r>
    </w:p>
    <w:p w14:paraId="60DD95B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По усмотрению администрации, но не менее 14 календарных дней.</w:t>
      </w:r>
    </w:p>
    <w:p w14:paraId="2FC4F05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1E768F16" w14:textId="797FF720" w:rsidR="00DD6979" w:rsidRPr="005E3DBC" w:rsidRDefault="00DB5959" w:rsidP="00A97F7F">
      <w:pPr>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1.66. </w:t>
      </w:r>
      <w:r w:rsidR="00DD6979" w:rsidRPr="005E3DBC">
        <w:rPr>
          <w:rFonts w:ascii="Times New Roman" w:eastAsia="Times New Roman" w:hAnsi="Times New Roman" w:cs="Times New Roman"/>
          <w:b/>
          <w:color w:val="0000FF"/>
          <w:sz w:val="20"/>
          <w:szCs w:val="20"/>
          <w:lang w:eastAsia="ar-SA"/>
        </w:rPr>
        <w:t>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14:paraId="387F5BE2"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Технические средства охраны, произведенные в Российской Федерации.</w:t>
      </w:r>
    </w:p>
    <w:p w14:paraId="08F4CE36" w14:textId="7E5E9A73"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Технические средства охраны, перечень видов которых устанавливается Правительством Российской Федерации. </w:t>
      </w:r>
    </w:p>
    <w:p w14:paraId="3297B0AE"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Любые виды технических средств охраны по усмотрению руководителя частной охранной организации.</w:t>
      </w:r>
    </w:p>
    <w:p w14:paraId="0061CC7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2EEC9F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14:paraId="5DC74B3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14:paraId="419E866E"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 добровольной основе, когда посетители ознакомились с соответствующими правилами внутриобъектового и пропускного режимов, установленными клиентом или заказчиком охранных услуг, и согласились их выполнять.</w:t>
      </w:r>
    </w:p>
    <w:p w14:paraId="7997FBEE"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14:paraId="56A8CEB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250F7363" w14:textId="2F0F3011"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1.68. </w:t>
      </w:r>
      <w:r w:rsidRPr="005E3DBC">
        <w:rPr>
          <w:rFonts w:ascii="Times New Roman" w:eastAsia="Times New Roman" w:hAnsi="Times New Roman" w:cs="Times New Roman"/>
          <w:b/>
          <w:sz w:val="20"/>
          <w:szCs w:val="20"/>
          <w:lang w:eastAsia="ar-SA"/>
        </w:rPr>
        <w:t>Имеет ли право гражданин Российской Федерации, имеющий удостоверение</w:t>
      </w:r>
      <w:r w:rsidRPr="005E3DBC">
        <w:rPr>
          <w:rFonts w:ascii="Times New Roman" w:eastAsia="Times New Roman" w:hAnsi="Times New Roman" w:cs="Times New Roman"/>
          <w:b/>
          <w:color w:val="0000FF"/>
          <w:sz w:val="20"/>
          <w:szCs w:val="20"/>
          <w:lang w:eastAsia="ar-SA"/>
        </w:rPr>
        <w:t xml:space="preserve"> </w:t>
      </w:r>
      <w:r w:rsidR="000A7E90" w:rsidRPr="005E3DBC">
        <w:rPr>
          <w:rFonts w:ascii="Times New Roman" w:eastAsia="Times New Roman" w:hAnsi="Times New Roman" w:cs="Times New Roman"/>
          <w:b/>
          <w:color w:val="0000FF"/>
          <w:sz w:val="20"/>
          <w:szCs w:val="20"/>
          <w:lang w:eastAsia="ar-SA"/>
        </w:rPr>
        <w:t xml:space="preserve">частного </w:t>
      </w:r>
      <w:r w:rsidRPr="005E3DBC">
        <w:rPr>
          <w:rFonts w:ascii="Times New Roman" w:eastAsia="Times New Roman" w:hAnsi="Times New Roman" w:cs="Times New Roman"/>
          <w:b/>
          <w:color w:val="0000FF"/>
          <w:sz w:val="20"/>
          <w:szCs w:val="20"/>
          <w:lang w:eastAsia="ar-SA"/>
        </w:rPr>
        <w:t>охранника</w:t>
      </w:r>
      <w:r w:rsidRPr="005E3DBC">
        <w:rPr>
          <w:rFonts w:ascii="Times New Roman" w:eastAsia="Times New Roman" w:hAnsi="Times New Roman" w:cs="Times New Roman"/>
          <w:b/>
          <w:sz w:val="20"/>
          <w:szCs w:val="20"/>
          <w:lang w:eastAsia="ar-SA"/>
        </w:rPr>
        <w:t>, осуществлять охранную деятельность самостоятельно, без трудоустройства в частной охранной организации:</w:t>
      </w:r>
    </w:p>
    <w:p w14:paraId="5CCA712F" w14:textId="3B8F835B" w:rsidR="00DB5959" w:rsidRPr="005E3DBC" w:rsidRDefault="00EF7751"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1. Имеет,</w:t>
      </w:r>
      <w:r w:rsidRPr="005E3DBC">
        <w:rPr>
          <w:rFonts w:ascii="Times New Roman" w:eastAsia="Times New Roman" w:hAnsi="Times New Roman" w:cs="Times New Roman"/>
          <w:color w:val="0000FF"/>
          <w:sz w:val="20"/>
          <w:szCs w:val="20"/>
          <w:lang w:eastAsia="ar-SA"/>
        </w:rPr>
        <w:t xml:space="preserve"> если обладает статусом телохранителя.</w:t>
      </w:r>
    </w:p>
    <w:p w14:paraId="5D64F835"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имеет.</w:t>
      </w:r>
    </w:p>
    <w:p w14:paraId="0592E4D2"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Имеет, при обязательном условии заключения договора с собственником охраняемого имущества.</w:t>
      </w:r>
    </w:p>
    <w:p w14:paraId="6F60FE6A"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70D163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14:paraId="4C199FBB"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Допускается.</w:t>
      </w:r>
    </w:p>
    <w:p w14:paraId="0E11B6DB"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допускается.</w:t>
      </w:r>
    </w:p>
    <w:p w14:paraId="58A0B4F1"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Допускается только при наличии уровня алкоголя в крови не менее 4 промилле.</w:t>
      </w:r>
    </w:p>
    <w:p w14:paraId="284A6309"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48C60FC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1.70. При увольнении трудовая книжка выдается работнику:</w:t>
      </w:r>
    </w:p>
    <w:p w14:paraId="7159533C"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За одни сутки до увольнения.</w:t>
      </w:r>
    </w:p>
    <w:p w14:paraId="0ADB193D"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день увольнения.</w:t>
      </w:r>
    </w:p>
    <w:p w14:paraId="1263F721"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позднее трех рабочих дней, следующих за днем увольнения.</w:t>
      </w:r>
    </w:p>
    <w:p w14:paraId="200C68C9"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171C988D"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 xml:space="preserve">1.71. Может ли быть работником частной охранной организации </w:t>
      </w:r>
      <w:bookmarkStart w:id="1" w:name="_Hlk236898287"/>
      <w:r w:rsidRPr="005E3DBC">
        <w:rPr>
          <w:rFonts w:ascii="Times New Roman" w:eastAsia="Times New Roman" w:hAnsi="Times New Roman" w:cs="Times New Roman"/>
          <w:b/>
          <w:sz w:val="20"/>
          <w:szCs w:val="20"/>
          <w:lang w:eastAsia="ar-SA"/>
        </w:rPr>
        <w:t xml:space="preserve">должностное лицо организации, с которой </w:t>
      </w:r>
      <w:bookmarkEnd w:id="1"/>
      <w:r w:rsidRPr="005E3DBC">
        <w:rPr>
          <w:rFonts w:ascii="Times New Roman" w:eastAsia="Times New Roman" w:hAnsi="Times New Roman" w:cs="Times New Roman"/>
          <w:b/>
          <w:sz w:val="20"/>
          <w:szCs w:val="20"/>
          <w:lang w:eastAsia="ar-SA"/>
        </w:rPr>
        <w:t>данной частной охранной организацией заключен договор на оказание охранных услуг?</w:t>
      </w:r>
    </w:p>
    <w:p w14:paraId="3F150F2C"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Может.</w:t>
      </w:r>
    </w:p>
    <w:p w14:paraId="25F3DC6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может.</w:t>
      </w:r>
    </w:p>
    <w:p w14:paraId="175C52D0"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Может в случае, если это предусмотрено договором на оказание охранных услуг данной организации.</w:t>
      </w:r>
    </w:p>
    <w:p w14:paraId="4BE1A9CA" w14:textId="77777777" w:rsidR="00DB5959" w:rsidRPr="005E3DBC" w:rsidRDefault="00DB5959" w:rsidP="00A97F7F">
      <w:pPr>
        <w:tabs>
          <w:tab w:val="left" w:pos="252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BB3C89D" w14:textId="6145704D" w:rsidR="00EF7751" w:rsidRPr="005E3DBC" w:rsidRDefault="00DB5959" w:rsidP="00A97F7F">
      <w:pPr>
        <w:suppressAutoHyphens/>
        <w:autoSpaceDE w:val="0"/>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1.72. Право частн</w:t>
      </w:r>
      <w:r w:rsidR="00EF7751" w:rsidRPr="005E3DBC">
        <w:rPr>
          <w:rFonts w:ascii="Times New Roman" w:eastAsia="Times New Roman" w:hAnsi="Times New Roman" w:cs="Times New Roman"/>
          <w:b/>
          <w:color w:val="0000FF"/>
          <w:sz w:val="20"/>
          <w:szCs w:val="20"/>
          <w:lang w:eastAsia="ar-SA"/>
        </w:rPr>
        <w:t>ого охранника, телохранителя</w:t>
      </w:r>
      <w:r w:rsidRPr="005E3DBC">
        <w:rPr>
          <w:rFonts w:ascii="Times New Roman" w:eastAsia="Times New Roman" w:hAnsi="Times New Roman" w:cs="Times New Roman"/>
          <w:b/>
          <w:color w:val="0000FF"/>
          <w:sz w:val="20"/>
          <w:szCs w:val="20"/>
          <w:lang w:eastAsia="ar-SA"/>
        </w:rPr>
        <w:t xml:space="preserve"> </w:t>
      </w:r>
      <w:r w:rsidR="00EF7751" w:rsidRPr="005E3DBC">
        <w:rPr>
          <w:rFonts w:ascii="Times New Roman" w:eastAsia="Times New Roman" w:hAnsi="Times New Roman" w:cs="Times New Roman"/>
          <w:b/>
          <w:color w:val="0000FF"/>
          <w:sz w:val="20"/>
          <w:szCs w:val="20"/>
          <w:lang w:eastAsia="ar-SA"/>
        </w:rPr>
        <w:t>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14:paraId="2304CAA2"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1. В статье 27.3 Кодекса Российской Федерации об административных правонарушениях.</w:t>
      </w:r>
    </w:p>
    <w:p w14:paraId="09DE7AD4"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 В статье 91 Уголовно-процессуального кодекса Российской Федерации.</w:t>
      </w:r>
    </w:p>
    <w:p w14:paraId="5AA336E0" w14:textId="77777777" w:rsidR="00EF7751" w:rsidRPr="005E3DBC" w:rsidRDefault="00DB5959" w:rsidP="00EF7751">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В статье </w:t>
      </w:r>
      <w:r w:rsidR="00EF7751" w:rsidRPr="005E3DBC">
        <w:rPr>
          <w:rFonts w:ascii="Times New Roman" w:eastAsia="Times New Roman" w:hAnsi="Times New Roman" w:cs="Times New Roman"/>
          <w:color w:val="0000FF"/>
          <w:sz w:val="20"/>
          <w:szCs w:val="20"/>
          <w:lang w:eastAsia="ar-SA"/>
        </w:rPr>
        <w:t>15</w:t>
      </w:r>
      <w:r w:rsidRPr="005E3DBC">
        <w:rPr>
          <w:rFonts w:ascii="Times New Roman" w:eastAsia="Times New Roman" w:hAnsi="Times New Roman" w:cs="Times New Roman"/>
          <w:color w:val="0000FF"/>
          <w:sz w:val="20"/>
          <w:szCs w:val="20"/>
          <w:lang w:eastAsia="ar-SA"/>
        </w:rPr>
        <w:t xml:space="preserve"> </w:t>
      </w:r>
      <w:r w:rsidR="00EF7751" w:rsidRPr="005E3DBC">
        <w:rPr>
          <w:rFonts w:ascii="Times New Roman" w:eastAsia="Times New Roman" w:hAnsi="Times New Roman" w:cs="Times New Roman"/>
          <w:color w:val="0000FF"/>
          <w:sz w:val="20"/>
          <w:szCs w:val="20"/>
          <w:lang w:eastAsia="ar-SA"/>
        </w:rPr>
        <w:t>Федерального закона «О частной охранной деятельности».</w:t>
      </w:r>
    </w:p>
    <w:p w14:paraId="18336854" w14:textId="7D8E641A" w:rsidR="00DB5959" w:rsidRPr="005E3DBC" w:rsidRDefault="00DB5959" w:rsidP="00EF7751">
      <w:pPr>
        <w:tabs>
          <w:tab w:val="left" w:pos="851"/>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3</w:t>
      </w:r>
    </w:p>
    <w:p w14:paraId="07362BC5"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lastRenderedPageBreak/>
        <w:t xml:space="preserve">1.73. Какое деяние признается преступлением? </w:t>
      </w:r>
    </w:p>
    <w:p w14:paraId="4439E275"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Виновно совершенное общественно опасное деяние.</w:t>
      </w:r>
    </w:p>
    <w:p w14:paraId="7BB17DB0"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Виновно совершенное общественно опасное деяние, запрещенное Уголовным кодексом Российской Федерации под угрозой наказания.</w:t>
      </w:r>
    </w:p>
    <w:p w14:paraId="632FCB50"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14:paraId="3B979800"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1AF0CF8"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1.74. Какое деяние признается административным правонарушением?</w:t>
      </w:r>
    </w:p>
    <w:p w14:paraId="73915F2E"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Общественно опасное действие (бездействие), за которое не предусмотрено уголовное наказание.</w:t>
      </w:r>
    </w:p>
    <w:p w14:paraId="2AFD66CA"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14:paraId="565D2F9E"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14:paraId="4FF8B13D"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12B46022"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1.75. В каких пределах работник несет материальную ответственность за причиненный работодателю ущерб?</w:t>
      </w:r>
    </w:p>
    <w:p w14:paraId="2CD8AC34"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14:paraId="0F53150B"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14:paraId="015B0BC9"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14:paraId="1CDFC7C2"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5E803D24" w14:textId="7837A81B" w:rsidR="00323D17"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sz w:val="20"/>
          <w:szCs w:val="20"/>
          <w:lang w:eastAsia="ar-SA"/>
        </w:rPr>
        <w:t xml:space="preserve">1.76. В какой срок </w:t>
      </w:r>
      <w:r w:rsidR="00146461" w:rsidRPr="005E3DBC">
        <w:rPr>
          <w:rFonts w:ascii="Times New Roman" w:eastAsia="Times New Roman" w:hAnsi="Times New Roman" w:cs="Times New Roman"/>
          <w:b/>
          <w:color w:val="0000FF"/>
          <w:sz w:val="20"/>
          <w:szCs w:val="20"/>
          <w:lang w:eastAsia="ar-SA"/>
        </w:rPr>
        <w:t xml:space="preserve">гражданин или руководитель (уполномоченный представитель) частной охранной организации (филиала частной охранной организации) </w:t>
      </w:r>
      <w:r w:rsidR="00323D17" w:rsidRPr="005E3DBC">
        <w:rPr>
          <w:rFonts w:ascii="Times New Roman" w:eastAsia="Times New Roman" w:hAnsi="Times New Roman" w:cs="Times New Roman"/>
          <w:b/>
          <w:color w:val="0000FF"/>
          <w:sz w:val="20"/>
          <w:szCs w:val="20"/>
          <w:lang w:eastAsia="ar-SA"/>
        </w:rPr>
        <w:t>представляет заявление о переоформлении удостоверения частного охранника в связи с продлением срока его действия?</w:t>
      </w:r>
    </w:p>
    <w:p w14:paraId="3AB439FD" w14:textId="77777777" w:rsidR="00323D17" w:rsidRPr="005E3DBC" w:rsidRDefault="00323D17" w:rsidP="00323D17">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Не </w:t>
      </w:r>
      <w:r w:rsidRPr="005E3DBC">
        <w:rPr>
          <w:rFonts w:ascii="Times New Roman" w:eastAsia="Times New Roman" w:hAnsi="Times New Roman" w:cs="Times New Roman"/>
          <w:color w:val="0000FF"/>
          <w:sz w:val="20"/>
          <w:szCs w:val="20"/>
          <w:lang w:eastAsia="ar-SA"/>
        </w:rPr>
        <w:t>позднее</w:t>
      </w:r>
      <w:r w:rsidRPr="005E3DBC">
        <w:rPr>
          <w:rFonts w:ascii="Times New Roman" w:eastAsia="Times New Roman" w:hAnsi="Times New Roman" w:cs="Times New Roman"/>
          <w:sz w:val="20"/>
          <w:szCs w:val="20"/>
          <w:lang w:eastAsia="ar-SA"/>
        </w:rPr>
        <w:t xml:space="preserve"> чем за 30 дней до окончания срока его действия.</w:t>
      </w:r>
    </w:p>
    <w:p w14:paraId="2F216CC3" w14:textId="77777777" w:rsidR="00323D17" w:rsidRPr="005E3DBC" w:rsidRDefault="00323D17" w:rsidP="00323D17">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w:t>
      </w:r>
      <w:r w:rsidRPr="005E3DBC">
        <w:rPr>
          <w:rFonts w:ascii="Times New Roman" w:eastAsia="Times New Roman" w:hAnsi="Times New Roman" w:cs="Times New Roman"/>
          <w:color w:val="0000FF"/>
          <w:sz w:val="20"/>
          <w:szCs w:val="20"/>
          <w:lang w:eastAsia="ar-SA"/>
        </w:rPr>
        <w:t xml:space="preserve"> позднее </w:t>
      </w:r>
      <w:r w:rsidRPr="005E3DBC">
        <w:rPr>
          <w:rFonts w:ascii="Times New Roman" w:eastAsia="Times New Roman" w:hAnsi="Times New Roman" w:cs="Times New Roman"/>
          <w:sz w:val="20"/>
          <w:szCs w:val="20"/>
          <w:lang w:eastAsia="ar-SA"/>
        </w:rPr>
        <w:t>чем за 15 дней до окончания срока его действия.</w:t>
      </w:r>
    </w:p>
    <w:p w14:paraId="3056441E" w14:textId="77777777" w:rsidR="00323D17" w:rsidRPr="005E3DBC" w:rsidRDefault="00323D17" w:rsidP="00323D17">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Не </w:t>
      </w:r>
      <w:r w:rsidRPr="005E3DBC">
        <w:rPr>
          <w:rFonts w:ascii="Times New Roman" w:eastAsia="Times New Roman" w:hAnsi="Times New Roman" w:cs="Times New Roman"/>
          <w:color w:val="0000FF"/>
          <w:sz w:val="20"/>
          <w:szCs w:val="20"/>
          <w:lang w:eastAsia="ar-SA"/>
        </w:rPr>
        <w:t xml:space="preserve">позднее </w:t>
      </w:r>
      <w:r w:rsidRPr="005E3DBC">
        <w:rPr>
          <w:rFonts w:ascii="Times New Roman" w:eastAsia="Times New Roman" w:hAnsi="Times New Roman" w:cs="Times New Roman"/>
          <w:sz w:val="20"/>
          <w:szCs w:val="20"/>
          <w:lang w:eastAsia="ar-SA"/>
        </w:rPr>
        <w:t>чем за 45 дней до окончания срока его действия.</w:t>
      </w:r>
    </w:p>
    <w:p w14:paraId="47337DD0"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1D6E64D0" w14:textId="6C722FAB"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1.77.</w:t>
      </w:r>
      <w:r w:rsidRPr="005E3DBC">
        <w:rPr>
          <w:rFonts w:ascii="Times New Roman" w:eastAsia="Times New Roman" w:hAnsi="Times New Roman" w:cs="Times New Roman"/>
          <w:b/>
          <w:color w:val="0000FF"/>
          <w:sz w:val="20"/>
          <w:szCs w:val="20"/>
          <w:lang w:eastAsia="ar-SA"/>
        </w:rPr>
        <w:tab/>
      </w:r>
      <w:r w:rsidRPr="005E3DBC">
        <w:rPr>
          <w:rFonts w:ascii="Times New Roman" w:eastAsia="Times New Roman" w:hAnsi="Times New Roman" w:cs="Times New Roman"/>
          <w:b/>
          <w:sz w:val="20"/>
          <w:szCs w:val="20"/>
          <w:lang w:eastAsia="ar-SA"/>
        </w:rPr>
        <w:t xml:space="preserve">На какой разряд вправе претендовать гражданин, сдающий квалификационный экзамен </w:t>
      </w:r>
      <w:r w:rsidR="00CD316A" w:rsidRPr="005E3DBC">
        <w:rPr>
          <w:rFonts w:ascii="Times New Roman" w:eastAsia="Times New Roman" w:hAnsi="Times New Roman" w:cs="Times New Roman"/>
          <w:b/>
          <w:color w:val="0000FF"/>
          <w:sz w:val="20"/>
          <w:szCs w:val="20"/>
          <w:lang w:eastAsia="ar-SA"/>
        </w:rPr>
        <w:t>по завершении программ профессионального обучения охранников</w:t>
      </w:r>
      <w:r w:rsidR="00CD316A" w:rsidRPr="005E3DBC">
        <w:rPr>
          <w:rFonts w:ascii="Times New Roman" w:eastAsia="Times New Roman" w:hAnsi="Times New Roman" w:cs="Times New Roman"/>
          <w:b/>
          <w:sz w:val="20"/>
          <w:szCs w:val="20"/>
          <w:lang w:eastAsia="ar-SA"/>
        </w:rPr>
        <w:t xml:space="preserve"> </w:t>
      </w:r>
      <w:r w:rsidRPr="005E3DBC">
        <w:rPr>
          <w:rFonts w:ascii="Times New Roman" w:eastAsia="Times New Roman" w:hAnsi="Times New Roman" w:cs="Times New Roman"/>
          <w:b/>
          <w:sz w:val="20"/>
          <w:szCs w:val="20"/>
          <w:lang w:eastAsia="ar-SA"/>
        </w:rPr>
        <w:t>в соответствии с Единым тарифно-квалификационным справочником работ и профессий рабочих?</w:t>
      </w:r>
    </w:p>
    <w:p w14:paraId="2F1E47A5"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 первый, второй и третий разряды.</w:t>
      </w:r>
    </w:p>
    <w:p w14:paraId="37AF54BE"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 четвертый, пятый и шестой разряды.</w:t>
      </w:r>
    </w:p>
    <w:p w14:paraId="5C52C1A8"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 шестой, седьмой и восьмой разряды.</w:t>
      </w:r>
    </w:p>
    <w:p w14:paraId="6DDC328E"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338C5A56"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1.78. </w:t>
      </w:r>
      <w:r w:rsidRPr="005E3DBC">
        <w:rPr>
          <w:rFonts w:ascii="Times New Roman" w:eastAsia="Times New Roman" w:hAnsi="Times New Roman" w:cs="Times New Roman"/>
          <w:b/>
          <w:sz w:val="20"/>
          <w:szCs w:val="20"/>
          <w:lang w:eastAsia="ar-SA"/>
        </w:rPr>
        <w:t>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14:paraId="2A726CA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14:paraId="02C04E71"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14:paraId="268E08DD" w14:textId="069BC6BD"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r w:rsidR="00621389" w:rsidRPr="005E3DBC">
        <w:rPr>
          <w:rFonts w:ascii="Times New Roman" w:eastAsia="Times New Roman" w:hAnsi="Times New Roman" w:cs="Times New Roman"/>
          <w:color w:val="0000FF"/>
          <w:sz w:val="20"/>
          <w:szCs w:val="20"/>
          <w:lang w:eastAsia="ar-SA"/>
        </w:rPr>
        <w:t>До входа на охраняемый объект</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color w:val="0000FF"/>
          <w:sz w:val="20"/>
          <w:szCs w:val="20"/>
          <w:lang w:eastAsia="ar-SA"/>
        </w:rPr>
        <w:t>размещена информация</w:t>
      </w:r>
      <w:r w:rsidR="00621389" w:rsidRPr="005E3DBC">
        <w:rPr>
          <w:rFonts w:ascii="Times New Roman" w:eastAsia="Times New Roman" w:hAnsi="Times New Roman" w:cs="Times New Roman"/>
          <w:color w:val="0000FF"/>
          <w:sz w:val="20"/>
          <w:szCs w:val="20"/>
          <w:lang w:eastAsia="ar-SA"/>
        </w:rPr>
        <w:t xml:space="preserve"> об</w:t>
      </w:r>
      <w:r w:rsidRPr="005E3DBC">
        <w:rPr>
          <w:rFonts w:ascii="Times New Roman" w:eastAsia="Times New Roman" w:hAnsi="Times New Roman" w:cs="Times New Roman"/>
          <w:color w:val="0000FF"/>
          <w:sz w:val="20"/>
          <w:szCs w:val="20"/>
          <w:lang w:eastAsia="ar-SA"/>
        </w:rPr>
        <w:t xml:space="preserve"> </w:t>
      </w:r>
      <w:r w:rsidR="00621389" w:rsidRPr="005E3DBC">
        <w:rPr>
          <w:rFonts w:ascii="Times New Roman" w:eastAsia="Times New Roman" w:hAnsi="Times New Roman" w:cs="Times New Roman"/>
          <w:color w:val="0000FF"/>
          <w:sz w:val="20"/>
          <w:szCs w:val="20"/>
          <w:lang w:eastAsia="ar-SA"/>
        </w:rPr>
        <w:t xml:space="preserve">условиях внутриобъектового режима и пропускного режима, а также </w:t>
      </w:r>
      <w:r w:rsidRPr="005E3DBC">
        <w:rPr>
          <w:rFonts w:ascii="Times New Roman" w:eastAsia="Times New Roman" w:hAnsi="Times New Roman" w:cs="Times New Roman"/>
          <w:color w:val="0000FF"/>
          <w:sz w:val="20"/>
          <w:szCs w:val="20"/>
          <w:lang w:eastAsia="ar-SA"/>
        </w:rPr>
        <w:t xml:space="preserve">о </w:t>
      </w:r>
      <w:r w:rsidR="00621389" w:rsidRPr="005E3DBC">
        <w:rPr>
          <w:rFonts w:ascii="Times New Roman" w:eastAsia="Times New Roman" w:hAnsi="Times New Roman" w:cs="Times New Roman"/>
          <w:color w:val="0000FF"/>
          <w:sz w:val="20"/>
          <w:szCs w:val="20"/>
          <w:lang w:eastAsia="ar-SA"/>
        </w:rPr>
        <w:t>правилах допуска работников охраняемого объекта и его посетителей на охраняемый объект</w:t>
      </w:r>
      <w:r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sz w:val="20"/>
          <w:szCs w:val="20"/>
          <w:lang w:eastAsia="ar-SA"/>
        </w:rPr>
        <w:t xml:space="preserve">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14:paraId="4B3041DE" w14:textId="7DDAB78B" w:rsidR="0062138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FA3E717" w14:textId="2298C33B" w:rsidR="0030166B" w:rsidRPr="005E3DBC" w:rsidRDefault="0030166B"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14:paraId="7ED052BC" w14:textId="1AF6F710"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30166B" w:rsidRPr="005E3DBC">
        <w:rPr>
          <w:rFonts w:ascii="Times New Roman" w:eastAsia="Times New Roman" w:hAnsi="Times New Roman" w:cs="Times New Roman"/>
          <w:color w:val="0000FF"/>
          <w:sz w:val="20"/>
          <w:szCs w:val="20"/>
          <w:lang w:eastAsia="ar-SA"/>
        </w:rPr>
        <w:t>Если охраняет объект государственной или муниципальной формы собственности.</w:t>
      </w:r>
    </w:p>
    <w:p w14:paraId="1902E8CA" w14:textId="0F70E693"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30166B" w:rsidRPr="005E3DBC">
        <w:rPr>
          <w:rFonts w:ascii="Times New Roman" w:eastAsia="Times New Roman" w:hAnsi="Times New Roman" w:cs="Times New Roman"/>
          <w:color w:val="0000FF"/>
          <w:sz w:val="20"/>
          <w:szCs w:val="20"/>
          <w:lang w:eastAsia="ar-SA"/>
        </w:rPr>
        <w:t>В обязательном порядке, независимо от каких бы то ни было условий.</w:t>
      </w:r>
    </w:p>
    <w:p w14:paraId="1FA955D7" w14:textId="1D773C12" w:rsidR="00DB5959" w:rsidRPr="005E3DBC" w:rsidRDefault="00DB5959" w:rsidP="0030166B">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30166B" w:rsidRPr="005E3DBC">
        <w:rPr>
          <w:rFonts w:ascii="Times New Roman" w:eastAsia="Times New Roman" w:hAnsi="Times New Roman" w:cs="Times New Roman"/>
          <w:color w:val="0000FF"/>
          <w:sz w:val="20"/>
          <w:szCs w:val="20"/>
          <w:lang w:eastAsia="ar-SA"/>
        </w:rPr>
        <w:t>Если иное не указано в договоре с заказчиком.</w:t>
      </w:r>
    </w:p>
    <w:p w14:paraId="3E4EE562"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3</w:t>
      </w:r>
    </w:p>
    <w:p w14:paraId="73C2B6FE" w14:textId="63E8DA04"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lastRenderedPageBreak/>
        <w:t xml:space="preserve">1.80. </w:t>
      </w:r>
      <w:r w:rsidRPr="005E3DBC">
        <w:rPr>
          <w:rFonts w:ascii="Times New Roman" w:eastAsia="Times New Roman" w:hAnsi="Times New Roman" w:cs="Times New Roman"/>
          <w:b/>
          <w:sz w:val="20"/>
          <w:szCs w:val="20"/>
          <w:lang w:eastAsia="ar-SA"/>
        </w:rPr>
        <w:t xml:space="preserve">Какие требования предъявляет </w:t>
      </w:r>
      <w:r w:rsidR="0030166B" w:rsidRPr="005E3DBC">
        <w:rPr>
          <w:rFonts w:ascii="Times New Roman" w:eastAsia="Times New Roman" w:hAnsi="Times New Roman" w:cs="Times New Roman"/>
          <w:b/>
          <w:color w:val="0000FF"/>
          <w:sz w:val="20"/>
          <w:szCs w:val="20"/>
          <w:lang w:eastAsia="ar-SA"/>
        </w:rPr>
        <w:t xml:space="preserve">Федеральный закон «О частной охранной деятельности» </w:t>
      </w:r>
      <w:r w:rsidRPr="005E3DBC">
        <w:rPr>
          <w:rFonts w:ascii="Times New Roman" w:eastAsia="Times New Roman" w:hAnsi="Times New Roman" w:cs="Times New Roman"/>
          <w:b/>
          <w:sz w:val="20"/>
          <w:szCs w:val="20"/>
          <w:lang w:eastAsia="ar-SA"/>
        </w:rPr>
        <w:t xml:space="preserve">к транспортным средствам, используемым в частной охранной деятельности? </w:t>
      </w:r>
    </w:p>
    <w:p w14:paraId="0FF318AD"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 них в обязательном порядке наносится специальная раскраска.</w:t>
      </w:r>
    </w:p>
    <w:p w14:paraId="7C06559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 них запрещено наносить информационные надписи и знаки.</w:t>
      </w:r>
    </w:p>
    <w:p w14:paraId="7AD5FC19" w14:textId="77777777" w:rsidR="00021B31" w:rsidRPr="005E3DBC" w:rsidRDefault="00DB5959" w:rsidP="00021B31">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r w:rsidR="00021B31" w:rsidRPr="005E3DBC">
        <w:rPr>
          <w:rFonts w:ascii="Times New Roman" w:eastAsia="Times New Roman" w:hAnsi="Times New Roman" w:cs="Times New Roman"/>
          <w:sz w:val="20"/>
          <w:szCs w:val="20"/>
          <w:lang w:eastAsia="ar-SA"/>
        </w:rPr>
        <w:t>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w:t>
      </w:r>
      <w:r w:rsidR="00021B31" w:rsidRPr="005E3DBC">
        <w:rPr>
          <w:rFonts w:ascii="Times New Roman" w:eastAsia="Times New Roman" w:hAnsi="Times New Roman" w:cs="Times New Roman"/>
          <w:color w:val="0000FF"/>
          <w:sz w:val="20"/>
          <w:szCs w:val="20"/>
          <w:lang w:eastAsia="ar-SA"/>
        </w:rPr>
        <w:t xml:space="preserve"> установленном </w:t>
      </w:r>
      <w:r w:rsidR="00021B31" w:rsidRPr="005E3DBC">
        <w:rPr>
          <w:rFonts w:ascii="Times New Roman" w:eastAsia="Times New Roman" w:hAnsi="Times New Roman" w:cs="Times New Roman"/>
          <w:sz w:val="20"/>
          <w:szCs w:val="20"/>
          <w:lang w:eastAsia="ar-SA"/>
        </w:rPr>
        <w:t>Правительством Российской Федерации.</w:t>
      </w:r>
    </w:p>
    <w:p w14:paraId="690B4920" w14:textId="12F5CD69" w:rsidR="00DB5959" w:rsidRPr="005E3DBC" w:rsidRDefault="00DB5959" w:rsidP="00021B31">
      <w:pPr>
        <w:tabs>
          <w:tab w:val="left" w:pos="851"/>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 xml:space="preserve">3 </w:t>
      </w:r>
    </w:p>
    <w:p w14:paraId="710145A9" w14:textId="437E4743"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1.81. </w:t>
      </w:r>
      <w:r w:rsidR="00021B31" w:rsidRPr="005E3DBC">
        <w:rPr>
          <w:rFonts w:ascii="Times New Roman" w:eastAsia="Times New Roman" w:hAnsi="Times New Roman" w:cs="Times New Roman"/>
          <w:b/>
          <w:color w:val="0000FF"/>
          <w:sz w:val="20"/>
          <w:szCs w:val="20"/>
          <w:lang w:eastAsia="ar-SA"/>
        </w:rPr>
        <w:t>Согласно Федеральному закону «О частной охранной деятельности», правовой статус частного охранника не могут получить лица:</w:t>
      </w:r>
    </w:p>
    <w:p w14:paraId="0AD91588" w14:textId="4C28351A" w:rsidR="00021B31"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021B31" w:rsidRPr="005E3DBC">
        <w:rPr>
          <w:rFonts w:ascii="Times New Roman" w:eastAsia="Times New Roman" w:hAnsi="Times New Roman" w:cs="Times New Roman"/>
          <w:color w:val="0000FF"/>
          <w:sz w:val="20"/>
          <w:szCs w:val="20"/>
          <w:lang w:eastAsia="ar-SA"/>
        </w:rPr>
        <w:t>Не достигшие возраста 18 лет</w:t>
      </w:r>
    </w:p>
    <w:p w14:paraId="4BB9E5B1" w14:textId="0E4E22AB"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021B31" w:rsidRPr="005E3DBC">
        <w:rPr>
          <w:rFonts w:ascii="Times New Roman" w:eastAsia="Times New Roman" w:hAnsi="Times New Roman" w:cs="Times New Roman"/>
          <w:color w:val="0000FF"/>
          <w:sz w:val="20"/>
          <w:szCs w:val="20"/>
          <w:lang w:eastAsia="ar-SA"/>
        </w:rPr>
        <w:t>Не достигшие возраста</w:t>
      </w:r>
      <w:r w:rsidRPr="005E3DBC">
        <w:rPr>
          <w:rFonts w:ascii="Times New Roman" w:eastAsia="Times New Roman" w:hAnsi="Times New Roman" w:cs="Times New Roman"/>
          <w:color w:val="0000FF"/>
          <w:sz w:val="20"/>
          <w:szCs w:val="20"/>
          <w:lang w:eastAsia="ar-SA"/>
        </w:rPr>
        <w:t xml:space="preserve"> 21 года.</w:t>
      </w:r>
    </w:p>
    <w:p w14:paraId="35ADA166" w14:textId="2C5AB85F"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021B31" w:rsidRPr="005E3DBC">
        <w:rPr>
          <w:rFonts w:ascii="Times New Roman" w:eastAsia="Times New Roman" w:hAnsi="Times New Roman" w:cs="Times New Roman"/>
          <w:color w:val="0000FF"/>
          <w:sz w:val="20"/>
          <w:szCs w:val="20"/>
          <w:lang w:eastAsia="ar-SA"/>
        </w:rPr>
        <w:t>Не достигшие возраста</w:t>
      </w:r>
      <w:r w:rsidRPr="005E3DBC">
        <w:rPr>
          <w:rFonts w:ascii="Times New Roman" w:eastAsia="Times New Roman" w:hAnsi="Times New Roman" w:cs="Times New Roman"/>
          <w:color w:val="0000FF"/>
          <w:sz w:val="20"/>
          <w:szCs w:val="20"/>
          <w:lang w:eastAsia="ar-SA"/>
        </w:rPr>
        <w:t xml:space="preserve"> 25 лет.</w:t>
      </w:r>
    </w:p>
    <w:p w14:paraId="6115A7AF"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i/>
          <w:color w:val="0000FF"/>
          <w:sz w:val="20"/>
          <w:szCs w:val="20"/>
          <w:lang w:eastAsia="ar-SA"/>
        </w:rPr>
        <w:t>1</w:t>
      </w:r>
      <w:r w:rsidRPr="005E3DBC">
        <w:rPr>
          <w:rFonts w:ascii="Times New Roman" w:eastAsia="Times New Roman" w:hAnsi="Times New Roman" w:cs="Times New Roman"/>
          <w:b/>
          <w:color w:val="0000FF"/>
          <w:sz w:val="20"/>
          <w:szCs w:val="20"/>
          <w:lang w:eastAsia="ar-SA"/>
        </w:rPr>
        <w:t xml:space="preserve"> </w:t>
      </w:r>
    </w:p>
    <w:p w14:paraId="79CD7F47" w14:textId="2EC42BD3" w:rsidR="00021387" w:rsidRPr="005E3DBC" w:rsidRDefault="00DB5959" w:rsidP="00021387">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bCs/>
          <w:color w:val="0000FF"/>
          <w:sz w:val="20"/>
          <w:szCs w:val="20"/>
          <w:lang w:eastAsia="ar-SA"/>
        </w:rPr>
        <w:t xml:space="preserve">1.82. В соответствии </w:t>
      </w:r>
      <w:r w:rsidR="00021387" w:rsidRPr="005E3DBC">
        <w:rPr>
          <w:rFonts w:ascii="Times New Roman" w:eastAsia="Times New Roman" w:hAnsi="Times New Roman" w:cs="Times New Roman"/>
          <w:b/>
          <w:bCs/>
          <w:color w:val="0000FF"/>
          <w:sz w:val="20"/>
          <w:szCs w:val="20"/>
          <w:lang w:eastAsia="ar-SA"/>
        </w:rPr>
        <w:t>с Федеральным законом «О частной охранной деятельности» под охраняемым объектом понимается:</w:t>
      </w:r>
    </w:p>
    <w:p w14:paraId="18512D4E" w14:textId="7A67C3BF" w:rsidR="00DB5959" w:rsidRPr="005E3DBC" w:rsidRDefault="00DB5959" w:rsidP="00021387">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14:paraId="243D2474" w14:textId="54C63782" w:rsidR="005D0B38" w:rsidRPr="005E3DBC" w:rsidRDefault="00DB5959" w:rsidP="00A97F7F">
      <w:pPr>
        <w:suppressAutoHyphens/>
        <w:autoSpaceDE w:val="0"/>
        <w:spacing w:after="0" w:line="240" w:lineRule="auto"/>
        <w:ind w:right="-57"/>
        <w:jc w:val="both"/>
        <w:rPr>
          <w:rFonts w:ascii="Times New Roman" w:eastAsia="Times New Roman" w:hAnsi="Times New Roman" w:cs="Times New Roman"/>
          <w:bCs/>
          <w:color w:val="0000FF"/>
          <w:sz w:val="20"/>
          <w:szCs w:val="20"/>
          <w:lang w:eastAsia="ar-SA"/>
        </w:rPr>
      </w:pPr>
      <w:r w:rsidRPr="005E3DBC">
        <w:rPr>
          <w:rFonts w:ascii="Times New Roman" w:eastAsia="Times New Roman" w:hAnsi="Times New Roman" w:cs="Times New Roman"/>
          <w:bCs/>
          <w:color w:val="0000FF"/>
          <w:sz w:val="20"/>
          <w:szCs w:val="20"/>
          <w:lang w:eastAsia="ar-SA"/>
        </w:rPr>
        <w:t xml:space="preserve">2. </w:t>
      </w:r>
      <w:r w:rsidR="005D0B38" w:rsidRPr="005E3DBC">
        <w:rPr>
          <w:rFonts w:ascii="Times New Roman" w:eastAsia="Times New Roman" w:hAnsi="Times New Roman" w:cs="Times New Roman"/>
          <w:bCs/>
          <w:color w:val="0000FF"/>
          <w:sz w:val="20"/>
          <w:szCs w:val="20"/>
          <w:lang w:eastAsia="ar-SA"/>
        </w:rPr>
        <w:t>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14:paraId="7FB8ACEA" w14:textId="79E10043" w:rsidR="00021387" w:rsidRPr="005E3DBC" w:rsidRDefault="005D0B38" w:rsidP="00021387">
      <w:pPr>
        <w:tabs>
          <w:tab w:val="left" w:pos="900"/>
          <w:tab w:val="left" w:pos="993"/>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bCs/>
          <w:color w:val="0000FF"/>
          <w:sz w:val="20"/>
          <w:szCs w:val="20"/>
          <w:lang w:eastAsia="ar-SA"/>
        </w:rPr>
        <w:t>3. З</w:t>
      </w:r>
      <w:r w:rsidR="00021387" w:rsidRPr="005E3DBC">
        <w:rPr>
          <w:rFonts w:ascii="Times New Roman" w:eastAsia="Times New Roman" w:hAnsi="Times New Roman" w:cs="Times New Roman"/>
          <w:color w:val="0000FF"/>
          <w:sz w:val="20"/>
          <w:szCs w:val="20"/>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14:paraId="5BFE565A" w14:textId="52AADBA2" w:rsidR="00DB5959" w:rsidRPr="005E3DBC" w:rsidRDefault="00DB5959" w:rsidP="00021387">
      <w:pPr>
        <w:tabs>
          <w:tab w:val="left" w:pos="900"/>
          <w:tab w:val="left" w:pos="993"/>
        </w:tabs>
        <w:suppressAutoHyphens/>
        <w:autoSpaceDE w:val="0"/>
        <w:spacing w:after="0" w:line="240" w:lineRule="auto"/>
        <w:ind w:right="-57"/>
        <w:jc w:val="both"/>
        <w:rPr>
          <w:rFonts w:ascii="Times New Roman" w:eastAsia="Times New Roman" w:hAnsi="Times New Roman" w:cs="Times New Roman"/>
          <w:bCs/>
          <w:i/>
          <w:color w:val="0000FF"/>
          <w:sz w:val="20"/>
          <w:szCs w:val="20"/>
          <w:lang w:eastAsia="ar-SA"/>
        </w:rPr>
      </w:pPr>
      <w:r w:rsidRPr="005E3DBC">
        <w:rPr>
          <w:rFonts w:ascii="Times New Roman" w:eastAsia="Times New Roman" w:hAnsi="Times New Roman" w:cs="Times New Roman"/>
          <w:bCs/>
          <w:i/>
          <w:color w:val="0000FF"/>
          <w:sz w:val="20"/>
          <w:szCs w:val="20"/>
          <w:lang w:eastAsia="ar-SA"/>
        </w:rPr>
        <w:t>3</w:t>
      </w:r>
    </w:p>
    <w:p w14:paraId="4743A58B" w14:textId="5F559A20"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bCs/>
          <w:color w:val="0000FF"/>
          <w:sz w:val="20"/>
          <w:szCs w:val="20"/>
          <w:lang w:eastAsia="ar-SA"/>
        </w:rPr>
        <w:t xml:space="preserve">1.83. </w:t>
      </w:r>
      <w:r w:rsidRPr="005E3DBC">
        <w:rPr>
          <w:rFonts w:ascii="Times New Roman" w:eastAsia="Times New Roman" w:hAnsi="Times New Roman" w:cs="Times New Roman"/>
          <w:b/>
          <w:bCs/>
          <w:sz w:val="20"/>
          <w:szCs w:val="20"/>
          <w:lang w:eastAsia="ar-SA"/>
        </w:rPr>
        <w:t xml:space="preserve">В соответствии </w:t>
      </w:r>
      <w:r w:rsidRPr="005E3DBC">
        <w:rPr>
          <w:rFonts w:ascii="Times New Roman" w:eastAsia="Times New Roman" w:hAnsi="Times New Roman" w:cs="Times New Roman"/>
          <w:b/>
          <w:bCs/>
          <w:color w:val="0000FF"/>
          <w:sz w:val="20"/>
          <w:szCs w:val="20"/>
          <w:lang w:eastAsia="ar-SA"/>
        </w:rPr>
        <w:t xml:space="preserve">с </w:t>
      </w:r>
      <w:r w:rsidR="005D0B38" w:rsidRPr="005E3DBC">
        <w:rPr>
          <w:rFonts w:ascii="Times New Roman" w:eastAsia="Times New Roman" w:hAnsi="Times New Roman" w:cs="Times New Roman"/>
          <w:b/>
          <w:bCs/>
          <w:color w:val="0000FF"/>
          <w:sz w:val="20"/>
          <w:szCs w:val="20"/>
          <w:lang w:eastAsia="ar-SA"/>
        </w:rPr>
        <w:t xml:space="preserve">Федеральным законом «О частной охранной деятельности» </w:t>
      </w:r>
      <w:r w:rsidR="005D0B38" w:rsidRPr="005E3DBC">
        <w:rPr>
          <w:rFonts w:ascii="Times New Roman" w:eastAsia="Times New Roman" w:hAnsi="Times New Roman" w:cs="Times New Roman"/>
          <w:b/>
          <w:color w:val="0000FF"/>
          <w:sz w:val="20"/>
          <w:szCs w:val="20"/>
          <w:lang w:eastAsia="ar-SA"/>
        </w:rPr>
        <w:t>внутриобъектовый</w:t>
      </w:r>
      <w:r w:rsidR="005D0B38" w:rsidRPr="005E3DBC">
        <w:rPr>
          <w:rFonts w:ascii="Times New Roman" w:eastAsia="Times New Roman" w:hAnsi="Times New Roman" w:cs="Times New Roman"/>
          <w:b/>
          <w:bCs/>
          <w:color w:val="0000FF"/>
          <w:sz w:val="20"/>
          <w:szCs w:val="20"/>
          <w:lang w:eastAsia="ar-SA"/>
        </w:rPr>
        <w:t xml:space="preserve"> и </w:t>
      </w:r>
      <w:r w:rsidRPr="005E3DBC">
        <w:rPr>
          <w:rFonts w:ascii="Times New Roman" w:eastAsia="Times New Roman" w:hAnsi="Times New Roman" w:cs="Times New Roman"/>
          <w:b/>
          <w:bCs/>
          <w:color w:val="0000FF"/>
          <w:sz w:val="20"/>
          <w:szCs w:val="20"/>
          <w:lang w:eastAsia="ar-SA"/>
        </w:rPr>
        <w:t xml:space="preserve">пропускной </w:t>
      </w:r>
      <w:r w:rsidRPr="005E3DBC">
        <w:rPr>
          <w:rFonts w:ascii="Times New Roman" w:eastAsia="Times New Roman" w:hAnsi="Times New Roman" w:cs="Times New Roman"/>
          <w:b/>
          <w:color w:val="0000FF"/>
          <w:sz w:val="20"/>
          <w:szCs w:val="20"/>
          <w:lang w:eastAsia="ar-SA"/>
        </w:rPr>
        <w:t xml:space="preserve">режимы на </w:t>
      </w:r>
      <w:r w:rsidR="005D0B38" w:rsidRPr="005E3DBC">
        <w:rPr>
          <w:rFonts w:ascii="Times New Roman" w:eastAsia="Times New Roman" w:hAnsi="Times New Roman" w:cs="Times New Roman"/>
          <w:b/>
          <w:color w:val="0000FF"/>
          <w:sz w:val="20"/>
          <w:szCs w:val="20"/>
          <w:lang w:eastAsia="ar-SA"/>
        </w:rPr>
        <w:t xml:space="preserve">охраняемых </w:t>
      </w:r>
      <w:r w:rsidRPr="005E3DBC">
        <w:rPr>
          <w:rFonts w:ascii="Times New Roman" w:eastAsia="Times New Roman" w:hAnsi="Times New Roman" w:cs="Times New Roman"/>
          <w:b/>
          <w:color w:val="0000FF"/>
          <w:sz w:val="20"/>
          <w:szCs w:val="20"/>
          <w:lang w:eastAsia="ar-SA"/>
        </w:rPr>
        <w:t>объектах</w:t>
      </w:r>
      <w:r w:rsidRPr="005E3DBC">
        <w:rPr>
          <w:rFonts w:ascii="Times New Roman" w:eastAsia="Times New Roman" w:hAnsi="Times New Roman" w:cs="Times New Roman"/>
          <w:b/>
          <w:sz w:val="20"/>
          <w:szCs w:val="20"/>
          <w:lang w:eastAsia="ar-SA"/>
        </w:rPr>
        <w:t xml:space="preserve"> устанавливаются:</w:t>
      </w:r>
    </w:p>
    <w:p w14:paraId="0932A017" w14:textId="163C4183"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bCs/>
          <w:sz w:val="20"/>
          <w:szCs w:val="20"/>
          <w:lang w:eastAsia="ar-SA"/>
        </w:rPr>
        <w:t xml:space="preserve">1. </w:t>
      </w:r>
      <w:r w:rsidR="005D0B38" w:rsidRPr="005E3DBC">
        <w:rPr>
          <w:rFonts w:ascii="Times New Roman" w:eastAsia="Times New Roman" w:hAnsi="Times New Roman" w:cs="Times New Roman"/>
          <w:color w:val="0000FF"/>
          <w:sz w:val="20"/>
          <w:szCs w:val="20"/>
          <w:lang w:eastAsia="ar-SA"/>
        </w:rPr>
        <w:t>Заказчиком охранной услуги.</w:t>
      </w:r>
    </w:p>
    <w:p w14:paraId="7634369E"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bCs/>
          <w:sz w:val="20"/>
          <w:szCs w:val="20"/>
          <w:lang w:eastAsia="ar-SA"/>
        </w:rPr>
        <w:t xml:space="preserve">2. </w:t>
      </w:r>
      <w:r w:rsidRPr="005E3DBC">
        <w:rPr>
          <w:rFonts w:ascii="Times New Roman" w:eastAsia="Times New Roman" w:hAnsi="Times New Roman" w:cs="Times New Roman"/>
          <w:sz w:val="20"/>
          <w:szCs w:val="20"/>
          <w:lang w:eastAsia="ar-SA"/>
        </w:rPr>
        <w:t>Частной охранной организацией.</w:t>
      </w:r>
    </w:p>
    <w:p w14:paraId="4C20484E" w14:textId="2C9C5DEE" w:rsidR="00DB5959" w:rsidRPr="005E3DBC" w:rsidRDefault="00DB5959" w:rsidP="00A97F7F">
      <w:pPr>
        <w:tabs>
          <w:tab w:val="left" w:pos="851"/>
          <w:tab w:val="left" w:pos="900"/>
          <w:tab w:val="left" w:pos="1134"/>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bCs/>
          <w:sz w:val="20"/>
          <w:szCs w:val="20"/>
          <w:lang w:eastAsia="ar-SA"/>
        </w:rPr>
        <w:t xml:space="preserve">3. </w:t>
      </w:r>
      <w:r w:rsidRPr="005E3DBC">
        <w:rPr>
          <w:rFonts w:ascii="Times New Roman" w:eastAsia="Times New Roman" w:hAnsi="Times New Roman" w:cs="Times New Roman"/>
          <w:sz w:val="20"/>
          <w:szCs w:val="20"/>
          <w:lang w:eastAsia="ar-SA"/>
        </w:rPr>
        <w:t>Совместным решением з</w:t>
      </w:r>
      <w:r w:rsidRPr="005E3DBC">
        <w:rPr>
          <w:rFonts w:ascii="Times New Roman" w:eastAsia="Times New Roman" w:hAnsi="Times New Roman" w:cs="Times New Roman"/>
          <w:color w:val="0000FF"/>
          <w:sz w:val="20"/>
          <w:szCs w:val="20"/>
          <w:lang w:eastAsia="ar-SA"/>
        </w:rPr>
        <w:t xml:space="preserve">аказчика </w:t>
      </w:r>
      <w:r w:rsidR="005D0B38" w:rsidRPr="005E3DBC">
        <w:rPr>
          <w:rFonts w:ascii="Times New Roman" w:eastAsia="Times New Roman" w:hAnsi="Times New Roman" w:cs="Times New Roman"/>
          <w:color w:val="0000FF"/>
          <w:sz w:val="20"/>
          <w:szCs w:val="20"/>
          <w:lang w:eastAsia="ar-SA"/>
        </w:rPr>
        <w:t>охранной услуги</w:t>
      </w:r>
      <w:r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sz w:val="20"/>
          <w:szCs w:val="20"/>
          <w:lang w:eastAsia="ar-SA"/>
        </w:rPr>
        <w:t xml:space="preserve">и частной охранной организации. </w:t>
      </w:r>
    </w:p>
    <w:p w14:paraId="0D82AA6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68CF4778" w14:textId="569F927A"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bCs/>
          <w:color w:val="0000FF"/>
          <w:sz w:val="20"/>
          <w:szCs w:val="20"/>
          <w:lang w:eastAsia="ar-SA"/>
        </w:rPr>
        <w:t xml:space="preserve">1.84. </w:t>
      </w:r>
      <w:r w:rsidRPr="005E3DBC">
        <w:rPr>
          <w:rFonts w:ascii="Times New Roman" w:eastAsia="Times New Roman" w:hAnsi="Times New Roman" w:cs="Times New Roman"/>
          <w:b/>
          <w:bCs/>
          <w:sz w:val="20"/>
          <w:szCs w:val="20"/>
          <w:lang w:eastAsia="ar-SA"/>
        </w:rPr>
        <w:t xml:space="preserve">В соответствии </w:t>
      </w:r>
      <w:r w:rsidR="005D0B38" w:rsidRPr="005E3DBC">
        <w:rPr>
          <w:rFonts w:ascii="Times New Roman" w:eastAsia="Times New Roman" w:hAnsi="Times New Roman" w:cs="Times New Roman"/>
          <w:b/>
          <w:bCs/>
          <w:color w:val="0000FF"/>
          <w:sz w:val="20"/>
          <w:szCs w:val="20"/>
          <w:lang w:eastAsia="ar-SA"/>
        </w:rPr>
        <w:t>с Федеральным законом «О частной охранной деятельности» внутриобъектовый и пропускной режимы</w:t>
      </w:r>
      <w:r w:rsidRPr="005E3DBC">
        <w:rPr>
          <w:rFonts w:ascii="Times New Roman" w:eastAsia="Times New Roman" w:hAnsi="Times New Roman" w:cs="Times New Roman"/>
          <w:b/>
          <w:bCs/>
          <w:color w:val="0000FF"/>
          <w:sz w:val="20"/>
          <w:szCs w:val="20"/>
          <w:lang w:eastAsia="ar-SA"/>
        </w:rPr>
        <w:t xml:space="preserve"> </w:t>
      </w:r>
      <w:r w:rsidR="005D0B38" w:rsidRPr="005E3DBC">
        <w:rPr>
          <w:rFonts w:ascii="Times New Roman" w:eastAsia="Times New Roman" w:hAnsi="Times New Roman" w:cs="Times New Roman"/>
          <w:b/>
          <w:color w:val="0000FF"/>
          <w:sz w:val="20"/>
          <w:szCs w:val="20"/>
          <w:lang w:eastAsia="ar-SA"/>
        </w:rPr>
        <w:t>подлежат доведению</w:t>
      </w:r>
      <w:r w:rsidRPr="005E3DBC">
        <w:rPr>
          <w:rFonts w:ascii="Times New Roman" w:eastAsia="Times New Roman" w:hAnsi="Times New Roman" w:cs="Times New Roman"/>
          <w:b/>
          <w:color w:val="0000FF"/>
          <w:sz w:val="20"/>
          <w:szCs w:val="20"/>
          <w:lang w:eastAsia="ar-SA"/>
        </w:rPr>
        <w:t>:</w:t>
      </w:r>
    </w:p>
    <w:p w14:paraId="6A2ED0A6" w14:textId="64B7942A" w:rsidR="00961269" w:rsidRPr="005E3DBC" w:rsidRDefault="00DB5959" w:rsidP="005D0B38">
      <w:pPr>
        <w:tabs>
          <w:tab w:val="left" w:pos="851"/>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bCs/>
          <w:sz w:val="20"/>
          <w:szCs w:val="20"/>
          <w:lang w:eastAsia="ar-SA"/>
        </w:rPr>
        <w:t xml:space="preserve">1.  </w:t>
      </w:r>
      <w:r w:rsidRPr="005E3DBC">
        <w:rPr>
          <w:rFonts w:ascii="Times New Roman" w:eastAsia="Times New Roman" w:hAnsi="Times New Roman" w:cs="Times New Roman"/>
          <w:sz w:val="20"/>
          <w:szCs w:val="20"/>
          <w:lang w:eastAsia="ar-SA"/>
        </w:rPr>
        <w:t xml:space="preserve">До сведения </w:t>
      </w:r>
      <w:r w:rsidR="00961269" w:rsidRPr="005E3DBC">
        <w:rPr>
          <w:rFonts w:ascii="Times New Roman" w:eastAsia="Times New Roman" w:hAnsi="Times New Roman" w:cs="Times New Roman"/>
          <w:sz w:val="20"/>
          <w:szCs w:val="20"/>
          <w:lang w:eastAsia="ar-SA"/>
        </w:rPr>
        <w:t xml:space="preserve">органов внутренних дел </w:t>
      </w:r>
      <w:r w:rsidR="00961269" w:rsidRPr="005E3DBC">
        <w:rPr>
          <w:rFonts w:ascii="Times New Roman" w:eastAsia="Times New Roman" w:hAnsi="Times New Roman" w:cs="Times New Roman"/>
          <w:color w:val="0000FF"/>
          <w:sz w:val="20"/>
          <w:szCs w:val="20"/>
          <w:lang w:eastAsia="ar-SA"/>
        </w:rPr>
        <w:t xml:space="preserve">и территориального органа </w:t>
      </w:r>
      <w:proofErr w:type="spellStart"/>
      <w:r w:rsidR="00961269" w:rsidRPr="005E3DBC">
        <w:rPr>
          <w:rFonts w:ascii="Times New Roman" w:eastAsia="Times New Roman" w:hAnsi="Times New Roman" w:cs="Times New Roman"/>
          <w:color w:val="0000FF"/>
          <w:sz w:val="20"/>
          <w:szCs w:val="20"/>
          <w:lang w:eastAsia="ar-SA"/>
        </w:rPr>
        <w:t>Росгвардии</w:t>
      </w:r>
      <w:proofErr w:type="spellEnd"/>
      <w:r w:rsidRPr="005E3DBC">
        <w:rPr>
          <w:rFonts w:ascii="Times New Roman" w:eastAsia="Times New Roman" w:hAnsi="Times New Roman" w:cs="Times New Roman"/>
          <w:color w:val="0000FF"/>
          <w:sz w:val="20"/>
          <w:szCs w:val="20"/>
          <w:lang w:eastAsia="ar-SA"/>
        </w:rPr>
        <w:t xml:space="preserve"> по месту нахождения </w:t>
      </w:r>
      <w:r w:rsidR="005D0B38" w:rsidRPr="005E3DBC">
        <w:rPr>
          <w:rFonts w:ascii="Times New Roman" w:eastAsia="Times New Roman" w:hAnsi="Times New Roman" w:cs="Times New Roman"/>
          <w:color w:val="0000FF"/>
          <w:sz w:val="20"/>
          <w:szCs w:val="20"/>
          <w:lang w:eastAsia="ar-SA"/>
        </w:rPr>
        <w:t>охраняемого объекта.</w:t>
      </w:r>
    </w:p>
    <w:p w14:paraId="7B77A79C" w14:textId="053C023F" w:rsidR="005D0B38" w:rsidRPr="005E3DBC" w:rsidRDefault="00DB5959" w:rsidP="005D0B38">
      <w:pPr>
        <w:tabs>
          <w:tab w:val="left" w:pos="851"/>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w:t>
      </w:r>
      <w:r w:rsidRPr="005E3DBC">
        <w:rPr>
          <w:rFonts w:ascii="Times New Roman" w:eastAsia="Times New Roman" w:hAnsi="Times New Roman" w:cs="Times New Roman"/>
          <w:bCs/>
          <w:color w:val="0000FF"/>
          <w:sz w:val="20"/>
          <w:szCs w:val="20"/>
          <w:lang w:eastAsia="ar-SA"/>
        </w:rPr>
        <w:t xml:space="preserve">.  </w:t>
      </w:r>
      <w:r w:rsidRPr="005E3DBC">
        <w:rPr>
          <w:rFonts w:ascii="Times New Roman" w:eastAsia="Times New Roman" w:hAnsi="Times New Roman" w:cs="Times New Roman"/>
          <w:color w:val="0000FF"/>
          <w:sz w:val="20"/>
          <w:szCs w:val="20"/>
          <w:lang w:eastAsia="ar-SA"/>
        </w:rPr>
        <w:t xml:space="preserve">До </w:t>
      </w:r>
      <w:r w:rsidR="005D0B38" w:rsidRPr="005E3DBC">
        <w:rPr>
          <w:rFonts w:ascii="Times New Roman" w:eastAsia="Times New Roman" w:hAnsi="Times New Roman" w:cs="Times New Roman"/>
          <w:color w:val="0000FF"/>
          <w:sz w:val="20"/>
          <w:szCs w:val="20"/>
          <w:lang w:eastAsia="ar-SA"/>
        </w:rPr>
        <w:t>сведения работников охраняемого объекта и его посетителей.</w:t>
      </w:r>
    </w:p>
    <w:p w14:paraId="20806210" w14:textId="03CDCDC5" w:rsidR="00DB5959" w:rsidRPr="005E3DBC" w:rsidRDefault="00DB5959" w:rsidP="005D0B38">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bCs/>
          <w:sz w:val="20"/>
          <w:szCs w:val="20"/>
          <w:lang w:eastAsia="ar-SA"/>
        </w:rPr>
        <w:t xml:space="preserve">3. </w:t>
      </w:r>
      <w:r w:rsidRPr="005E3DBC">
        <w:rPr>
          <w:rFonts w:ascii="Times New Roman" w:eastAsia="Times New Roman" w:hAnsi="Times New Roman" w:cs="Times New Roman"/>
          <w:sz w:val="20"/>
          <w:szCs w:val="20"/>
          <w:lang w:eastAsia="ar-SA"/>
        </w:rPr>
        <w:t>До сведения органов внутренних дел</w:t>
      </w:r>
      <w:r w:rsidR="00961269" w:rsidRPr="005E3DBC">
        <w:rPr>
          <w:rFonts w:ascii="Times New Roman" w:eastAsia="Times New Roman" w:hAnsi="Times New Roman" w:cs="Times New Roman"/>
          <w:sz w:val="20"/>
          <w:szCs w:val="20"/>
          <w:lang w:eastAsia="ar-SA"/>
        </w:rPr>
        <w:t>,</w:t>
      </w:r>
      <w:r w:rsidR="00961269" w:rsidRPr="005E3DBC">
        <w:rPr>
          <w:rFonts w:ascii="Times New Roman" w:eastAsia="Times New Roman" w:hAnsi="Times New Roman" w:cs="Times New Roman"/>
          <w:color w:val="0000FF"/>
          <w:sz w:val="20"/>
          <w:szCs w:val="20"/>
          <w:lang w:eastAsia="ar-SA"/>
        </w:rPr>
        <w:t xml:space="preserve"> территориального органа </w:t>
      </w:r>
      <w:proofErr w:type="spellStart"/>
      <w:r w:rsidR="00961269" w:rsidRPr="005E3DBC">
        <w:rPr>
          <w:rFonts w:ascii="Times New Roman" w:eastAsia="Times New Roman" w:hAnsi="Times New Roman" w:cs="Times New Roman"/>
          <w:color w:val="0000FF"/>
          <w:sz w:val="20"/>
          <w:szCs w:val="20"/>
          <w:lang w:eastAsia="ar-SA"/>
        </w:rPr>
        <w:t>Росгвардии</w:t>
      </w:r>
      <w:proofErr w:type="spellEnd"/>
      <w:r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sz w:val="20"/>
          <w:szCs w:val="20"/>
          <w:lang w:eastAsia="ar-SA"/>
        </w:rPr>
        <w:t>и государственной противопожарно</w:t>
      </w:r>
      <w:r w:rsidR="005D0B38" w:rsidRPr="005E3DBC">
        <w:rPr>
          <w:rFonts w:ascii="Times New Roman" w:eastAsia="Times New Roman" w:hAnsi="Times New Roman" w:cs="Times New Roman"/>
          <w:sz w:val="20"/>
          <w:szCs w:val="20"/>
          <w:lang w:eastAsia="ar-SA"/>
        </w:rPr>
        <w:t xml:space="preserve">й службы по месту нахождения </w:t>
      </w:r>
      <w:r w:rsidR="005D0B38" w:rsidRPr="005E3DBC">
        <w:rPr>
          <w:rFonts w:ascii="Times New Roman" w:eastAsia="Times New Roman" w:hAnsi="Times New Roman" w:cs="Times New Roman"/>
          <w:color w:val="0000FF"/>
          <w:sz w:val="20"/>
          <w:szCs w:val="20"/>
          <w:lang w:eastAsia="ar-SA"/>
        </w:rPr>
        <w:t>охраняемого объекта</w:t>
      </w:r>
      <w:r w:rsidRPr="005E3DBC">
        <w:rPr>
          <w:rFonts w:ascii="Times New Roman" w:eastAsia="Times New Roman" w:hAnsi="Times New Roman" w:cs="Times New Roman"/>
          <w:color w:val="0000FF"/>
          <w:sz w:val="20"/>
          <w:szCs w:val="20"/>
          <w:lang w:eastAsia="ar-SA"/>
        </w:rPr>
        <w:t>.</w:t>
      </w:r>
    </w:p>
    <w:p w14:paraId="783EC664" w14:textId="77777777" w:rsidR="00DB5959" w:rsidRPr="005E3DBC" w:rsidRDefault="00DB5959" w:rsidP="00A97F7F">
      <w:pPr>
        <w:tabs>
          <w:tab w:val="left" w:pos="900"/>
          <w:tab w:val="left" w:pos="993"/>
        </w:tabs>
        <w:suppressAutoHyphens/>
        <w:autoSpaceDE w:val="0"/>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595CDE24" w14:textId="77777777" w:rsidR="00961269" w:rsidRPr="005E3DBC" w:rsidRDefault="00DB5959" w:rsidP="0096126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bCs/>
          <w:color w:val="0000FF"/>
          <w:sz w:val="20"/>
          <w:szCs w:val="20"/>
          <w:lang w:eastAsia="ar-SA"/>
        </w:rPr>
        <w:t xml:space="preserve">1.85. </w:t>
      </w:r>
      <w:r w:rsidR="00961269" w:rsidRPr="005E3DBC">
        <w:rPr>
          <w:rFonts w:ascii="Times New Roman" w:eastAsia="Times New Roman" w:hAnsi="Times New Roman" w:cs="Times New Roman"/>
          <w:b/>
          <w:color w:val="0000FF"/>
          <w:sz w:val="20"/>
          <w:szCs w:val="20"/>
          <w:lang w:eastAsia="ar-SA"/>
        </w:rPr>
        <w:t>Частные охранники, телохранители обязаны предъявлять удостоверение частного охранника и личную карточку:</w:t>
      </w:r>
    </w:p>
    <w:p w14:paraId="17C66E2C" w14:textId="3199D778" w:rsidR="00DB5959" w:rsidRPr="005E3DBC" w:rsidRDefault="00961269" w:rsidP="00961269">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color w:val="0000FF"/>
          <w:sz w:val="20"/>
          <w:szCs w:val="20"/>
          <w:lang w:eastAsia="ar-SA"/>
        </w:rPr>
      </w:pPr>
      <w:r w:rsidRPr="005E3DBC">
        <w:rPr>
          <w:rFonts w:ascii="Times New Roman" w:eastAsia="Times New Roman" w:hAnsi="Times New Roman" w:cs="Times New Roman"/>
          <w:bCs/>
          <w:color w:val="0000FF"/>
          <w:sz w:val="20"/>
          <w:szCs w:val="20"/>
          <w:lang w:eastAsia="ar-SA"/>
        </w:rPr>
        <w:t xml:space="preserve">1. </w:t>
      </w:r>
      <w:r w:rsidRPr="005E3DBC">
        <w:rPr>
          <w:rFonts w:ascii="Times New Roman" w:eastAsia="Times New Roman" w:hAnsi="Times New Roman" w:cs="Times New Roman"/>
          <w:color w:val="0000FF"/>
          <w:sz w:val="20"/>
          <w:szCs w:val="20"/>
          <w:lang w:eastAsia="ar-SA"/>
        </w:rPr>
        <w:t>Только по требованию руководства частной охранной организации.</w:t>
      </w:r>
    </w:p>
    <w:p w14:paraId="327D4F9F" w14:textId="7F49FFDA" w:rsidR="00DB5959" w:rsidRPr="005E3DBC" w:rsidRDefault="00961269" w:rsidP="00961269">
      <w:pPr>
        <w:suppressAutoHyphens/>
        <w:autoSpaceDE w:val="0"/>
        <w:spacing w:after="0" w:line="240" w:lineRule="auto"/>
        <w:ind w:right="-57"/>
        <w:jc w:val="both"/>
        <w:rPr>
          <w:rFonts w:ascii="Times New Roman" w:eastAsia="Times New Roman" w:hAnsi="Times New Roman" w:cs="Times New Roman"/>
          <w:iCs/>
          <w:color w:val="0000FF"/>
          <w:sz w:val="20"/>
          <w:szCs w:val="20"/>
          <w:lang w:eastAsia="ar-SA"/>
        </w:rPr>
      </w:pPr>
      <w:r w:rsidRPr="005E3DBC">
        <w:rPr>
          <w:rFonts w:ascii="Times New Roman" w:eastAsia="Times New Roman" w:hAnsi="Times New Roman" w:cs="Times New Roman"/>
          <w:bCs/>
          <w:color w:val="0000FF"/>
          <w:sz w:val="20"/>
          <w:szCs w:val="20"/>
          <w:lang w:eastAsia="ar-SA"/>
        </w:rPr>
        <w:t>2. Только по требованию должностных лиц правоохранительных и контрольных (надзорных) органов.</w:t>
      </w:r>
    </w:p>
    <w:p w14:paraId="0C64651A" w14:textId="6501545C" w:rsidR="00DB5959" w:rsidRPr="005E3DBC" w:rsidRDefault="00961269" w:rsidP="00A97F7F">
      <w:pPr>
        <w:tabs>
          <w:tab w:val="left" w:pos="1134"/>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bCs/>
          <w:color w:val="0000FF"/>
          <w:sz w:val="20"/>
          <w:szCs w:val="20"/>
          <w:lang w:eastAsia="ar-SA"/>
        </w:rPr>
        <w:t>3. П</w:t>
      </w:r>
      <w:r w:rsidRPr="005E3DBC">
        <w:rPr>
          <w:rFonts w:ascii="Times New Roman" w:eastAsia="Times New Roman" w:hAnsi="Times New Roman" w:cs="Times New Roman"/>
          <w:iCs/>
          <w:color w:val="0000FF"/>
          <w:sz w:val="20"/>
          <w:szCs w:val="20"/>
          <w:lang w:eastAsia="ar-SA"/>
        </w:rPr>
        <w:t>о требованию должностных лиц правоохранительных и к</w:t>
      </w:r>
      <w:r w:rsidR="00621389" w:rsidRPr="005E3DBC">
        <w:rPr>
          <w:rFonts w:ascii="Times New Roman" w:eastAsia="Times New Roman" w:hAnsi="Times New Roman" w:cs="Times New Roman"/>
          <w:iCs/>
          <w:color w:val="0000FF"/>
          <w:sz w:val="20"/>
          <w:szCs w:val="20"/>
          <w:lang w:eastAsia="ar-SA"/>
        </w:rPr>
        <w:t xml:space="preserve">онтрольных (надзорных) органов, </w:t>
      </w:r>
      <w:r w:rsidRPr="005E3DBC">
        <w:rPr>
          <w:rFonts w:ascii="Times New Roman" w:eastAsia="Times New Roman" w:hAnsi="Times New Roman" w:cs="Times New Roman"/>
          <w:iCs/>
          <w:color w:val="0000FF"/>
          <w:sz w:val="20"/>
          <w:szCs w:val="20"/>
          <w:lang w:eastAsia="ar-SA"/>
        </w:rPr>
        <w:t>по требованию других лиц в случае обращения к ним.</w:t>
      </w:r>
    </w:p>
    <w:p w14:paraId="195CE93B" w14:textId="01743BAB" w:rsidR="00DB5959" w:rsidRPr="005E3DBC" w:rsidRDefault="00961269" w:rsidP="00BF4835">
      <w:pPr>
        <w:tabs>
          <w:tab w:val="left" w:pos="3707"/>
        </w:tabs>
        <w:suppressAutoHyphens/>
        <w:autoSpaceDE w:val="0"/>
        <w:spacing w:after="0" w:line="240" w:lineRule="auto"/>
        <w:ind w:right="-57"/>
        <w:jc w:val="both"/>
        <w:rPr>
          <w:rFonts w:ascii="Times New Roman" w:eastAsia="Times New Roman" w:hAnsi="Times New Roman" w:cs="Times New Roman"/>
          <w:bCs/>
          <w:i/>
          <w:color w:val="0000FF"/>
          <w:sz w:val="20"/>
          <w:szCs w:val="20"/>
          <w:lang w:eastAsia="ar-SA"/>
        </w:rPr>
      </w:pPr>
      <w:r w:rsidRPr="005E3DBC">
        <w:rPr>
          <w:rFonts w:ascii="Times New Roman" w:eastAsia="Times New Roman" w:hAnsi="Times New Roman" w:cs="Times New Roman"/>
          <w:bCs/>
          <w:i/>
          <w:color w:val="0000FF"/>
          <w:sz w:val="20"/>
          <w:szCs w:val="20"/>
          <w:lang w:eastAsia="ar-SA"/>
        </w:rPr>
        <w:t>3</w:t>
      </w:r>
      <w:r w:rsidR="00BF4835" w:rsidRPr="005E3DBC">
        <w:rPr>
          <w:rFonts w:ascii="Times New Roman" w:eastAsia="Times New Roman" w:hAnsi="Times New Roman" w:cs="Times New Roman"/>
          <w:bCs/>
          <w:i/>
          <w:color w:val="0000FF"/>
          <w:sz w:val="20"/>
          <w:szCs w:val="20"/>
          <w:lang w:eastAsia="ar-SA"/>
        </w:rPr>
        <w:tab/>
      </w:r>
    </w:p>
    <w:p w14:paraId="1C6C3AC7" w14:textId="4BB32F4F"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color w:val="0000FF"/>
          <w:sz w:val="20"/>
          <w:szCs w:val="20"/>
          <w:lang w:eastAsia="ar-SA"/>
        </w:rPr>
        <w:t xml:space="preserve">1.86. </w:t>
      </w:r>
      <w:r w:rsidRPr="005E3DBC">
        <w:rPr>
          <w:rFonts w:ascii="Times New Roman" w:eastAsia="Times New Roman" w:hAnsi="Times New Roman" w:cs="Times New Roman"/>
          <w:b/>
          <w:bCs/>
          <w:sz w:val="20"/>
          <w:szCs w:val="20"/>
          <w:lang w:eastAsia="ar-SA"/>
        </w:rPr>
        <w:t xml:space="preserve">В соответствии </w:t>
      </w:r>
      <w:r w:rsidR="00BF4835" w:rsidRPr="005E3DBC">
        <w:rPr>
          <w:rFonts w:ascii="Times New Roman" w:eastAsia="Times New Roman" w:hAnsi="Times New Roman" w:cs="Times New Roman"/>
          <w:b/>
          <w:bCs/>
          <w:color w:val="0000FF"/>
          <w:sz w:val="20"/>
          <w:szCs w:val="20"/>
          <w:lang w:eastAsia="ar-SA"/>
        </w:rPr>
        <w:t xml:space="preserve">с Федеральным законом «О частной охранной деятельности», </w:t>
      </w:r>
      <w:r w:rsidR="00BF4835" w:rsidRPr="005E3DBC">
        <w:rPr>
          <w:rFonts w:ascii="Times New Roman" w:eastAsia="Times New Roman" w:hAnsi="Times New Roman" w:cs="Times New Roman"/>
          <w:b/>
          <w:bCs/>
          <w:sz w:val="20"/>
          <w:szCs w:val="20"/>
          <w:lang w:eastAsia="ar-SA"/>
        </w:rPr>
        <w:t xml:space="preserve">частные охранники при обеспечении </w:t>
      </w:r>
      <w:r w:rsidR="00BF4835" w:rsidRPr="005E3DBC">
        <w:rPr>
          <w:rFonts w:ascii="Times New Roman" w:eastAsia="Times New Roman" w:hAnsi="Times New Roman" w:cs="Times New Roman"/>
          <w:b/>
          <w:bCs/>
          <w:color w:val="0000FF"/>
          <w:sz w:val="20"/>
          <w:szCs w:val="20"/>
          <w:lang w:eastAsia="ar-SA"/>
        </w:rPr>
        <w:t xml:space="preserve">внутриобъектового режима и пропускного режима </w:t>
      </w:r>
      <w:r w:rsidR="00BF4835" w:rsidRPr="005E3DBC">
        <w:rPr>
          <w:rFonts w:ascii="Times New Roman" w:eastAsia="Times New Roman" w:hAnsi="Times New Roman" w:cs="Times New Roman"/>
          <w:b/>
          <w:bCs/>
          <w:sz w:val="20"/>
          <w:szCs w:val="20"/>
          <w:lang w:eastAsia="ar-SA"/>
        </w:rPr>
        <w:t xml:space="preserve">обязаны </w:t>
      </w:r>
      <w:r w:rsidRPr="005E3DBC">
        <w:rPr>
          <w:rFonts w:ascii="Times New Roman" w:eastAsia="Times New Roman" w:hAnsi="Times New Roman" w:cs="Times New Roman"/>
          <w:b/>
          <w:iCs/>
          <w:sz w:val="20"/>
          <w:szCs w:val="20"/>
          <w:lang w:eastAsia="ar-SA"/>
        </w:rPr>
        <w:t>руководствоваться:</w:t>
      </w:r>
    </w:p>
    <w:p w14:paraId="7F17B390"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1. Указаниями представителей любых государственных органов.</w:t>
      </w:r>
    </w:p>
    <w:p w14:paraId="4B50A242" w14:textId="10D70F38"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Cs/>
          <w:color w:val="0000FF"/>
          <w:sz w:val="20"/>
          <w:szCs w:val="20"/>
          <w:lang w:eastAsia="ar-SA"/>
        </w:rPr>
      </w:pPr>
      <w:r w:rsidRPr="005E3DBC">
        <w:rPr>
          <w:rFonts w:ascii="Times New Roman" w:eastAsia="Times New Roman" w:hAnsi="Times New Roman" w:cs="Times New Roman"/>
          <w:bCs/>
          <w:sz w:val="20"/>
          <w:szCs w:val="20"/>
          <w:lang w:eastAsia="ar-SA"/>
        </w:rPr>
        <w:t xml:space="preserve">2. </w:t>
      </w:r>
      <w:r w:rsidRPr="005E3DBC">
        <w:rPr>
          <w:rFonts w:ascii="Times New Roman" w:eastAsia="Times New Roman" w:hAnsi="Times New Roman" w:cs="Times New Roman"/>
          <w:iCs/>
          <w:sz w:val="20"/>
          <w:szCs w:val="20"/>
          <w:lang w:eastAsia="ar-SA"/>
        </w:rPr>
        <w:t xml:space="preserve">Устными указаниями представителей </w:t>
      </w:r>
      <w:r w:rsidR="00BF4835" w:rsidRPr="005E3DBC">
        <w:rPr>
          <w:rFonts w:ascii="Times New Roman" w:eastAsia="Times New Roman" w:hAnsi="Times New Roman" w:cs="Times New Roman"/>
          <w:iCs/>
          <w:color w:val="0000FF"/>
          <w:sz w:val="20"/>
          <w:szCs w:val="20"/>
          <w:lang w:eastAsia="ar-SA"/>
        </w:rPr>
        <w:t>заказчика охранной услуги.</w:t>
      </w:r>
    </w:p>
    <w:p w14:paraId="2A8B935F" w14:textId="6655C8D4" w:rsidR="00BF4835" w:rsidRPr="005E3DBC" w:rsidRDefault="00DB5959" w:rsidP="00A97F7F">
      <w:pPr>
        <w:suppressAutoHyphens/>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3.</w:t>
      </w:r>
      <w:r w:rsidR="00BF4835" w:rsidRPr="005E3DBC">
        <w:rPr>
          <w:rFonts w:ascii="Times New Roman" w:hAnsi="Times New Roman" w:cs="Times New Roman"/>
          <w:sz w:val="20"/>
          <w:szCs w:val="20"/>
        </w:rPr>
        <w:t xml:space="preserve"> </w:t>
      </w:r>
      <w:r w:rsidR="00BF4835" w:rsidRPr="005E3DBC">
        <w:rPr>
          <w:rFonts w:ascii="Times New Roman" w:eastAsia="Times New Roman" w:hAnsi="Times New Roman" w:cs="Times New Roman"/>
          <w:bCs/>
          <w:sz w:val="20"/>
          <w:szCs w:val="20"/>
          <w:lang w:eastAsia="ar-SA"/>
        </w:rPr>
        <w:t xml:space="preserve">Должностной инструкцией частного охранника </w:t>
      </w:r>
      <w:r w:rsidR="00BF4835" w:rsidRPr="005E3DBC">
        <w:rPr>
          <w:rFonts w:ascii="Times New Roman" w:eastAsia="Times New Roman" w:hAnsi="Times New Roman" w:cs="Times New Roman"/>
          <w:bCs/>
          <w:color w:val="0000FF"/>
          <w:sz w:val="20"/>
          <w:szCs w:val="20"/>
          <w:lang w:eastAsia="ar-SA"/>
        </w:rPr>
        <w:t>на охраняемом объекте</w:t>
      </w:r>
      <w:r w:rsidR="00BF4835" w:rsidRPr="005E3DBC">
        <w:rPr>
          <w:rFonts w:ascii="Times New Roman" w:eastAsia="Times New Roman" w:hAnsi="Times New Roman" w:cs="Times New Roman"/>
          <w:bCs/>
          <w:sz w:val="20"/>
          <w:szCs w:val="20"/>
          <w:lang w:eastAsia="ar-SA"/>
        </w:rPr>
        <w:t>.</w:t>
      </w:r>
    </w:p>
    <w:p w14:paraId="3D260152" w14:textId="646C51D0" w:rsidR="00DB5959" w:rsidRPr="005E3DBC" w:rsidRDefault="00BF4835"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68BBF2E9" w14:textId="1BAB132C" w:rsidR="00AE739A" w:rsidRPr="005E3DBC" w:rsidRDefault="00DB5959" w:rsidP="00AE739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iCs/>
          <w:sz w:val="20"/>
          <w:szCs w:val="20"/>
          <w:lang w:eastAsia="ar-SA"/>
        </w:rPr>
      </w:pPr>
      <w:r w:rsidRPr="005E3DBC">
        <w:rPr>
          <w:rFonts w:ascii="Times New Roman" w:eastAsia="Times New Roman" w:hAnsi="Times New Roman" w:cs="Times New Roman"/>
          <w:b/>
          <w:bCs/>
          <w:color w:val="0000FF"/>
          <w:sz w:val="20"/>
          <w:szCs w:val="20"/>
          <w:lang w:eastAsia="ar-SA"/>
        </w:rPr>
        <w:t xml:space="preserve">1.87. </w:t>
      </w:r>
      <w:r w:rsidR="00AE739A" w:rsidRPr="005E3DBC">
        <w:rPr>
          <w:rFonts w:ascii="Times New Roman" w:eastAsia="Times New Roman" w:hAnsi="Times New Roman" w:cs="Times New Roman"/>
          <w:b/>
          <w:bCs/>
          <w:color w:val="0000FF"/>
          <w:sz w:val="20"/>
          <w:szCs w:val="20"/>
          <w:lang w:eastAsia="ar-SA"/>
        </w:rPr>
        <w:t xml:space="preserve">В соответствии с Федеральным законом «О частной охранной деятельности», </w:t>
      </w:r>
      <w:r w:rsidR="00AE739A" w:rsidRPr="005E3DBC">
        <w:rPr>
          <w:rFonts w:ascii="Times New Roman" w:eastAsia="Times New Roman" w:hAnsi="Times New Roman" w:cs="Times New Roman"/>
          <w:b/>
          <w:sz w:val="20"/>
          <w:szCs w:val="20"/>
          <w:lang w:eastAsia="ar-SA"/>
        </w:rPr>
        <w:t xml:space="preserve">частные охранники при обеспечении </w:t>
      </w:r>
      <w:r w:rsidR="00AE739A" w:rsidRPr="005E3DBC">
        <w:rPr>
          <w:rFonts w:ascii="Times New Roman" w:eastAsia="Times New Roman" w:hAnsi="Times New Roman" w:cs="Times New Roman"/>
          <w:b/>
          <w:color w:val="0000FF"/>
          <w:sz w:val="20"/>
          <w:szCs w:val="20"/>
          <w:lang w:eastAsia="ar-SA"/>
        </w:rPr>
        <w:t xml:space="preserve">внутриобъектового режима и пропускного режима </w:t>
      </w:r>
      <w:r w:rsidR="00AE739A" w:rsidRPr="005E3DBC">
        <w:rPr>
          <w:rFonts w:ascii="Times New Roman" w:eastAsia="Times New Roman" w:hAnsi="Times New Roman" w:cs="Times New Roman"/>
          <w:b/>
          <w:sz w:val="20"/>
          <w:szCs w:val="20"/>
          <w:lang w:eastAsia="ar-SA"/>
        </w:rPr>
        <w:t>обязаны</w:t>
      </w:r>
      <w:r w:rsidR="00AE739A" w:rsidRPr="005E3DBC">
        <w:rPr>
          <w:rFonts w:ascii="Times New Roman" w:eastAsia="Times New Roman" w:hAnsi="Times New Roman" w:cs="Times New Roman"/>
          <w:b/>
          <w:bCs/>
          <w:sz w:val="20"/>
          <w:szCs w:val="20"/>
          <w:lang w:eastAsia="ar-SA"/>
        </w:rPr>
        <w:t xml:space="preserve"> незамедлительно </w:t>
      </w:r>
      <w:r w:rsidR="00AE739A" w:rsidRPr="005E3DBC">
        <w:rPr>
          <w:rFonts w:ascii="Times New Roman" w:eastAsia="Times New Roman" w:hAnsi="Times New Roman" w:cs="Times New Roman"/>
          <w:b/>
          <w:iCs/>
          <w:sz w:val="20"/>
          <w:szCs w:val="20"/>
          <w:lang w:eastAsia="ar-SA"/>
        </w:rPr>
        <w:t xml:space="preserve">сообщать ставшую им известной информацию </w:t>
      </w:r>
      <w:r w:rsidR="00AE739A" w:rsidRPr="005E3DBC">
        <w:rPr>
          <w:rFonts w:ascii="Times New Roman" w:eastAsia="Times New Roman" w:hAnsi="Times New Roman" w:cs="Times New Roman"/>
          <w:b/>
          <w:iCs/>
          <w:color w:val="0000FF"/>
          <w:sz w:val="20"/>
          <w:szCs w:val="20"/>
          <w:lang w:eastAsia="ar-SA"/>
        </w:rPr>
        <w:t>о готовящихся либо совершенных правонарушениях, а также о действиях, об обстоятельствах, создающих угрозу общественной безопасности:</w:t>
      </w:r>
    </w:p>
    <w:p w14:paraId="7B7D3B27"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Cs/>
          <w:sz w:val="20"/>
          <w:szCs w:val="20"/>
          <w:lang w:eastAsia="ar-SA"/>
        </w:rPr>
      </w:pPr>
      <w:r w:rsidRPr="005E3DBC">
        <w:rPr>
          <w:rFonts w:ascii="Times New Roman" w:eastAsia="Times New Roman" w:hAnsi="Times New Roman" w:cs="Times New Roman"/>
          <w:bCs/>
          <w:sz w:val="20"/>
          <w:szCs w:val="20"/>
          <w:lang w:eastAsia="ar-SA"/>
        </w:rPr>
        <w:t xml:space="preserve">1. </w:t>
      </w:r>
      <w:r w:rsidRPr="005E3DBC">
        <w:rPr>
          <w:rFonts w:ascii="Times New Roman" w:eastAsia="Times New Roman" w:hAnsi="Times New Roman" w:cs="Times New Roman"/>
          <w:iCs/>
          <w:sz w:val="20"/>
          <w:szCs w:val="20"/>
          <w:lang w:eastAsia="ar-SA"/>
        </w:rPr>
        <w:t>Руководителю частной о</w:t>
      </w:r>
      <w:r w:rsidRPr="005E3DBC">
        <w:rPr>
          <w:rFonts w:ascii="Times New Roman" w:eastAsia="Times New Roman" w:hAnsi="Times New Roman" w:cs="Times New Roman"/>
          <w:sz w:val="20"/>
          <w:szCs w:val="20"/>
          <w:lang w:eastAsia="ar-SA"/>
        </w:rPr>
        <w:t xml:space="preserve">хранной организации и в соответствующие </w:t>
      </w:r>
      <w:r w:rsidRPr="005E3DBC">
        <w:rPr>
          <w:rFonts w:ascii="Times New Roman" w:eastAsia="Times New Roman" w:hAnsi="Times New Roman" w:cs="Times New Roman"/>
          <w:iCs/>
          <w:sz w:val="20"/>
          <w:szCs w:val="20"/>
          <w:lang w:eastAsia="ar-SA"/>
        </w:rPr>
        <w:t>правоохранительные органы.</w:t>
      </w:r>
    </w:p>
    <w:p w14:paraId="0E534906" w14:textId="630C521E"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Cs/>
          <w:sz w:val="20"/>
          <w:szCs w:val="20"/>
          <w:lang w:eastAsia="ar-SA"/>
        </w:rPr>
      </w:pPr>
      <w:r w:rsidRPr="005E3DBC">
        <w:rPr>
          <w:rFonts w:ascii="Times New Roman" w:eastAsia="Times New Roman" w:hAnsi="Times New Roman" w:cs="Times New Roman"/>
          <w:bCs/>
          <w:sz w:val="20"/>
          <w:szCs w:val="20"/>
          <w:lang w:eastAsia="ar-SA"/>
        </w:rPr>
        <w:t xml:space="preserve">2. </w:t>
      </w:r>
      <w:r w:rsidRPr="005E3DBC">
        <w:rPr>
          <w:rFonts w:ascii="Times New Roman" w:eastAsia="Times New Roman" w:hAnsi="Times New Roman" w:cs="Times New Roman"/>
          <w:iCs/>
          <w:sz w:val="20"/>
          <w:szCs w:val="20"/>
          <w:lang w:eastAsia="ar-SA"/>
        </w:rPr>
        <w:t xml:space="preserve">Представителю </w:t>
      </w:r>
      <w:r w:rsidRPr="005E3DBC">
        <w:rPr>
          <w:rFonts w:ascii="Times New Roman" w:eastAsia="Times New Roman" w:hAnsi="Times New Roman" w:cs="Times New Roman"/>
          <w:iCs/>
          <w:color w:val="0000FF"/>
          <w:sz w:val="20"/>
          <w:szCs w:val="20"/>
          <w:lang w:eastAsia="ar-SA"/>
        </w:rPr>
        <w:t>заказчика</w:t>
      </w:r>
      <w:r w:rsidR="00AE739A" w:rsidRPr="005E3DBC">
        <w:rPr>
          <w:rFonts w:ascii="Times New Roman" w:eastAsia="Times New Roman" w:hAnsi="Times New Roman" w:cs="Times New Roman"/>
          <w:iCs/>
          <w:color w:val="0000FF"/>
          <w:sz w:val="20"/>
          <w:szCs w:val="20"/>
          <w:lang w:eastAsia="ar-SA"/>
        </w:rPr>
        <w:t xml:space="preserve"> охранной услуги</w:t>
      </w:r>
      <w:r w:rsidRPr="005E3DBC">
        <w:rPr>
          <w:rFonts w:ascii="Times New Roman" w:eastAsia="Times New Roman" w:hAnsi="Times New Roman" w:cs="Times New Roman"/>
          <w:sz w:val="20"/>
          <w:szCs w:val="20"/>
          <w:lang w:eastAsia="ar-SA"/>
        </w:rPr>
        <w:t xml:space="preserve"> и в соответствующие </w:t>
      </w:r>
      <w:r w:rsidRPr="005E3DBC">
        <w:rPr>
          <w:rFonts w:ascii="Times New Roman" w:eastAsia="Times New Roman" w:hAnsi="Times New Roman" w:cs="Times New Roman"/>
          <w:iCs/>
          <w:sz w:val="20"/>
          <w:szCs w:val="20"/>
          <w:lang w:eastAsia="ar-SA"/>
        </w:rPr>
        <w:t>правоохранительные органы.</w:t>
      </w:r>
    </w:p>
    <w:p w14:paraId="2C25166A"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Cs/>
          <w:sz w:val="20"/>
          <w:szCs w:val="20"/>
          <w:lang w:eastAsia="ar-SA"/>
        </w:rPr>
      </w:pPr>
      <w:r w:rsidRPr="005E3DBC">
        <w:rPr>
          <w:rFonts w:ascii="Times New Roman" w:eastAsia="Times New Roman" w:hAnsi="Times New Roman" w:cs="Times New Roman"/>
          <w:bCs/>
          <w:sz w:val="20"/>
          <w:szCs w:val="20"/>
          <w:lang w:eastAsia="ar-SA"/>
        </w:rPr>
        <w:t xml:space="preserve">3. </w:t>
      </w:r>
      <w:r w:rsidRPr="005E3DBC">
        <w:rPr>
          <w:rFonts w:ascii="Times New Roman" w:eastAsia="Times New Roman" w:hAnsi="Times New Roman" w:cs="Times New Roman"/>
          <w:sz w:val="20"/>
          <w:szCs w:val="20"/>
          <w:lang w:eastAsia="ar-SA"/>
        </w:rPr>
        <w:t xml:space="preserve">В соответствующие </w:t>
      </w:r>
      <w:r w:rsidRPr="005E3DBC">
        <w:rPr>
          <w:rFonts w:ascii="Times New Roman" w:eastAsia="Times New Roman" w:hAnsi="Times New Roman" w:cs="Times New Roman"/>
          <w:iCs/>
          <w:sz w:val="20"/>
          <w:szCs w:val="20"/>
          <w:lang w:eastAsia="ar-SA"/>
        </w:rPr>
        <w:t>правоохранительные органы.</w:t>
      </w:r>
    </w:p>
    <w:p w14:paraId="2BB226CF" w14:textId="20158F67" w:rsidR="00DB5959" w:rsidRPr="005E3DBC" w:rsidRDefault="00AE739A" w:rsidP="00A97F7F">
      <w:pPr>
        <w:tabs>
          <w:tab w:val="left" w:pos="900"/>
          <w:tab w:val="left" w:pos="993"/>
        </w:tabs>
        <w:suppressAutoHyphens/>
        <w:autoSpaceDE w:val="0"/>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3</w:t>
      </w:r>
    </w:p>
    <w:p w14:paraId="6C879E93" w14:textId="5CDBC74A"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iCs/>
          <w:sz w:val="20"/>
          <w:szCs w:val="20"/>
          <w:lang w:eastAsia="ar-SA"/>
        </w:rPr>
      </w:pPr>
      <w:r w:rsidRPr="005E3DBC">
        <w:rPr>
          <w:rFonts w:ascii="Times New Roman" w:eastAsia="Times New Roman" w:hAnsi="Times New Roman" w:cs="Times New Roman"/>
          <w:b/>
          <w:bCs/>
          <w:color w:val="0000FF"/>
          <w:sz w:val="20"/>
          <w:szCs w:val="20"/>
          <w:lang w:eastAsia="ar-SA"/>
        </w:rPr>
        <w:t xml:space="preserve">1.88. </w:t>
      </w:r>
      <w:r w:rsidR="0057239C" w:rsidRPr="005E3DBC">
        <w:rPr>
          <w:rFonts w:ascii="Times New Roman" w:eastAsia="Times New Roman" w:hAnsi="Times New Roman" w:cs="Times New Roman"/>
          <w:b/>
          <w:bCs/>
          <w:color w:val="0000FF"/>
          <w:sz w:val="20"/>
          <w:szCs w:val="20"/>
          <w:lang w:eastAsia="ar-SA"/>
        </w:rPr>
        <w:t xml:space="preserve">В соответствии с Федеральным законом «О частной охранной деятельности», </w:t>
      </w:r>
      <w:r w:rsidR="0057239C" w:rsidRPr="005E3DBC">
        <w:rPr>
          <w:rFonts w:ascii="Times New Roman" w:eastAsia="Times New Roman" w:hAnsi="Times New Roman" w:cs="Times New Roman"/>
          <w:b/>
          <w:color w:val="0000FF"/>
          <w:sz w:val="20"/>
          <w:szCs w:val="20"/>
          <w:lang w:eastAsia="ar-SA"/>
        </w:rPr>
        <w:t>ч</w:t>
      </w:r>
      <w:r w:rsidR="00AE739A" w:rsidRPr="005E3DBC">
        <w:rPr>
          <w:rFonts w:ascii="Times New Roman" w:eastAsia="Times New Roman" w:hAnsi="Times New Roman" w:cs="Times New Roman"/>
          <w:b/>
          <w:color w:val="0000FF"/>
          <w:sz w:val="20"/>
          <w:szCs w:val="20"/>
          <w:lang w:eastAsia="ar-SA"/>
        </w:rPr>
        <w:t>астным охранникам, телохранителям</w:t>
      </w:r>
      <w:r w:rsidR="00AE739A" w:rsidRPr="005E3DBC">
        <w:rPr>
          <w:rFonts w:ascii="Times New Roman" w:eastAsia="Times New Roman" w:hAnsi="Times New Roman" w:cs="Times New Roman"/>
          <w:b/>
          <w:sz w:val="20"/>
          <w:szCs w:val="20"/>
          <w:lang w:eastAsia="ar-SA"/>
        </w:rPr>
        <w:t xml:space="preserve"> </w:t>
      </w:r>
      <w:r w:rsidRPr="005E3DBC">
        <w:rPr>
          <w:rFonts w:ascii="Times New Roman" w:eastAsia="Times New Roman" w:hAnsi="Times New Roman" w:cs="Times New Roman"/>
          <w:b/>
          <w:sz w:val="20"/>
          <w:szCs w:val="20"/>
          <w:lang w:eastAsia="ar-SA"/>
        </w:rPr>
        <w:t>запрещается препятствовать</w:t>
      </w:r>
      <w:r w:rsidRPr="005E3DBC">
        <w:rPr>
          <w:rFonts w:ascii="Times New Roman" w:eastAsia="Times New Roman" w:hAnsi="Times New Roman" w:cs="Times New Roman"/>
          <w:b/>
          <w:iCs/>
          <w:sz w:val="20"/>
          <w:szCs w:val="20"/>
          <w:lang w:eastAsia="ar-SA"/>
        </w:rPr>
        <w:t>:</w:t>
      </w:r>
    </w:p>
    <w:p w14:paraId="29DB6344" w14:textId="0393549A" w:rsidR="00DB5959" w:rsidRPr="005E3DBC" w:rsidRDefault="00DB5959" w:rsidP="00A97F7F">
      <w:pPr>
        <w:tabs>
          <w:tab w:val="left" w:pos="1134"/>
        </w:tabs>
        <w:suppressAutoHyphens/>
        <w:autoSpaceDE w:val="0"/>
        <w:spacing w:after="0" w:line="240" w:lineRule="auto"/>
        <w:ind w:right="-57"/>
        <w:jc w:val="both"/>
        <w:rPr>
          <w:rFonts w:ascii="Times New Roman" w:eastAsia="Times New Roman" w:hAnsi="Times New Roman" w:cs="Times New Roman"/>
          <w:bCs/>
          <w:color w:val="0000FF"/>
          <w:sz w:val="20"/>
          <w:szCs w:val="20"/>
          <w:lang w:eastAsia="ar-SA"/>
        </w:rPr>
      </w:pPr>
      <w:r w:rsidRPr="005E3DBC">
        <w:rPr>
          <w:rFonts w:ascii="Times New Roman" w:eastAsia="Times New Roman" w:hAnsi="Times New Roman" w:cs="Times New Roman"/>
          <w:bCs/>
          <w:color w:val="0000FF"/>
          <w:sz w:val="20"/>
          <w:szCs w:val="20"/>
          <w:lang w:eastAsia="ar-SA"/>
        </w:rPr>
        <w:t xml:space="preserve">1. </w:t>
      </w:r>
      <w:r w:rsidR="0057239C" w:rsidRPr="005E3DBC">
        <w:rPr>
          <w:rFonts w:ascii="Times New Roman" w:eastAsia="Times New Roman" w:hAnsi="Times New Roman" w:cs="Times New Roman"/>
          <w:bCs/>
          <w:color w:val="0000FF"/>
          <w:sz w:val="20"/>
          <w:szCs w:val="20"/>
          <w:lang w:eastAsia="ar-SA"/>
        </w:rPr>
        <w:t>Действиям любых должностных   лиц.</w:t>
      </w:r>
    </w:p>
    <w:p w14:paraId="4E53992A" w14:textId="524D4258" w:rsidR="00AE739A" w:rsidRPr="005E3DBC" w:rsidRDefault="00DB5959" w:rsidP="00AE739A">
      <w:pPr>
        <w:suppressAutoHyphens/>
        <w:overflowPunct w:val="0"/>
        <w:autoSpaceDE w:val="0"/>
        <w:spacing w:after="0" w:line="240" w:lineRule="auto"/>
        <w:ind w:right="-57"/>
        <w:jc w:val="both"/>
        <w:rPr>
          <w:rFonts w:ascii="Times New Roman" w:eastAsia="Times New Roman" w:hAnsi="Times New Roman" w:cs="Times New Roman"/>
          <w:bCs/>
          <w:color w:val="0000FF"/>
          <w:sz w:val="20"/>
          <w:szCs w:val="20"/>
          <w:lang w:eastAsia="ar-SA"/>
        </w:rPr>
      </w:pPr>
      <w:r w:rsidRPr="005E3DBC">
        <w:rPr>
          <w:rFonts w:ascii="Times New Roman" w:eastAsia="Times New Roman" w:hAnsi="Times New Roman" w:cs="Times New Roman"/>
          <w:bCs/>
          <w:color w:val="0000FF"/>
          <w:sz w:val="20"/>
          <w:szCs w:val="20"/>
          <w:lang w:eastAsia="ar-SA"/>
        </w:rPr>
        <w:lastRenderedPageBreak/>
        <w:t xml:space="preserve">2. </w:t>
      </w:r>
      <w:r w:rsidR="00AE739A" w:rsidRPr="005E3DBC">
        <w:rPr>
          <w:rFonts w:ascii="Times New Roman" w:eastAsia="Times New Roman" w:hAnsi="Times New Roman" w:cs="Times New Roman"/>
          <w:bCs/>
          <w:color w:val="0000FF"/>
          <w:sz w:val="20"/>
          <w:szCs w:val="20"/>
          <w:lang w:eastAsia="ar-SA"/>
        </w:rPr>
        <w:t>Законным действиям должностных лиц правоохранительных и контрольных (надзорных) органов.</w:t>
      </w:r>
    </w:p>
    <w:p w14:paraId="0EBBD589" w14:textId="6348A34C" w:rsidR="00DB5959" w:rsidRPr="005E3DBC" w:rsidRDefault="00DB5959" w:rsidP="00AE739A">
      <w:pPr>
        <w:suppressAutoHyphens/>
        <w:overflowPunct w:val="0"/>
        <w:autoSpaceDE w:val="0"/>
        <w:spacing w:after="0" w:line="240" w:lineRule="auto"/>
        <w:ind w:right="-57"/>
        <w:jc w:val="both"/>
        <w:rPr>
          <w:rFonts w:ascii="Times New Roman" w:eastAsia="Times New Roman" w:hAnsi="Times New Roman" w:cs="Times New Roman"/>
          <w:bCs/>
          <w:color w:val="0000FF"/>
          <w:sz w:val="20"/>
          <w:szCs w:val="20"/>
          <w:lang w:eastAsia="ar-SA"/>
        </w:rPr>
      </w:pPr>
      <w:r w:rsidRPr="005E3DBC">
        <w:rPr>
          <w:rFonts w:ascii="Times New Roman" w:eastAsia="Times New Roman" w:hAnsi="Times New Roman" w:cs="Times New Roman"/>
          <w:bCs/>
          <w:color w:val="0000FF"/>
          <w:sz w:val="20"/>
          <w:szCs w:val="20"/>
          <w:lang w:eastAsia="ar-SA"/>
        </w:rPr>
        <w:t xml:space="preserve">3. </w:t>
      </w:r>
      <w:r w:rsidR="0057239C" w:rsidRPr="005E3DBC">
        <w:rPr>
          <w:rFonts w:ascii="Times New Roman" w:eastAsia="Times New Roman" w:hAnsi="Times New Roman" w:cs="Times New Roman"/>
          <w:bCs/>
          <w:color w:val="0000FF"/>
          <w:sz w:val="20"/>
          <w:szCs w:val="20"/>
          <w:lang w:eastAsia="ar-SA"/>
        </w:rPr>
        <w:t>Любым действиям должностных лиц правоохранительных и контрольных (надзорных) органов.</w:t>
      </w:r>
    </w:p>
    <w:p w14:paraId="56FBA589" w14:textId="77777777" w:rsidR="00DB5959" w:rsidRPr="005E3DBC" w:rsidRDefault="00DB5959" w:rsidP="00A97F7F">
      <w:pPr>
        <w:tabs>
          <w:tab w:val="left" w:pos="900"/>
          <w:tab w:val="left" w:pos="993"/>
        </w:tabs>
        <w:suppressAutoHyphens/>
        <w:autoSpaceDE w:val="0"/>
        <w:spacing w:after="0" w:line="240" w:lineRule="auto"/>
        <w:ind w:right="-57"/>
        <w:jc w:val="both"/>
        <w:rPr>
          <w:rFonts w:ascii="Times New Roman" w:eastAsia="Times New Roman" w:hAnsi="Times New Roman" w:cs="Times New Roman"/>
          <w:bCs/>
          <w:i/>
          <w:color w:val="0000FF"/>
          <w:sz w:val="20"/>
          <w:szCs w:val="20"/>
          <w:lang w:eastAsia="ar-SA"/>
        </w:rPr>
      </w:pPr>
      <w:r w:rsidRPr="005E3DBC">
        <w:rPr>
          <w:rFonts w:ascii="Times New Roman" w:eastAsia="Times New Roman" w:hAnsi="Times New Roman" w:cs="Times New Roman"/>
          <w:bCs/>
          <w:i/>
          <w:color w:val="0000FF"/>
          <w:sz w:val="20"/>
          <w:szCs w:val="20"/>
          <w:lang w:eastAsia="ar-SA"/>
        </w:rPr>
        <w:t>2</w:t>
      </w:r>
    </w:p>
    <w:p w14:paraId="0F0A5E87" w14:textId="45FCC132" w:rsidR="00DB5959" w:rsidRPr="005E3DBC" w:rsidRDefault="008B4F6E" w:rsidP="00072075">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iCs/>
          <w:sz w:val="20"/>
          <w:szCs w:val="20"/>
          <w:lang w:eastAsia="ar-SA"/>
        </w:rPr>
      </w:pPr>
      <w:r w:rsidRPr="005E3DBC">
        <w:rPr>
          <w:rFonts w:ascii="Times New Roman" w:eastAsia="Times New Roman" w:hAnsi="Times New Roman" w:cs="Times New Roman"/>
          <w:b/>
          <w:bCs/>
          <w:color w:val="0000FF"/>
          <w:sz w:val="20"/>
          <w:szCs w:val="20"/>
          <w:lang w:eastAsia="ar-SA"/>
        </w:rPr>
        <w:t>1.89. В соответствии с Федеральным законом «О частной охранной деятельности»,</w:t>
      </w:r>
      <w:r w:rsidRPr="005E3DBC">
        <w:rPr>
          <w:rFonts w:ascii="Times New Roman" w:eastAsia="Times New Roman" w:hAnsi="Times New Roman" w:cs="Times New Roman"/>
          <w:b/>
          <w:sz w:val="20"/>
          <w:szCs w:val="20"/>
          <w:lang w:eastAsia="ar-SA"/>
        </w:rPr>
        <w:t xml:space="preserve"> ч</w:t>
      </w:r>
      <w:r w:rsidR="00DB5959" w:rsidRPr="005E3DBC">
        <w:rPr>
          <w:rFonts w:ascii="Times New Roman" w:eastAsia="Times New Roman" w:hAnsi="Times New Roman" w:cs="Times New Roman"/>
          <w:b/>
          <w:sz w:val="20"/>
          <w:szCs w:val="20"/>
          <w:lang w:eastAsia="ar-SA"/>
        </w:rPr>
        <w:t xml:space="preserve">астные охранники имеют право </w:t>
      </w:r>
      <w:r w:rsidR="00072075" w:rsidRPr="005E3DBC">
        <w:rPr>
          <w:rFonts w:ascii="Times New Roman" w:eastAsia="Times New Roman" w:hAnsi="Times New Roman" w:cs="Times New Roman"/>
          <w:b/>
          <w:sz w:val="20"/>
          <w:szCs w:val="20"/>
          <w:lang w:eastAsia="ar-SA"/>
        </w:rPr>
        <w:t>требовать о</w:t>
      </w:r>
      <w:r w:rsidR="00072075" w:rsidRPr="005E3DBC">
        <w:rPr>
          <w:rFonts w:ascii="Times New Roman" w:eastAsia="Times New Roman" w:hAnsi="Times New Roman" w:cs="Times New Roman"/>
          <w:b/>
          <w:color w:val="0000FF"/>
          <w:sz w:val="20"/>
          <w:szCs w:val="20"/>
          <w:lang w:eastAsia="ar-SA"/>
        </w:rPr>
        <w:t>т работников охраняемого объекта и его посетителей соблюдения внутриобъектового режима и пропускного режима</w:t>
      </w:r>
      <w:r w:rsidR="00072075" w:rsidRPr="005E3DBC">
        <w:rPr>
          <w:rFonts w:ascii="Times New Roman" w:eastAsia="Times New Roman" w:hAnsi="Times New Roman" w:cs="Times New Roman"/>
          <w:b/>
          <w:sz w:val="20"/>
          <w:szCs w:val="20"/>
          <w:lang w:eastAsia="ar-SA"/>
        </w:rPr>
        <w:t>:</w:t>
      </w:r>
    </w:p>
    <w:p w14:paraId="074346D4" w14:textId="4334DF31" w:rsidR="00072075" w:rsidRPr="005E3DBC" w:rsidRDefault="00DB5959" w:rsidP="00A97F7F">
      <w:pPr>
        <w:suppressAutoHyphens/>
        <w:autoSpaceDE w:val="0"/>
        <w:spacing w:after="0" w:line="240" w:lineRule="auto"/>
        <w:ind w:right="-57"/>
        <w:jc w:val="both"/>
        <w:rPr>
          <w:rFonts w:ascii="Times New Roman" w:eastAsia="Times New Roman" w:hAnsi="Times New Roman" w:cs="Times New Roman"/>
          <w:bCs/>
          <w:color w:val="0000FF"/>
          <w:sz w:val="20"/>
          <w:szCs w:val="20"/>
          <w:lang w:eastAsia="ar-SA"/>
        </w:rPr>
      </w:pPr>
      <w:r w:rsidRPr="005E3DBC">
        <w:rPr>
          <w:rFonts w:ascii="Times New Roman" w:eastAsia="Times New Roman" w:hAnsi="Times New Roman" w:cs="Times New Roman"/>
          <w:bCs/>
          <w:color w:val="0000FF"/>
          <w:sz w:val="20"/>
          <w:szCs w:val="20"/>
          <w:lang w:eastAsia="ar-SA"/>
        </w:rPr>
        <w:t xml:space="preserve">1. </w:t>
      </w:r>
      <w:r w:rsidR="00072075" w:rsidRPr="005E3DBC">
        <w:rPr>
          <w:rFonts w:ascii="Times New Roman" w:eastAsia="Times New Roman" w:hAnsi="Times New Roman" w:cs="Times New Roman"/>
          <w:bCs/>
          <w:color w:val="0000FF"/>
          <w:sz w:val="20"/>
          <w:szCs w:val="20"/>
          <w:lang w:eastAsia="ar-SA"/>
        </w:rPr>
        <w:t>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14:paraId="700C59F9" w14:textId="132BC538"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Cs/>
          <w:color w:val="0000FF"/>
          <w:sz w:val="20"/>
          <w:szCs w:val="20"/>
          <w:lang w:eastAsia="ar-SA"/>
        </w:rPr>
      </w:pPr>
      <w:r w:rsidRPr="005E3DBC">
        <w:rPr>
          <w:rFonts w:ascii="Times New Roman" w:eastAsia="Times New Roman" w:hAnsi="Times New Roman" w:cs="Times New Roman"/>
          <w:bCs/>
          <w:color w:val="0000FF"/>
          <w:sz w:val="20"/>
          <w:szCs w:val="20"/>
          <w:lang w:eastAsia="ar-SA"/>
        </w:rPr>
        <w:t xml:space="preserve">2. </w:t>
      </w:r>
      <w:r w:rsidRPr="005E3DBC">
        <w:rPr>
          <w:rFonts w:ascii="Times New Roman" w:eastAsia="Times New Roman" w:hAnsi="Times New Roman" w:cs="Times New Roman"/>
          <w:iCs/>
          <w:color w:val="0000FF"/>
          <w:sz w:val="20"/>
          <w:szCs w:val="20"/>
          <w:lang w:eastAsia="ar-SA"/>
        </w:rPr>
        <w:t xml:space="preserve">При </w:t>
      </w:r>
      <w:r w:rsidR="00072075" w:rsidRPr="005E3DBC">
        <w:rPr>
          <w:rFonts w:ascii="Times New Roman" w:eastAsia="Times New Roman" w:hAnsi="Times New Roman" w:cs="Times New Roman"/>
          <w:iCs/>
          <w:color w:val="0000FF"/>
          <w:sz w:val="20"/>
          <w:szCs w:val="20"/>
          <w:lang w:eastAsia="ar-SA"/>
        </w:rPr>
        <w:t>оказании услуг по защите жизни и здоровья физических лиц от противоправных посягательств.</w:t>
      </w:r>
    </w:p>
    <w:p w14:paraId="24E488E4" w14:textId="3C96C4A3"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bCs/>
          <w:sz w:val="20"/>
          <w:szCs w:val="20"/>
          <w:lang w:eastAsia="ar-SA"/>
        </w:rPr>
        <w:t xml:space="preserve">3. </w:t>
      </w:r>
      <w:r w:rsidRPr="005E3DBC">
        <w:rPr>
          <w:rFonts w:ascii="Times New Roman" w:eastAsia="Times New Roman" w:hAnsi="Times New Roman" w:cs="Times New Roman"/>
          <w:sz w:val="20"/>
          <w:szCs w:val="20"/>
          <w:lang w:eastAsia="ar-SA"/>
        </w:rPr>
        <w:t xml:space="preserve">При </w:t>
      </w:r>
      <w:r w:rsidR="00072075" w:rsidRPr="005E3DBC">
        <w:rPr>
          <w:rFonts w:ascii="Times New Roman" w:eastAsia="Times New Roman" w:hAnsi="Times New Roman" w:cs="Times New Roman"/>
          <w:color w:val="0000FF"/>
          <w:sz w:val="20"/>
          <w:szCs w:val="20"/>
          <w:lang w:eastAsia="ar-SA"/>
        </w:rPr>
        <w:t>оказании</w:t>
      </w:r>
      <w:r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sz w:val="20"/>
          <w:szCs w:val="20"/>
          <w:lang w:eastAsia="ar-SA"/>
        </w:rPr>
        <w:t>любых охранных услуг, предусмотренных законом.</w:t>
      </w:r>
    </w:p>
    <w:p w14:paraId="6E6447CD"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18236D6D" w14:textId="46D5BBD5" w:rsidR="00DB5959" w:rsidRPr="005E3DBC" w:rsidRDefault="00DB5959" w:rsidP="008B4F6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color w:val="0000FF"/>
          <w:sz w:val="20"/>
          <w:szCs w:val="20"/>
          <w:lang w:eastAsia="ar-SA"/>
        </w:rPr>
        <w:t xml:space="preserve">1.90. В соответствии </w:t>
      </w:r>
      <w:r w:rsidR="008B4F6E" w:rsidRPr="005E3DBC">
        <w:rPr>
          <w:rFonts w:ascii="Times New Roman" w:eastAsia="Times New Roman" w:hAnsi="Times New Roman" w:cs="Times New Roman"/>
          <w:b/>
          <w:bCs/>
          <w:color w:val="0000FF"/>
          <w:sz w:val="20"/>
          <w:szCs w:val="20"/>
          <w:lang w:eastAsia="ar-SA"/>
        </w:rPr>
        <w:t>с Федеральным законом «О частной охранной деятельности»</w:t>
      </w:r>
      <w:r w:rsidR="008B4F6E" w:rsidRPr="005E3DBC">
        <w:rPr>
          <w:rFonts w:ascii="Times New Roman" w:eastAsia="Times New Roman" w:hAnsi="Times New Roman" w:cs="Times New Roman"/>
          <w:b/>
          <w:bCs/>
          <w:sz w:val="20"/>
          <w:szCs w:val="20"/>
          <w:lang w:eastAsia="ar-SA"/>
        </w:rPr>
        <w:t>,</w:t>
      </w:r>
      <w:r w:rsidR="008B4F6E" w:rsidRPr="005E3DBC">
        <w:rPr>
          <w:rFonts w:ascii="Times New Roman" w:eastAsia="Times New Roman" w:hAnsi="Times New Roman" w:cs="Times New Roman"/>
          <w:b/>
          <w:sz w:val="20"/>
          <w:szCs w:val="20"/>
          <w:lang w:eastAsia="ar-SA"/>
        </w:rPr>
        <w:t xml:space="preserve"> частные</w:t>
      </w:r>
      <w:r w:rsidRPr="005E3DBC">
        <w:rPr>
          <w:rFonts w:ascii="Times New Roman" w:eastAsia="Times New Roman" w:hAnsi="Times New Roman" w:cs="Times New Roman"/>
          <w:b/>
          <w:sz w:val="20"/>
          <w:szCs w:val="20"/>
          <w:lang w:eastAsia="ar-SA"/>
        </w:rPr>
        <w:t xml:space="preserve"> охранники не имеют права про</w:t>
      </w:r>
      <w:r w:rsidR="008B4F6E" w:rsidRPr="005E3DBC">
        <w:rPr>
          <w:rFonts w:ascii="Times New Roman" w:eastAsia="Times New Roman" w:hAnsi="Times New Roman" w:cs="Times New Roman"/>
          <w:b/>
          <w:sz w:val="20"/>
          <w:szCs w:val="20"/>
          <w:lang w:eastAsia="ar-SA"/>
        </w:rPr>
        <w:t>изводить</w:t>
      </w:r>
      <w:r w:rsidR="008B4F6E" w:rsidRPr="005E3DBC">
        <w:rPr>
          <w:rFonts w:ascii="Times New Roman" w:eastAsia="Times New Roman" w:hAnsi="Times New Roman" w:cs="Times New Roman"/>
          <w:b/>
          <w:bCs/>
          <w:sz w:val="20"/>
          <w:szCs w:val="20"/>
          <w:lang w:eastAsia="ar-SA"/>
        </w:rPr>
        <w:t xml:space="preserve"> </w:t>
      </w:r>
      <w:r w:rsidR="008B4F6E" w:rsidRPr="005E3DBC">
        <w:rPr>
          <w:rFonts w:ascii="Times New Roman" w:eastAsia="Times New Roman" w:hAnsi="Times New Roman" w:cs="Times New Roman"/>
          <w:b/>
          <w:bCs/>
          <w:color w:val="0000FF"/>
          <w:sz w:val="20"/>
          <w:szCs w:val="20"/>
          <w:lang w:eastAsia="ar-SA"/>
        </w:rPr>
        <w:t xml:space="preserve">осмотр въезжающих на охраняемый объект (выезжающих с охраняемого объекта) </w:t>
      </w:r>
      <w:r w:rsidR="008B4F6E" w:rsidRPr="005E3DBC">
        <w:rPr>
          <w:rFonts w:ascii="Times New Roman" w:eastAsia="Times New Roman" w:hAnsi="Times New Roman" w:cs="Times New Roman"/>
          <w:b/>
          <w:bCs/>
          <w:sz w:val="20"/>
          <w:szCs w:val="20"/>
          <w:lang w:eastAsia="ar-SA"/>
        </w:rPr>
        <w:t>транспортных средств:</w:t>
      </w:r>
    </w:p>
    <w:p w14:paraId="22299C15" w14:textId="247A2926" w:rsidR="00DB5959" w:rsidRPr="005E3DBC" w:rsidRDefault="008B4F6E" w:rsidP="008B4F6E">
      <w:pPr>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1. Федеральных органов исполнительной власти, в которых законом предусмотрена военная и (или) приравненная к ней служба.</w:t>
      </w:r>
    </w:p>
    <w:p w14:paraId="31558EEC" w14:textId="10A67685" w:rsidR="00DB5959" w:rsidRPr="005E3DBC" w:rsidRDefault="00DB5959" w:rsidP="008B4F6E">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Любых органов, осуществляющих государственный и муниципальный контроль.</w:t>
      </w:r>
    </w:p>
    <w:p w14:paraId="3A58BD8A" w14:textId="77777777" w:rsidR="00DB5959" w:rsidRPr="005E3DBC" w:rsidRDefault="00DB5959" w:rsidP="008B4F6E">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Администрации охраняемого объекта и частной охранной организации.</w:t>
      </w:r>
    </w:p>
    <w:p w14:paraId="2978780E" w14:textId="0B5D51B5" w:rsidR="008B4F6E"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 xml:space="preserve">1 </w:t>
      </w:r>
    </w:p>
    <w:p w14:paraId="4623F7B1" w14:textId="2A4D1800"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color w:val="0000FF"/>
          <w:sz w:val="20"/>
          <w:szCs w:val="20"/>
          <w:lang w:eastAsia="ar-SA"/>
        </w:rPr>
      </w:pPr>
      <w:r w:rsidRPr="005E3DBC">
        <w:rPr>
          <w:rFonts w:ascii="Times New Roman" w:eastAsia="Times New Roman" w:hAnsi="Times New Roman" w:cs="Times New Roman"/>
          <w:b/>
          <w:bCs/>
          <w:color w:val="0000FF"/>
          <w:sz w:val="20"/>
          <w:szCs w:val="20"/>
          <w:lang w:eastAsia="ar-SA"/>
        </w:rPr>
        <w:t xml:space="preserve">1.91. </w:t>
      </w:r>
      <w:r w:rsidR="00A43320" w:rsidRPr="005E3DBC">
        <w:rPr>
          <w:rFonts w:ascii="Times New Roman" w:eastAsia="Times New Roman" w:hAnsi="Times New Roman" w:cs="Times New Roman"/>
          <w:b/>
          <w:bCs/>
          <w:color w:val="0000FF"/>
          <w:sz w:val="20"/>
          <w:szCs w:val="20"/>
          <w:lang w:eastAsia="ar-SA"/>
        </w:rPr>
        <w:t>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5E3DBC">
        <w:rPr>
          <w:rFonts w:ascii="Times New Roman" w:eastAsia="Times New Roman" w:hAnsi="Times New Roman" w:cs="Times New Roman"/>
          <w:b/>
          <w:color w:val="0000FF"/>
          <w:sz w:val="20"/>
          <w:szCs w:val="20"/>
          <w:lang w:eastAsia="ar-SA"/>
        </w:rPr>
        <w:t xml:space="preserve">смотр частными охранниками </w:t>
      </w:r>
      <w:r w:rsidR="00A43320" w:rsidRPr="005E3DBC">
        <w:rPr>
          <w:rFonts w:ascii="Times New Roman" w:eastAsia="Times New Roman" w:hAnsi="Times New Roman" w:cs="Times New Roman"/>
          <w:b/>
          <w:color w:val="0000FF"/>
          <w:sz w:val="20"/>
          <w:szCs w:val="20"/>
          <w:lang w:eastAsia="ar-SA"/>
        </w:rPr>
        <w:t>въезжающих на охраняемый объект (выезжающих с охраняемого объекта) транспортных средств,</w:t>
      </w:r>
      <w:r w:rsidR="00A43320" w:rsidRPr="005E3DBC">
        <w:rPr>
          <w:rFonts w:ascii="Times New Roman" w:hAnsi="Times New Roman" w:cs="Times New Roman"/>
          <w:color w:val="0000FF"/>
          <w:sz w:val="20"/>
          <w:szCs w:val="20"/>
        </w:rPr>
        <w:t xml:space="preserve"> </w:t>
      </w:r>
      <w:r w:rsidR="00A43320" w:rsidRPr="005E3DBC">
        <w:rPr>
          <w:rFonts w:ascii="Times New Roman" w:eastAsia="Times New Roman" w:hAnsi="Times New Roman" w:cs="Times New Roman"/>
          <w:b/>
          <w:color w:val="0000FF"/>
          <w:sz w:val="20"/>
          <w:szCs w:val="20"/>
          <w:lang w:eastAsia="ar-SA"/>
        </w:rPr>
        <w:t xml:space="preserve">а также осмотр вносимого (ввозимого) на охраняемый объект (выносимого (вывозимого) с охраняемого объекта) имущества </w:t>
      </w:r>
      <w:r w:rsidRPr="005E3DBC">
        <w:rPr>
          <w:rFonts w:ascii="Times New Roman" w:eastAsia="Times New Roman" w:hAnsi="Times New Roman" w:cs="Times New Roman"/>
          <w:b/>
          <w:color w:val="0000FF"/>
          <w:sz w:val="20"/>
          <w:szCs w:val="20"/>
          <w:lang w:eastAsia="ar-SA"/>
        </w:rPr>
        <w:t>должен производиться в присутствии</w:t>
      </w:r>
      <w:r w:rsidRPr="005E3DBC">
        <w:rPr>
          <w:rFonts w:ascii="Times New Roman" w:eastAsia="Times New Roman" w:hAnsi="Times New Roman" w:cs="Times New Roman"/>
          <w:b/>
          <w:iCs/>
          <w:color w:val="0000FF"/>
          <w:sz w:val="20"/>
          <w:szCs w:val="20"/>
          <w:lang w:eastAsia="ar-SA"/>
        </w:rPr>
        <w:t>:</w:t>
      </w:r>
    </w:p>
    <w:p w14:paraId="6CE20C27" w14:textId="0CDE9BFA"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1. Представителя заказчика</w:t>
      </w:r>
      <w:r w:rsidR="00A43320" w:rsidRPr="005E3DBC">
        <w:rPr>
          <w:rFonts w:ascii="Times New Roman" w:eastAsia="Times New Roman" w:hAnsi="Times New Roman" w:cs="Times New Roman"/>
          <w:bCs/>
          <w:sz w:val="20"/>
          <w:szCs w:val="20"/>
          <w:lang w:eastAsia="ar-SA"/>
        </w:rPr>
        <w:t xml:space="preserve"> охранной услуги</w:t>
      </w:r>
      <w:r w:rsidRPr="005E3DBC">
        <w:rPr>
          <w:rFonts w:ascii="Times New Roman" w:eastAsia="Times New Roman" w:hAnsi="Times New Roman" w:cs="Times New Roman"/>
          <w:bCs/>
          <w:sz w:val="20"/>
          <w:szCs w:val="20"/>
          <w:lang w:eastAsia="ar-SA"/>
        </w:rPr>
        <w:t>, водителей указанных транспортных средств.</w:t>
      </w:r>
    </w:p>
    <w:p w14:paraId="36F91F9E" w14:textId="77777777" w:rsidR="00DB5959" w:rsidRPr="005E3DBC" w:rsidRDefault="00DB5959" w:rsidP="00A97F7F">
      <w:pPr>
        <w:tabs>
          <w:tab w:val="left" w:pos="1134"/>
        </w:tabs>
        <w:suppressAutoHyphens/>
        <w:autoSpaceDE w:val="0"/>
        <w:spacing w:after="0" w:line="240" w:lineRule="auto"/>
        <w:ind w:right="-57"/>
        <w:jc w:val="both"/>
        <w:rPr>
          <w:rFonts w:ascii="Times New Roman" w:eastAsia="Times New Roman" w:hAnsi="Times New Roman" w:cs="Times New Roman"/>
          <w:iCs/>
          <w:sz w:val="20"/>
          <w:szCs w:val="20"/>
          <w:lang w:eastAsia="ar-SA"/>
        </w:rPr>
      </w:pPr>
      <w:r w:rsidRPr="005E3DBC">
        <w:rPr>
          <w:rFonts w:ascii="Times New Roman" w:eastAsia="Times New Roman" w:hAnsi="Times New Roman" w:cs="Times New Roman"/>
          <w:bCs/>
          <w:sz w:val="20"/>
          <w:szCs w:val="20"/>
          <w:lang w:eastAsia="ar-SA"/>
        </w:rPr>
        <w:t xml:space="preserve">2. </w:t>
      </w:r>
      <w:r w:rsidRPr="005E3DBC">
        <w:rPr>
          <w:rFonts w:ascii="Times New Roman" w:eastAsia="Times New Roman" w:hAnsi="Times New Roman" w:cs="Times New Roman"/>
          <w:iCs/>
          <w:sz w:val="20"/>
          <w:szCs w:val="20"/>
          <w:lang w:eastAsia="ar-SA"/>
        </w:rPr>
        <w:t>Старшего объекта охраны,</w:t>
      </w:r>
      <w:r w:rsidRPr="005E3DBC">
        <w:rPr>
          <w:rFonts w:ascii="Times New Roman" w:eastAsia="Times New Roman" w:hAnsi="Times New Roman" w:cs="Times New Roman"/>
          <w:sz w:val="20"/>
          <w:szCs w:val="20"/>
          <w:lang w:eastAsia="ar-SA"/>
        </w:rPr>
        <w:t xml:space="preserve"> сопровождающих указанные транспортные средства и имущество лиц</w:t>
      </w:r>
      <w:r w:rsidRPr="005E3DBC">
        <w:rPr>
          <w:rFonts w:ascii="Times New Roman" w:eastAsia="Times New Roman" w:hAnsi="Times New Roman" w:cs="Times New Roman"/>
          <w:iCs/>
          <w:sz w:val="20"/>
          <w:szCs w:val="20"/>
          <w:lang w:eastAsia="ar-SA"/>
        </w:rPr>
        <w:t>, а также понятых.</w:t>
      </w:r>
    </w:p>
    <w:p w14:paraId="0E3EB629" w14:textId="1FB1E8AA"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3. </w:t>
      </w:r>
      <w:r w:rsidRPr="005E3DBC">
        <w:rPr>
          <w:rFonts w:ascii="Times New Roman" w:eastAsia="Times New Roman" w:hAnsi="Times New Roman" w:cs="Times New Roman"/>
          <w:sz w:val="20"/>
          <w:szCs w:val="20"/>
          <w:lang w:eastAsia="ar-SA"/>
        </w:rPr>
        <w:t>Водителей указанных транспортных средств и лиц, сопровождающих указанные транспортные средства и имущество</w:t>
      </w:r>
      <w:r w:rsidR="00A43320" w:rsidRPr="005E3DBC">
        <w:rPr>
          <w:rFonts w:ascii="Times New Roman" w:eastAsia="Times New Roman" w:hAnsi="Times New Roman" w:cs="Times New Roman"/>
          <w:bCs/>
          <w:sz w:val="20"/>
          <w:szCs w:val="20"/>
          <w:lang w:eastAsia="ar-SA"/>
        </w:rPr>
        <w:t xml:space="preserve"> </w:t>
      </w:r>
      <w:r w:rsidR="00A43320" w:rsidRPr="005E3DBC">
        <w:rPr>
          <w:rFonts w:ascii="Times New Roman" w:eastAsia="Times New Roman" w:hAnsi="Times New Roman" w:cs="Times New Roman"/>
          <w:bCs/>
          <w:color w:val="0000FF"/>
          <w:sz w:val="20"/>
          <w:szCs w:val="20"/>
          <w:lang w:eastAsia="ar-SA"/>
        </w:rPr>
        <w:t>(при их наличии).</w:t>
      </w:r>
    </w:p>
    <w:p w14:paraId="16DEFA7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A944893" w14:textId="7DAB6425" w:rsidR="004854DB"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1.92. </w:t>
      </w:r>
      <w:r w:rsidRPr="005E3DBC">
        <w:rPr>
          <w:rFonts w:ascii="Times New Roman" w:eastAsia="Times New Roman" w:hAnsi="Times New Roman" w:cs="Times New Roman"/>
          <w:b/>
          <w:sz w:val="20"/>
          <w:szCs w:val="20"/>
          <w:lang w:eastAsia="ar-SA"/>
        </w:rPr>
        <w:t xml:space="preserve">С какой периодичностью частные охранники обязаны проходить медицинское освидетельствование </w:t>
      </w:r>
      <w:r w:rsidR="004854DB" w:rsidRPr="005E3DBC">
        <w:rPr>
          <w:rFonts w:ascii="Times New Roman" w:eastAsia="Times New Roman" w:hAnsi="Times New Roman" w:cs="Times New Roman"/>
          <w:b/>
          <w:color w:val="0000FF"/>
          <w:sz w:val="20"/>
          <w:szCs w:val="20"/>
          <w:lang w:eastAsia="ar-SA"/>
        </w:rPr>
        <w:t>на наличие медицинских противопоказаний к исполнению обязанностей частного охранника</w:t>
      </w:r>
      <w:r w:rsidRPr="005E3DBC">
        <w:rPr>
          <w:rFonts w:ascii="Times New Roman" w:eastAsia="Times New Roman" w:hAnsi="Times New Roman" w:cs="Times New Roman"/>
          <w:b/>
          <w:sz w:val="20"/>
          <w:szCs w:val="20"/>
          <w:lang w:eastAsia="ar-SA"/>
        </w:rPr>
        <w:t>?</w:t>
      </w:r>
    </w:p>
    <w:p w14:paraId="43C9E073" w14:textId="7C57CDE0" w:rsidR="00DB5959" w:rsidRPr="005E3DBC" w:rsidRDefault="00DB5959" w:rsidP="00A97F7F">
      <w:pPr>
        <w:tabs>
          <w:tab w:val="left" w:pos="1080"/>
          <w:tab w:val="left" w:pos="126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4854DB" w:rsidRPr="005E3DBC">
        <w:rPr>
          <w:rFonts w:ascii="Times New Roman" w:eastAsia="Times New Roman" w:hAnsi="Times New Roman" w:cs="Times New Roman"/>
          <w:color w:val="0000FF"/>
          <w:sz w:val="20"/>
          <w:szCs w:val="20"/>
          <w:lang w:eastAsia="ar-SA"/>
        </w:rPr>
        <w:t>Не реже одного раза в пять лет (при переоформлении удостоверения частного охранника в связи с продлением срока его действия)</w:t>
      </w:r>
      <w:r w:rsidRPr="005E3DBC">
        <w:rPr>
          <w:rFonts w:ascii="Times New Roman" w:eastAsia="Times New Roman" w:hAnsi="Times New Roman" w:cs="Times New Roman"/>
          <w:color w:val="0000FF"/>
          <w:sz w:val="20"/>
          <w:szCs w:val="20"/>
          <w:lang w:eastAsia="ar-SA"/>
        </w:rPr>
        <w:t>.</w:t>
      </w:r>
    </w:p>
    <w:p w14:paraId="6D066D23" w14:textId="0CD0CD68" w:rsidR="004854DB" w:rsidRPr="005E3DBC" w:rsidRDefault="00DB5959" w:rsidP="004854DB">
      <w:pPr>
        <w:tabs>
          <w:tab w:val="left" w:pos="1080"/>
          <w:tab w:val="left" w:pos="126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4854DB" w:rsidRPr="005E3DBC">
        <w:rPr>
          <w:rFonts w:ascii="Times New Roman" w:eastAsia="Times New Roman" w:hAnsi="Times New Roman" w:cs="Times New Roman"/>
          <w:color w:val="0000FF"/>
          <w:sz w:val="20"/>
          <w:szCs w:val="20"/>
          <w:lang w:eastAsia="ar-SA"/>
        </w:rPr>
        <w:t>Не реже одного раза в квартал.</w:t>
      </w:r>
    </w:p>
    <w:p w14:paraId="71AD37E9" w14:textId="4FFE621A" w:rsidR="004854DB" w:rsidRPr="005E3DBC" w:rsidRDefault="00DB5959" w:rsidP="004854DB">
      <w:pPr>
        <w:tabs>
          <w:tab w:val="left" w:pos="1080"/>
          <w:tab w:val="left" w:pos="126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4854DB" w:rsidRPr="005E3DBC">
        <w:rPr>
          <w:rFonts w:ascii="Times New Roman" w:eastAsia="Times New Roman" w:hAnsi="Times New Roman" w:cs="Times New Roman"/>
          <w:color w:val="0000FF"/>
          <w:sz w:val="20"/>
          <w:szCs w:val="20"/>
          <w:lang w:eastAsia="ar-SA"/>
        </w:rPr>
        <w:t>Не реже одного раза в год.</w:t>
      </w:r>
    </w:p>
    <w:p w14:paraId="6BB0A71A" w14:textId="5672156F" w:rsidR="00DB5959" w:rsidRPr="005E3DBC" w:rsidRDefault="00DB5959" w:rsidP="004854DB">
      <w:pPr>
        <w:tabs>
          <w:tab w:val="left" w:pos="1080"/>
          <w:tab w:val="left" w:pos="126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3</w:t>
      </w:r>
    </w:p>
    <w:p w14:paraId="73078C7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14:paraId="03A4094C"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14:paraId="4705634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14:paraId="34BE7D4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14:paraId="0AD7CDA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03E36A69" w14:textId="44B722D1" w:rsidR="004854DB" w:rsidRPr="005E3DBC" w:rsidRDefault="00DB5959" w:rsidP="00A97F7F">
      <w:pPr>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1.94. Документы для выдачи</w:t>
      </w:r>
      <w:r w:rsidR="004854DB" w:rsidRPr="005E3DBC">
        <w:rPr>
          <w:rFonts w:ascii="Times New Roman" w:eastAsia="Times New Roman" w:hAnsi="Times New Roman" w:cs="Times New Roman"/>
          <w:b/>
          <w:color w:val="0000FF"/>
          <w:sz w:val="20"/>
          <w:szCs w:val="20"/>
          <w:lang w:eastAsia="ar-SA"/>
        </w:rPr>
        <w:t xml:space="preserve"> удостоверения частного охранника</w:t>
      </w:r>
      <w:r w:rsidR="00134298" w:rsidRPr="005E3DBC">
        <w:rPr>
          <w:rFonts w:ascii="Times New Roman" w:eastAsia="Times New Roman" w:hAnsi="Times New Roman" w:cs="Times New Roman"/>
          <w:b/>
          <w:color w:val="0000FF"/>
          <w:sz w:val="20"/>
          <w:szCs w:val="20"/>
          <w:lang w:eastAsia="ar-SA"/>
        </w:rPr>
        <w:t xml:space="preserve"> (для переоформления</w:t>
      </w:r>
      <w:r w:rsidR="004854DB" w:rsidRPr="005E3DBC">
        <w:rPr>
          <w:rFonts w:ascii="Times New Roman" w:eastAsia="Times New Roman" w:hAnsi="Times New Roman" w:cs="Times New Roman"/>
          <w:b/>
          <w:color w:val="0000FF"/>
          <w:sz w:val="20"/>
          <w:szCs w:val="20"/>
          <w:lang w:eastAsia="ar-SA"/>
        </w:rPr>
        <w:t xml:space="preserve"> удостоверения частного охранника в связи с продлением срока его действия)</w:t>
      </w:r>
      <w:r w:rsidR="00134298" w:rsidRPr="005E3DBC">
        <w:rPr>
          <w:rFonts w:ascii="Times New Roman" w:eastAsia="Times New Roman" w:hAnsi="Times New Roman" w:cs="Times New Roman"/>
          <w:b/>
          <w:color w:val="0000FF"/>
          <w:sz w:val="20"/>
          <w:szCs w:val="20"/>
          <w:lang w:eastAsia="ar-SA"/>
        </w:rPr>
        <w:t xml:space="preserve"> могут представляться в соответствующий территориальный орган </w:t>
      </w:r>
      <w:proofErr w:type="spellStart"/>
      <w:r w:rsidR="00134298" w:rsidRPr="005E3DBC">
        <w:rPr>
          <w:rFonts w:ascii="Times New Roman" w:eastAsia="Times New Roman" w:hAnsi="Times New Roman" w:cs="Times New Roman"/>
          <w:b/>
          <w:color w:val="0000FF"/>
          <w:sz w:val="20"/>
          <w:szCs w:val="20"/>
          <w:lang w:eastAsia="ar-SA"/>
        </w:rPr>
        <w:t>Росгвардии</w:t>
      </w:r>
      <w:proofErr w:type="spellEnd"/>
      <w:r w:rsidR="00134298" w:rsidRPr="005E3DBC">
        <w:rPr>
          <w:rFonts w:ascii="Times New Roman" w:eastAsia="Times New Roman" w:hAnsi="Times New Roman" w:cs="Times New Roman"/>
          <w:b/>
          <w:color w:val="0000FF"/>
          <w:sz w:val="20"/>
          <w:szCs w:val="20"/>
          <w:lang w:eastAsia="ar-SA"/>
        </w:rPr>
        <w:t>:</w:t>
      </w:r>
    </w:p>
    <w:p w14:paraId="5DD21A1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Только самим гражданином. </w:t>
      </w:r>
    </w:p>
    <w:p w14:paraId="603F7463" w14:textId="73C998C1"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Гражданином </w:t>
      </w:r>
      <w:r w:rsidR="00134298" w:rsidRPr="005E3DBC">
        <w:rPr>
          <w:rFonts w:ascii="Times New Roman" w:eastAsia="Times New Roman" w:hAnsi="Times New Roman" w:cs="Times New Roman"/>
          <w:color w:val="0000FF"/>
          <w:sz w:val="20"/>
          <w:szCs w:val="20"/>
          <w:lang w:eastAsia="ar-SA"/>
        </w:rPr>
        <w:t>или</w:t>
      </w:r>
      <w:r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sz w:val="20"/>
          <w:szCs w:val="20"/>
          <w:lang w:eastAsia="ar-SA"/>
        </w:rPr>
        <w:t xml:space="preserve">руководителем </w:t>
      </w:r>
      <w:r w:rsidR="004854DB" w:rsidRPr="005E3DBC">
        <w:rPr>
          <w:rFonts w:ascii="Times New Roman" w:eastAsia="Times New Roman" w:hAnsi="Times New Roman" w:cs="Times New Roman"/>
          <w:color w:val="0000FF"/>
          <w:sz w:val="20"/>
          <w:szCs w:val="20"/>
          <w:lang w:eastAsia="ar-SA"/>
        </w:rPr>
        <w:t xml:space="preserve">частной </w:t>
      </w:r>
      <w:r w:rsidRPr="005E3DBC">
        <w:rPr>
          <w:rFonts w:ascii="Times New Roman" w:eastAsia="Times New Roman" w:hAnsi="Times New Roman" w:cs="Times New Roman"/>
          <w:sz w:val="20"/>
          <w:szCs w:val="20"/>
          <w:lang w:eastAsia="ar-SA"/>
        </w:rPr>
        <w:t>охранной организации.</w:t>
      </w:r>
    </w:p>
    <w:p w14:paraId="5796CAF5" w14:textId="4563FBB5" w:rsidR="004854DB" w:rsidRPr="005E3DBC" w:rsidRDefault="00134298" w:rsidP="00A97F7F">
      <w:pPr>
        <w:tabs>
          <w:tab w:val="left" w:pos="993"/>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 Гражданином или руководителем (уполномоченным представителем</w:t>
      </w:r>
      <w:r w:rsidR="004854DB" w:rsidRPr="005E3DBC">
        <w:rPr>
          <w:rFonts w:ascii="Times New Roman" w:eastAsia="Times New Roman" w:hAnsi="Times New Roman" w:cs="Times New Roman"/>
          <w:color w:val="0000FF"/>
          <w:sz w:val="20"/>
          <w:szCs w:val="20"/>
          <w:lang w:eastAsia="ar-SA"/>
        </w:rPr>
        <w:t>) частной охранной организации (филиала частной охранн</w:t>
      </w:r>
      <w:r w:rsidRPr="005E3DBC">
        <w:rPr>
          <w:rFonts w:ascii="Times New Roman" w:eastAsia="Times New Roman" w:hAnsi="Times New Roman" w:cs="Times New Roman"/>
          <w:color w:val="0000FF"/>
          <w:sz w:val="20"/>
          <w:szCs w:val="20"/>
          <w:lang w:eastAsia="ar-SA"/>
        </w:rPr>
        <w:t>ой организации).</w:t>
      </w:r>
    </w:p>
    <w:p w14:paraId="0BAC5DD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6E986AD9" w14:textId="7FB876A9"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1.95. </w:t>
      </w:r>
      <w:r w:rsidRPr="005E3DBC">
        <w:rPr>
          <w:rFonts w:ascii="Times New Roman" w:eastAsia="Times New Roman" w:hAnsi="Times New Roman" w:cs="Times New Roman"/>
          <w:b/>
          <w:sz w:val="20"/>
          <w:szCs w:val="20"/>
          <w:lang w:eastAsia="ar-SA"/>
        </w:rPr>
        <w:t xml:space="preserve">Документы для </w:t>
      </w:r>
      <w:r w:rsidRPr="005E3DBC">
        <w:rPr>
          <w:rFonts w:ascii="Times New Roman" w:eastAsia="Times New Roman" w:hAnsi="Times New Roman" w:cs="Times New Roman"/>
          <w:b/>
          <w:color w:val="0000FF"/>
          <w:sz w:val="20"/>
          <w:szCs w:val="20"/>
          <w:lang w:eastAsia="ar-SA"/>
        </w:rPr>
        <w:t>выдачи у</w:t>
      </w:r>
      <w:r w:rsidR="00134298" w:rsidRPr="005E3DBC">
        <w:rPr>
          <w:rFonts w:ascii="Times New Roman" w:eastAsia="Times New Roman" w:hAnsi="Times New Roman" w:cs="Times New Roman"/>
          <w:b/>
          <w:color w:val="0000FF"/>
          <w:sz w:val="20"/>
          <w:szCs w:val="20"/>
          <w:lang w:eastAsia="ar-SA"/>
        </w:rPr>
        <w:t xml:space="preserve">достоверения частного охранника (переоформления удостоверения частного охранника в связи с продлением срока его действия) </w:t>
      </w:r>
      <w:r w:rsidRPr="005E3DBC">
        <w:rPr>
          <w:rFonts w:ascii="Times New Roman" w:eastAsia="Times New Roman" w:hAnsi="Times New Roman" w:cs="Times New Roman"/>
          <w:b/>
          <w:sz w:val="20"/>
          <w:szCs w:val="20"/>
          <w:lang w:eastAsia="ar-SA"/>
        </w:rPr>
        <w:t>могут представляться:</w:t>
      </w:r>
    </w:p>
    <w:p w14:paraId="6848090E" w14:textId="7E6BB34F" w:rsidR="00DB5959"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1. Только по месту жительства</w:t>
      </w:r>
      <w:r w:rsidR="00134298" w:rsidRPr="005E3DBC">
        <w:rPr>
          <w:rFonts w:ascii="Times New Roman" w:eastAsia="Times New Roman" w:hAnsi="Times New Roman" w:cs="Times New Roman"/>
          <w:sz w:val="20"/>
          <w:szCs w:val="20"/>
          <w:lang w:eastAsia="ar-SA"/>
        </w:rPr>
        <w:t xml:space="preserve"> </w:t>
      </w:r>
      <w:r w:rsidR="00134298" w:rsidRPr="005E3DBC">
        <w:rPr>
          <w:rFonts w:ascii="Times New Roman" w:eastAsia="Times New Roman" w:hAnsi="Times New Roman" w:cs="Times New Roman"/>
          <w:color w:val="0000FF"/>
          <w:sz w:val="20"/>
          <w:szCs w:val="20"/>
          <w:lang w:eastAsia="ar-SA"/>
        </w:rPr>
        <w:t>гражданина</w:t>
      </w:r>
      <w:r w:rsidRPr="005E3DBC">
        <w:rPr>
          <w:rFonts w:ascii="Times New Roman" w:eastAsia="Times New Roman" w:hAnsi="Times New Roman" w:cs="Times New Roman"/>
          <w:color w:val="0000FF"/>
          <w:sz w:val="20"/>
          <w:szCs w:val="20"/>
          <w:lang w:eastAsia="ar-SA"/>
        </w:rPr>
        <w:t xml:space="preserve">. </w:t>
      </w:r>
    </w:p>
    <w:p w14:paraId="45E387B7" w14:textId="77777777" w:rsidR="00134298"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lastRenderedPageBreak/>
        <w:t xml:space="preserve">2. Только по месту нахождения </w:t>
      </w:r>
      <w:r w:rsidR="00134298" w:rsidRPr="005E3DBC">
        <w:rPr>
          <w:rFonts w:ascii="Times New Roman" w:eastAsia="Times New Roman" w:hAnsi="Times New Roman" w:cs="Times New Roman"/>
          <w:color w:val="0000FF"/>
          <w:sz w:val="20"/>
          <w:szCs w:val="20"/>
          <w:lang w:eastAsia="ar-SA"/>
        </w:rPr>
        <w:t>частной охранной организации (филиала частной охранной организации).</w:t>
      </w:r>
    </w:p>
    <w:p w14:paraId="70B1D2A9" w14:textId="13B37379" w:rsidR="00134298"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sz w:val="20"/>
          <w:szCs w:val="20"/>
          <w:lang w:eastAsia="ar-SA"/>
        </w:rPr>
        <w:t xml:space="preserve">3. По месту жительства </w:t>
      </w:r>
      <w:r w:rsidR="00134298" w:rsidRPr="005E3DBC">
        <w:rPr>
          <w:rFonts w:ascii="Times New Roman" w:eastAsia="Times New Roman" w:hAnsi="Times New Roman" w:cs="Times New Roman"/>
          <w:color w:val="0000FF"/>
          <w:sz w:val="20"/>
          <w:szCs w:val="20"/>
          <w:lang w:eastAsia="ar-SA"/>
        </w:rPr>
        <w:t xml:space="preserve">гражданина </w:t>
      </w:r>
      <w:r w:rsidR="00134298" w:rsidRPr="005E3DBC">
        <w:rPr>
          <w:rFonts w:ascii="Times New Roman" w:eastAsia="Times New Roman" w:hAnsi="Times New Roman" w:cs="Times New Roman"/>
          <w:sz w:val="20"/>
          <w:szCs w:val="20"/>
          <w:lang w:eastAsia="ar-SA"/>
        </w:rPr>
        <w:t xml:space="preserve">либо по месту нахождения </w:t>
      </w:r>
      <w:r w:rsidR="00134298" w:rsidRPr="005E3DBC">
        <w:rPr>
          <w:rFonts w:ascii="Times New Roman" w:eastAsia="Times New Roman" w:hAnsi="Times New Roman" w:cs="Times New Roman"/>
          <w:color w:val="0000FF"/>
          <w:sz w:val="20"/>
          <w:szCs w:val="20"/>
          <w:lang w:eastAsia="ar-SA"/>
        </w:rPr>
        <w:t>частной охранной организации (филиала частной охранной организации).</w:t>
      </w:r>
    </w:p>
    <w:p w14:paraId="719B86A0" w14:textId="33B26F2C" w:rsidR="00134298"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5A9EFE75" w14:textId="16F2911E" w:rsidR="000328F8" w:rsidRPr="005E3DBC" w:rsidRDefault="000328F8" w:rsidP="00A97F7F">
      <w:pPr>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1.96. В случаях окончании срока действия удостоверения частного охранника, добровольного отказа от удостоверения частного охранника и </w:t>
      </w:r>
      <w:r w:rsidR="00011D52" w:rsidRPr="005E3DBC">
        <w:rPr>
          <w:rFonts w:ascii="Times New Roman" w:eastAsia="Times New Roman" w:hAnsi="Times New Roman" w:cs="Times New Roman"/>
          <w:b/>
          <w:color w:val="0000FF"/>
          <w:sz w:val="20"/>
          <w:szCs w:val="20"/>
          <w:lang w:eastAsia="ar-SA"/>
        </w:rPr>
        <w:t xml:space="preserve">при </w:t>
      </w:r>
      <w:r w:rsidRPr="005E3DBC">
        <w:rPr>
          <w:rFonts w:ascii="Times New Roman" w:eastAsia="Times New Roman" w:hAnsi="Times New Roman" w:cs="Times New Roman"/>
          <w:b/>
          <w:color w:val="0000FF"/>
          <w:sz w:val="20"/>
          <w:szCs w:val="20"/>
          <w:lang w:eastAsia="ar-SA"/>
        </w:rPr>
        <w:t>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14:paraId="0E60B16C" w14:textId="2699A366" w:rsidR="00DB5959"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0328F8" w:rsidRPr="005E3DBC">
        <w:rPr>
          <w:rFonts w:ascii="Times New Roman" w:eastAsia="Times New Roman" w:hAnsi="Times New Roman" w:cs="Times New Roman"/>
          <w:color w:val="0000FF"/>
          <w:sz w:val="20"/>
          <w:szCs w:val="20"/>
          <w:lang w:eastAsia="ar-SA"/>
        </w:rPr>
        <w:t xml:space="preserve">Удостоверение частного охранника остается </w:t>
      </w:r>
      <w:r w:rsidR="00011D52" w:rsidRPr="005E3DBC">
        <w:rPr>
          <w:rFonts w:ascii="Times New Roman" w:eastAsia="Times New Roman" w:hAnsi="Times New Roman" w:cs="Times New Roman"/>
          <w:color w:val="0000FF"/>
          <w:sz w:val="20"/>
          <w:szCs w:val="20"/>
          <w:lang w:eastAsia="ar-SA"/>
        </w:rPr>
        <w:t>у его владельца, так как его обязательная сдача не предусмотрена.</w:t>
      </w:r>
    </w:p>
    <w:p w14:paraId="1A4E001B" w14:textId="476EEECB" w:rsidR="000328F8"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0328F8" w:rsidRPr="005E3DBC">
        <w:rPr>
          <w:rFonts w:ascii="Times New Roman" w:eastAsia="Times New Roman" w:hAnsi="Times New Roman" w:cs="Times New Roman"/>
          <w:color w:val="0000FF"/>
          <w:sz w:val="20"/>
          <w:szCs w:val="20"/>
          <w:lang w:eastAsia="ar-SA"/>
        </w:rPr>
        <w:t xml:space="preserve">Удостоверение частного охранника подлежит обязательной сдаче в территориальный орган </w:t>
      </w:r>
      <w:proofErr w:type="spellStart"/>
      <w:r w:rsidR="000328F8" w:rsidRPr="005E3DBC">
        <w:rPr>
          <w:rFonts w:ascii="Times New Roman" w:eastAsia="Times New Roman" w:hAnsi="Times New Roman" w:cs="Times New Roman"/>
          <w:color w:val="0000FF"/>
          <w:sz w:val="20"/>
          <w:szCs w:val="20"/>
          <w:lang w:eastAsia="ar-SA"/>
        </w:rPr>
        <w:t>Росгвардии</w:t>
      </w:r>
      <w:proofErr w:type="spellEnd"/>
      <w:r w:rsidR="000328F8" w:rsidRPr="005E3DBC">
        <w:rPr>
          <w:rFonts w:ascii="Times New Roman" w:eastAsia="Times New Roman" w:hAnsi="Times New Roman" w:cs="Times New Roman"/>
          <w:color w:val="0000FF"/>
          <w:sz w:val="20"/>
          <w:szCs w:val="20"/>
          <w:lang w:eastAsia="ar-SA"/>
        </w:rPr>
        <w:t>.</w:t>
      </w:r>
    </w:p>
    <w:p w14:paraId="7BA19594" w14:textId="5B0F63CB" w:rsidR="00DB5959"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w:t>
      </w:r>
      <w:r w:rsidR="000328F8" w:rsidRPr="005E3DBC">
        <w:rPr>
          <w:rFonts w:ascii="Times New Roman" w:eastAsia="Times New Roman" w:hAnsi="Times New Roman" w:cs="Times New Roman"/>
          <w:color w:val="0000FF"/>
          <w:sz w:val="20"/>
          <w:szCs w:val="20"/>
          <w:lang w:eastAsia="ar-SA"/>
        </w:rPr>
        <w:t xml:space="preserve"> Удостоверение частного охранника подлежит обязательной сдаче в архив частной охранной организации.</w:t>
      </w:r>
    </w:p>
    <w:p w14:paraId="00F436D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2</w:t>
      </w:r>
    </w:p>
    <w:p w14:paraId="33E8BB7C" w14:textId="2FBB948E" w:rsidR="00DB5959" w:rsidRPr="005E3DBC" w:rsidRDefault="00DB5959" w:rsidP="00A97F7F">
      <w:pPr>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1.97. </w:t>
      </w:r>
      <w:r w:rsidR="00BA7DB7" w:rsidRPr="005E3DBC">
        <w:rPr>
          <w:rFonts w:ascii="Times New Roman" w:eastAsia="Times New Roman" w:hAnsi="Times New Roman" w:cs="Times New Roman"/>
          <w:b/>
          <w:color w:val="0000FF"/>
          <w:sz w:val="20"/>
          <w:szCs w:val="20"/>
          <w:lang w:eastAsia="ar-SA"/>
        </w:rPr>
        <w:t>Заявление о внесении</w:t>
      </w:r>
      <w:r w:rsidRPr="005E3DBC">
        <w:rPr>
          <w:rFonts w:ascii="Times New Roman" w:eastAsia="Times New Roman" w:hAnsi="Times New Roman" w:cs="Times New Roman"/>
          <w:b/>
          <w:color w:val="0000FF"/>
          <w:sz w:val="20"/>
          <w:szCs w:val="20"/>
          <w:lang w:eastAsia="ar-SA"/>
        </w:rPr>
        <w:t xml:space="preserve"> изменений в удостоверение частного охра</w:t>
      </w:r>
      <w:r w:rsidR="00BA7DB7" w:rsidRPr="005E3DBC">
        <w:rPr>
          <w:rFonts w:ascii="Times New Roman" w:eastAsia="Times New Roman" w:hAnsi="Times New Roman" w:cs="Times New Roman"/>
          <w:b/>
          <w:color w:val="0000FF"/>
          <w:sz w:val="20"/>
          <w:szCs w:val="20"/>
          <w:lang w:eastAsia="ar-SA"/>
        </w:rPr>
        <w:t>нника в связи с изменением места жительства и (или) квалификации частного охранника (телохранителя) пред</w:t>
      </w:r>
      <w:r w:rsidRPr="005E3DBC">
        <w:rPr>
          <w:rFonts w:ascii="Times New Roman" w:eastAsia="Times New Roman" w:hAnsi="Times New Roman" w:cs="Times New Roman"/>
          <w:b/>
          <w:color w:val="0000FF"/>
          <w:sz w:val="20"/>
          <w:szCs w:val="20"/>
          <w:lang w:eastAsia="ar-SA"/>
        </w:rPr>
        <w:t>ставля</w:t>
      </w:r>
      <w:r w:rsidR="00BA7DB7" w:rsidRPr="005E3DBC">
        <w:rPr>
          <w:rFonts w:ascii="Times New Roman" w:eastAsia="Times New Roman" w:hAnsi="Times New Roman" w:cs="Times New Roman"/>
          <w:b/>
          <w:color w:val="0000FF"/>
          <w:sz w:val="20"/>
          <w:szCs w:val="20"/>
          <w:lang w:eastAsia="ar-SA"/>
        </w:rPr>
        <w:t>е</w:t>
      </w:r>
      <w:r w:rsidRPr="005E3DBC">
        <w:rPr>
          <w:rFonts w:ascii="Times New Roman" w:eastAsia="Times New Roman" w:hAnsi="Times New Roman" w:cs="Times New Roman"/>
          <w:b/>
          <w:color w:val="0000FF"/>
          <w:sz w:val="20"/>
          <w:szCs w:val="20"/>
          <w:lang w:eastAsia="ar-SA"/>
        </w:rPr>
        <w:t>тся</w:t>
      </w:r>
      <w:r w:rsidRPr="005E3DBC">
        <w:rPr>
          <w:rFonts w:ascii="Times New Roman" w:eastAsia="Times New Roman" w:hAnsi="Times New Roman" w:cs="Times New Roman"/>
          <w:color w:val="0000FF"/>
          <w:sz w:val="20"/>
          <w:szCs w:val="20"/>
          <w:lang w:eastAsia="ar-SA"/>
        </w:rPr>
        <w:t xml:space="preserve"> </w:t>
      </w:r>
      <w:r w:rsidRPr="005E3DBC">
        <w:rPr>
          <w:rFonts w:ascii="Times New Roman" w:eastAsia="Times New Roman" w:hAnsi="Times New Roman" w:cs="Times New Roman"/>
          <w:b/>
          <w:color w:val="0000FF"/>
          <w:sz w:val="20"/>
          <w:szCs w:val="20"/>
          <w:lang w:eastAsia="ar-SA"/>
        </w:rPr>
        <w:t xml:space="preserve">в </w:t>
      </w:r>
      <w:r w:rsidR="00BA7DB7" w:rsidRPr="005E3DBC">
        <w:rPr>
          <w:rFonts w:ascii="Times New Roman" w:eastAsia="Times New Roman" w:hAnsi="Times New Roman" w:cs="Times New Roman"/>
          <w:b/>
          <w:color w:val="0000FF"/>
          <w:sz w:val="20"/>
          <w:szCs w:val="20"/>
          <w:lang w:eastAsia="ar-SA"/>
        </w:rPr>
        <w:t xml:space="preserve">соответствующий </w:t>
      </w:r>
      <w:r w:rsidRPr="005E3DBC">
        <w:rPr>
          <w:rFonts w:ascii="Times New Roman" w:eastAsia="Times New Roman" w:hAnsi="Times New Roman" w:cs="Times New Roman"/>
          <w:b/>
          <w:color w:val="0000FF"/>
          <w:sz w:val="20"/>
          <w:szCs w:val="20"/>
          <w:lang w:eastAsia="ar-SA"/>
        </w:rPr>
        <w:t xml:space="preserve">территориальный орган </w:t>
      </w:r>
      <w:proofErr w:type="spellStart"/>
      <w:r w:rsidR="00BA7DB7" w:rsidRPr="005E3DBC">
        <w:rPr>
          <w:rFonts w:ascii="Times New Roman" w:eastAsia="Times New Roman" w:hAnsi="Times New Roman" w:cs="Times New Roman"/>
          <w:b/>
          <w:color w:val="0000FF"/>
          <w:sz w:val="20"/>
          <w:szCs w:val="20"/>
          <w:lang w:eastAsia="ar-SA"/>
        </w:rPr>
        <w:t>Росгвардии</w:t>
      </w:r>
      <w:proofErr w:type="spellEnd"/>
      <w:r w:rsidRPr="005E3DBC">
        <w:rPr>
          <w:rFonts w:ascii="Times New Roman" w:eastAsia="Times New Roman" w:hAnsi="Times New Roman" w:cs="Times New Roman"/>
          <w:b/>
          <w:color w:val="0000FF"/>
          <w:sz w:val="20"/>
          <w:szCs w:val="20"/>
          <w:lang w:eastAsia="ar-SA"/>
        </w:rPr>
        <w:t>:</w:t>
      </w:r>
    </w:p>
    <w:p w14:paraId="72C4A808" w14:textId="77777777" w:rsidR="00BA7DB7"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BA7DB7" w:rsidRPr="005E3DBC">
        <w:rPr>
          <w:rFonts w:ascii="Times New Roman" w:eastAsia="Times New Roman" w:hAnsi="Times New Roman" w:cs="Times New Roman"/>
          <w:color w:val="0000FF"/>
          <w:sz w:val="20"/>
          <w:szCs w:val="20"/>
          <w:lang w:eastAsia="ar-SA"/>
        </w:rPr>
        <w:t>Не позднее 15 дней со дня изменения места жительства и (или) изменения квалификации частного охранника (телохранителя).</w:t>
      </w:r>
    </w:p>
    <w:p w14:paraId="37561A8C" w14:textId="4F0F9574" w:rsidR="00DB5959"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BA7DB7" w:rsidRPr="005E3DBC">
        <w:rPr>
          <w:rFonts w:ascii="Times New Roman" w:eastAsia="Times New Roman" w:hAnsi="Times New Roman" w:cs="Times New Roman"/>
          <w:color w:val="0000FF"/>
          <w:sz w:val="20"/>
          <w:szCs w:val="20"/>
          <w:lang w:eastAsia="ar-SA"/>
        </w:rPr>
        <w:t>Не позднее 30 дней со дня изменения места жительства и (или) изменения квалификации частного охранника (телохранителя).</w:t>
      </w:r>
    </w:p>
    <w:p w14:paraId="09515794" w14:textId="119E335D" w:rsidR="00BA7DB7"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BA7DB7" w:rsidRPr="005E3DBC">
        <w:rPr>
          <w:rFonts w:ascii="Times New Roman" w:eastAsia="Times New Roman" w:hAnsi="Times New Roman" w:cs="Times New Roman"/>
          <w:color w:val="0000FF"/>
          <w:sz w:val="20"/>
          <w:szCs w:val="20"/>
          <w:lang w:eastAsia="ar-SA"/>
        </w:rPr>
        <w:t>Не позднее 45 дней со дня изменения места жительства и (или) изменения квалификации частного охранника (телохранителя).</w:t>
      </w:r>
    </w:p>
    <w:p w14:paraId="20AFEF33" w14:textId="3212D083" w:rsidR="00DB5959" w:rsidRPr="005E3DBC" w:rsidRDefault="00DB5959" w:rsidP="00A97F7F">
      <w:pPr>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p w14:paraId="1878392B"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1.98. Срок действия удостоверения частного охранника продлевается:</w:t>
      </w:r>
    </w:p>
    <w:p w14:paraId="5735DE9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 1 год.</w:t>
      </w:r>
    </w:p>
    <w:p w14:paraId="48A93AFE"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 3 года.</w:t>
      </w:r>
    </w:p>
    <w:p w14:paraId="1F4910F2"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 5 лет.</w:t>
      </w:r>
    </w:p>
    <w:p w14:paraId="511BD24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35DE64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p>
    <w:p w14:paraId="3456E88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 xml:space="preserve">1.99. </w:t>
      </w:r>
      <w:r w:rsidRPr="005E3DBC">
        <w:rPr>
          <w:rFonts w:ascii="Times New Roman" w:eastAsia="Times New Roman" w:hAnsi="Times New Roman" w:cs="Times New Roman"/>
          <w:b/>
          <w:bCs/>
          <w:sz w:val="20"/>
          <w:szCs w:val="20"/>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14:paraId="0523ADF5" w14:textId="77777777" w:rsidR="00DB5959" w:rsidRPr="005E3DBC" w:rsidRDefault="00DB5959" w:rsidP="00A97F7F">
      <w:pPr>
        <w:tabs>
          <w:tab w:val="left" w:pos="993"/>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1. До одной тысячи рублей.</w:t>
      </w:r>
    </w:p>
    <w:p w14:paraId="44D54FD8" w14:textId="77777777" w:rsidR="00DB5959" w:rsidRPr="005E3DBC" w:rsidRDefault="00DB5959" w:rsidP="00A97F7F">
      <w:pPr>
        <w:tabs>
          <w:tab w:val="left" w:pos="993"/>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2. От одной тысячи, но не более двух тысяч пятисот рублей.</w:t>
      </w:r>
    </w:p>
    <w:p w14:paraId="4664E204" w14:textId="77777777" w:rsidR="00DB5959" w:rsidRPr="005E3DBC" w:rsidRDefault="00DB5959" w:rsidP="00A97F7F">
      <w:pPr>
        <w:tabs>
          <w:tab w:val="left" w:pos="993"/>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3. Превышающей две тысячи пятьсот рублей.</w:t>
      </w:r>
    </w:p>
    <w:p w14:paraId="273F976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4DA0567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p>
    <w:p w14:paraId="1B21B30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1.100. Хищение чужого имущества классифицируется как мелкое и влечет уголовную ответственность:</w:t>
      </w:r>
    </w:p>
    <w:p w14:paraId="76DCE16F" w14:textId="77777777" w:rsidR="00DB5959" w:rsidRPr="005E3DBC" w:rsidRDefault="00DB5959" w:rsidP="00A97F7F">
      <w:pPr>
        <w:tabs>
          <w:tab w:val="left" w:pos="993"/>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 xml:space="preserve">1. Если оно совершенно лицом, подвергнутым административному наказанию за мелкое хищение </w:t>
      </w:r>
      <w:proofErr w:type="gramStart"/>
      <w:r w:rsidRPr="005E3DBC">
        <w:rPr>
          <w:rFonts w:ascii="Times New Roman" w:eastAsia="Arial" w:hAnsi="Times New Roman" w:cs="Times New Roman"/>
          <w:sz w:val="20"/>
          <w:szCs w:val="20"/>
          <w:lang w:eastAsia="ar-SA"/>
        </w:rPr>
        <w:t>чужого имущества</w:t>
      </w:r>
      <w:proofErr w:type="gramEnd"/>
      <w:r w:rsidRPr="005E3DBC">
        <w:rPr>
          <w:rFonts w:ascii="Times New Roman" w:eastAsia="Arial" w:hAnsi="Times New Roman" w:cs="Times New Roman"/>
          <w:sz w:val="20"/>
          <w:szCs w:val="20"/>
          <w:lang w:eastAsia="ar-SA"/>
        </w:rPr>
        <w:t xml:space="preserve">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14:paraId="12C168BF" w14:textId="77777777" w:rsidR="00DB5959" w:rsidRPr="005E3DBC" w:rsidRDefault="00DB5959" w:rsidP="00A97F7F">
      <w:pPr>
        <w:tabs>
          <w:tab w:val="left" w:pos="993"/>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14:paraId="20DC1FF6" w14:textId="77777777" w:rsidR="00DB5959" w:rsidRPr="005E3DBC" w:rsidRDefault="00DB5959" w:rsidP="00A97F7F">
      <w:pPr>
        <w:tabs>
          <w:tab w:val="left" w:pos="993"/>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14:paraId="37C2D92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911EDF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p>
    <w:p w14:paraId="4FE2B7B4"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b/>
          <w:sz w:val="20"/>
          <w:szCs w:val="20"/>
          <w:lang w:eastAsia="ar-SA"/>
        </w:rPr>
      </w:pPr>
      <w:r w:rsidRPr="005E3DBC">
        <w:rPr>
          <w:rFonts w:ascii="Times New Roman" w:eastAsia="Arial" w:hAnsi="Times New Roman" w:cs="Times New Roman"/>
          <w:b/>
          <w:sz w:val="20"/>
          <w:szCs w:val="20"/>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14:paraId="47AE5D37" w14:textId="77777777" w:rsidR="00DB5959" w:rsidRPr="005E3DBC" w:rsidRDefault="00DB5959" w:rsidP="00A97F7F">
      <w:pPr>
        <w:tabs>
          <w:tab w:val="left" w:pos="851"/>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14:paraId="073AE53E" w14:textId="77777777" w:rsidR="00DB5959" w:rsidRPr="005E3DBC" w:rsidRDefault="00DB5959" w:rsidP="00A97F7F">
      <w:pPr>
        <w:tabs>
          <w:tab w:val="left" w:pos="993"/>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14:paraId="79794254" w14:textId="77777777" w:rsidR="00DB5959" w:rsidRPr="005E3DBC" w:rsidRDefault="00DB5959" w:rsidP="00A97F7F">
      <w:pPr>
        <w:tabs>
          <w:tab w:val="left" w:pos="851"/>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14:paraId="3BF2834E"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i/>
          <w:sz w:val="20"/>
          <w:szCs w:val="20"/>
          <w:lang w:eastAsia="ar-SA"/>
        </w:rPr>
      </w:pPr>
      <w:r w:rsidRPr="005E3DBC">
        <w:rPr>
          <w:rFonts w:ascii="Times New Roman" w:eastAsia="Arial" w:hAnsi="Times New Roman" w:cs="Times New Roman"/>
          <w:i/>
          <w:sz w:val="20"/>
          <w:szCs w:val="20"/>
          <w:lang w:eastAsia="ar-SA"/>
        </w:rPr>
        <w:t>2</w:t>
      </w:r>
    </w:p>
    <w:p w14:paraId="1C45BAE7"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i/>
          <w:sz w:val="20"/>
          <w:szCs w:val="20"/>
          <w:lang w:eastAsia="ar-SA"/>
        </w:rPr>
      </w:pPr>
    </w:p>
    <w:p w14:paraId="222EC246" w14:textId="686633EF" w:rsidR="00A26AF2" w:rsidRPr="005E3DBC" w:rsidRDefault="00A26AF2" w:rsidP="00A97F7F">
      <w:pPr>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lastRenderedPageBreak/>
        <w:t>1.102. Согласно Федеральному закону «О частной охранной деятельности», у</w:t>
      </w:r>
      <w:r w:rsidR="00DB5959" w:rsidRPr="005E3DBC">
        <w:rPr>
          <w:rFonts w:ascii="Times New Roman" w:eastAsia="Times New Roman" w:hAnsi="Times New Roman" w:cs="Times New Roman"/>
          <w:b/>
          <w:color w:val="0000FF"/>
          <w:sz w:val="20"/>
          <w:szCs w:val="20"/>
          <w:lang w:eastAsia="ar-SA"/>
        </w:rPr>
        <w:t>достоверение частного охранника:</w:t>
      </w:r>
    </w:p>
    <w:p w14:paraId="74C526F7" w14:textId="2B4F8FFA" w:rsidR="00DB5959" w:rsidRPr="005E3DBC" w:rsidRDefault="00F41926" w:rsidP="00A97F7F">
      <w:pPr>
        <w:tabs>
          <w:tab w:val="left" w:pos="993"/>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A26AF2" w:rsidRPr="005E3DBC">
        <w:rPr>
          <w:rFonts w:ascii="Times New Roman" w:eastAsia="Times New Roman" w:hAnsi="Times New Roman" w:cs="Times New Roman"/>
          <w:color w:val="0000FF"/>
          <w:sz w:val="20"/>
          <w:szCs w:val="20"/>
          <w:lang w:eastAsia="ar-SA"/>
        </w:rPr>
        <w:t>О</w:t>
      </w:r>
      <w:r w:rsidRPr="005E3DBC">
        <w:rPr>
          <w:rFonts w:ascii="Times New Roman" w:eastAsia="Times New Roman" w:hAnsi="Times New Roman" w:cs="Times New Roman"/>
          <w:color w:val="0000FF"/>
          <w:sz w:val="20"/>
          <w:szCs w:val="20"/>
          <w:lang w:eastAsia="ar-SA"/>
        </w:rPr>
        <w:t xml:space="preserve">фициальный </w:t>
      </w:r>
      <w:r w:rsidR="00DB5959" w:rsidRPr="005E3DBC">
        <w:rPr>
          <w:rFonts w:ascii="Times New Roman" w:eastAsia="Times New Roman" w:hAnsi="Times New Roman" w:cs="Times New Roman"/>
          <w:color w:val="0000FF"/>
          <w:sz w:val="20"/>
          <w:szCs w:val="20"/>
          <w:lang w:eastAsia="ar-SA"/>
        </w:rPr>
        <w:t>документ, дающий право частному охраннику самостоятельно оказывать охранные услуги.</w:t>
      </w:r>
    </w:p>
    <w:p w14:paraId="4A74B875" w14:textId="0F9B07E9"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w:t>
      </w:r>
      <w:r w:rsidR="00A26AF2" w:rsidRPr="005E3DBC">
        <w:rPr>
          <w:rFonts w:ascii="Times New Roman" w:eastAsia="Times New Roman" w:hAnsi="Times New Roman" w:cs="Times New Roman"/>
          <w:color w:val="0000FF"/>
          <w:sz w:val="20"/>
          <w:szCs w:val="20"/>
          <w:lang w:eastAsia="ar-SA"/>
        </w:rPr>
        <w:t>Официальный документ, подтверждающий право частного охранника работать в частной охранной организации на должности частн</w:t>
      </w:r>
      <w:r w:rsidR="00CE5741" w:rsidRPr="005E3DBC">
        <w:rPr>
          <w:rFonts w:ascii="Times New Roman" w:eastAsia="Times New Roman" w:hAnsi="Times New Roman" w:cs="Times New Roman"/>
          <w:color w:val="0000FF"/>
          <w:sz w:val="20"/>
          <w:szCs w:val="20"/>
          <w:lang w:eastAsia="ar-SA"/>
        </w:rPr>
        <w:t>ого охранника и (или)</w:t>
      </w:r>
      <w:r w:rsidR="00A26AF2" w:rsidRPr="005E3DBC">
        <w:rPr>
          <w:rFonts w:ascii="Times New Roman" w:eastAsia="Times New Roman" w:hAnsi="Times New Roman" w:cs="Times New Roman"/>
          <w:color w:val="0000FF"/>
          <w:sz w:val="20"/>
          <w:szCs w:val="20"/>
          <w:lang w:eastAsia="ar-SA"/>
        </w:rPr>
        <w:t xml:space="preserve"> исполнять обязанности лица, ответственного за сохранность </w:t>
      </w:r>
      <w:r w:rsidR="00CE5741" w:rsidRPr="005E3DBC">
        <w:rPr>
          <w:rFonts w:ascii="Times New Roman" w:eastAsia="Times New Roman" w:hAnsi="Times New Roman" w:cs="Times New Roman"/>
          <w:color w:val="0000FF"/>
          <w:sz w:val="20"/>
          <w:szCs w:val="20"/>
          <w:lang w:eastAsia="ar-SA"/>
        </w:rPr>
        <w:t xml:space="preserve">и учет </w:t>
      </w:r>
      <w:r w:rsidR="00A26AF2" w:rsidRPr="005E3DBC">
        <w:rPr>
          <w:rFonts w:ascii="Times New Roman" w:eastAsia="Times New Roman" w:hAnsi="Times New Roman" w:cs="Times New Roman"/>
          <w:color w:val="0000FF"/>
          <w:sz w:val="20"/>
          <w:szCs w:val="20"/>
          <w:lang w:eastAsia="ar-SA"/>
        </w:rPr>
        <w:t xml:space="preserve">оружия и </w:t>
      </w:r>
      <w:r w:rsidR="00CE5741" w:rsidRPr="005E3DBC">
        <w:rPr>
          <w:rFonts w:ascii="Times New Roman" w:eastAsia="Times New Roman" w:hAnsi="Times New Roman" w:cs="Times New Roman"/>
          <w:color w:val="0000FF"/>
          <w:sz w:val="20"/>
          <w:szCs w:val="20"/>
          <w:lang w:eastAsia="ar-SA"/>
        </w:rPr>
        <w:t>патронов</w:t>
      </w:r>
      <w:r w:rsidR="00A26AF2" w:rsidRPr="005E3DBC">
        <w:rPr>
          <w:rFonts w:ascii="Times New Roman" w:eastAsia="Times New Roman" w:hAnsi="Times New Roman" w:cs="Times New Roman"/>
          <w:color w:val="0000FF"/>
          <w:sz w:val="20"/>
          <w:szCs w:val="20"/>
          <w:lang w:eastAsia="ar-SA"/>
        </w:rPr>
        <w:t>.</w:t>
      </w:r>
    </w:p>
    <w:p w14:paraId="7FFD22CC" w14:textId="1D76FA82" w:rsidR="00F41926" w:rsidRPr="005E3DBC" w:rsidRDefault="00DB5959" w:rsidP="00A97F7F">
      <w:pPr>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F41926" w:rsidRPr="005E3DBC">
        <w:rPr>
          <w:rFonts w:ascii="Times New Roman" w:eastAsia="Times New Roman" w:hAnsi="Times New Roman" w:cs="Times New Roman"/>
          <w:color w:val="0000FF"/>
          <w:sz w:val="20"/>
          <w:szCs w:val="20"/>
          <w:lang w:eastAsia="ar-SA"/>
        </w:rPr>
        <w:t>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14:paraId="615A1192" w14:textId="3B106B9C" w:rsidR="00DB5959" w:rsidRPr="005E3DBC" w:rsidRDefault="00DB5959" w:rsidP="00A97F7F">
      <w:pPr>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3</w:t>
      </w:r>
    </w:p>
    <w:p w14:paraId="131647C9" w14:textId="7BECC5E8" w:rsidR="006E72D2" w:rsidRPr="005E3DBC" w:rsidRDefault="00DB5959" w:rsidP="00A97F7F">
      <w:pPr>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1.103. Для получения удостоверения частного охранника гражданином, работающим в частной охранной организации </w:t>
      </w:r>
      <w:r w:rsidR="00B7197D" w:rsidRPr="005E3DBC">
        <w:rPr>
          <w:rFonts w:ascii="Times New Roman" w:eastAsia="Times New Roman" w:hAnsi="Times New Roman" w:cs="Times New Roman"/>
          <w:b/>
          <w:color w:val="0000FF"/>
          <w:sz w:val="20"/>
          <w:szCs w:val="20"/>
          <w:lang w:eastAsia="ar-SA"/>
        </w:rPr>
        <w:t>в подразделение</w:t>
      </w:r>
      <w:r w:rsidR="00D65116" w:rsidRPr="005E3DBC">
        <w:rPr>
          <w:rFonts w:ascii="Times New Roman" w:eastAsia="Times New Roman" w:hAnsi="Times New Roman" w:cs="Times New Roman"/>
          <w:b/>
          <w:color w:val="0000FF"/>
          <w:sz w:val="20"/>
          <w:szCs w:val="20"/>
          <w:lang w:eastAsia="ar-SA"/>
        </w:rPr>
        <w:t xml:space="preserve"> лицензионно-разрешительной работы </w:t>
      </w:r>
      <w:proofErr w:type="spellStart"/>
      <w:r w:rsidR="00D65116" w:rsidRPr="005E3DBC">
        <w:rPr>
          <w:rFonts w:ascii="Times New Roman" w:eastAsia="Times New Roman" w:hAnsi="Times New Roman" w:cs="Times New Roman"/>
          <w:b/>
          <w:color w:val="0000FF"/>
          <w:sz w:val="20"/>
          <w:szCs w:val="20"/>
          <w:lang w:eastAsia="ar-SA"/>
        </w:rPr>
        <w:t>Росгвардии</w:t>
      </w:r>
      <w:proofErr w:type="spellEnd"/>
      <w:r w:rsidR="00D65116" w:rsidRPr="005E3DBC">
        <w:rPr>
          <w:rFonts w:ascii="Times New Roman" w:eastAsia="Times New Roman" w:hAnsi="Times New Roman" w:cs="Times New Roman"/>
          <w:b/>
          <w:color w:val="0000FF"/>
          <w:sz w:val="20"/>
          <w:szCs w:val="20"/>
          <w:lang w:eastAsia="ar-SA"/>
        </w:rPr>
        <w:t xml:space="preserve"> </w:t>
      </w:r>
      <w:r w:rsidRPr="005E3DBC">
        <w:rPr>
          <w:rFonts w:ascii="Times New Roman" w:eastAsia="Times New Roman" w:hAnsi="Times New Roman" w:cs="Times New Roman"/>
          <w:b/>
          <w:color w:val="0000FF"/>
          <w:sz w:val="20"/>
          <w:szCs w:val="20"/>
          <w:lang w:eastAsia="ar-SA"/>
        </w:rPr>
        <w:t xml:space="preserve">по месту </w:t>
      </w:r>
      <w:r w:rsidR="007176B4" w:rsidRPr="005E3DBC">
        <w:rPr>
          <w:rFonts w:ascii="Times New Roman" w:eastAsia="Times New Roman" w:hAnsi="Times New Roman" w:cs="Times New Roman"/>
          <w:b/>
          <w:color w:val="0000FF"/>
          <w:sz w:val="20"/>
          <w:szCs w:val="20"/>
          <w:lang w:eastAsia="ar-SA"/>
        </w:rPr>
        <w:t>регистрации</w:t>
      </w:r>
      <w:r w:rsidR="00D65116" w:rsidRPr="005E3DBC">
        <w:rPr>
          <w:rFonts w:ascii="Times New Roman" w:eastAsia="Times New Roman" w:hAnsi="Times New Roman" w:cs="Times New Roman"/>
          <w:b/>
          <w:color w:val="0000FF"/>
          <w:sz w:val="20"/>
          <w:szCs w:val="20"/>
          <w:lang w:eastAsia="ar-SA"/>
        </w:rPr>
        <w:t xml:space="preserve"> </w:t>
      </w:r>
      <w:r w:rsidR="000C1BEA" w:rsidRPr="005E3DBC">
        <w:rPr>
          <w:rFonts w:ascii="Times New Roman" w:eastAsia="Times New Roman" w:hAnsi="Times New Roman" w:cs="Times New Roman"/>
          <w:b/>
          <w:color w:val="0000FF"/>
          <w:sz w:val="20"/>
          <w:szCs w:val="20"/>
          <w:lang w:eastAsia="ar-SA"/>
        </w:rPr>
        <w:t xml:space="preserve">частной охранной организации </w:t>
      </w:r>
      <w:r w:rsidR="00D65116" w:rsidRPr="005E3DBC">
        <w:rPr>
          <w:rFonts w:ascii="Times New Roman" w:eastAsia="Times New Roman" w:hAnsi="Times New Roman" w:cs="Times New Roman"/>
          <w:b/>
          <w:color w:val="0000FF"/>
          <w:sz w:val="20"/>
          <w:szCs w:val="20"/>
          <w:lang w:eastAsia="ar-SA"/>
        </w:rPr>
        <w:t xml:space="preserve">работодателем (руководителем или уполномоченным представителем частной охранной организации) дополнительно к </w:t>
      </w:r>
      <w:r w:rsidR="004C57A6" w:rsidRPr="005E3DBC">
        <w:rPr>
          <w:rFonts w:ascii="Times New Roman" w:eastAsia="Times New Roman" w:hAnsi="Times New Roman" w:cs="Times New Roman"/>
          <w:b/>
          <w:color w:val="0000FF"/>
          <w:sz w:val="20"/>
          <w:szCs w:val="20"/>
          <w:lang w:eastAsia="ar-SA"/>
        </w:rPr>
        <w:t>основным (самостоятельно представляемым заявителем)</w:t>
      </w:r>
      <w:r w:rsidR="00D65116" w:rsidRPr="005E3DBC">
        <w:rPr>
          <w:rFonts w:ascii="Times New Roman" w:eastAsia="Times New Roman" w:hAnsi="Times New Roman" w:cs="Times New Roman"/>
          <w:b/>
          <w:color w:val="0000FF"/>
          <w:sz w:val="20"/>
          <w:szCs w:val="20"/>
          <w:lang w:eastAsia="ar-SA"/>
        </w:rPr>
        <w:t xml:space="preserve"> документам (две фотографии 40х60 мм, паспорт гражданина, доверенность</w:t>
      </w:r>
      <w:r w:rsidR="004C57A6" w:rsidRPr="005E3DBC">
        <w:rPr>
          <w:rFonts w:ascii="Times New Roman" w:eastAsia="Times New Roman" w:hAnsi="Times New Roman" w:cs="Times New Roman"/>
          <w:b/>
          <w:color w:val="0000FF"/>
          <w:sz w:val="20"/>
          <w:szCs w:val="20"/>
          <w:lang w:eastAsia="ar-SA"/>
        </w:rPr>
        <w:t xml:space="preserve">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14:paraId="3C8DF74F" w14:textId="75989E68" w:rsidR="000C1BEA" w:rsidRPr="005E3DBC" w:rsidRDefault="00DB5959" w:rsidP="000C1BEA">
      <w:pPr>
        <w:tabs>
          <w:tab w:val="left" w:pos="993"/>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0C1BEA" w:rsidRPr="005E3DBC">
        <w:rPr>
          <w:rFonts w:ascii="Times New Roman" w:eastAsia="Times New Roman" w:hAnsi="Times New Roman" w:cs="Times New Roman"/>
          <w:color w:val="0000FF"/>
          <w:sz w:val="20"/>
          <w:szCs w:val="20"/>
          <w:lang w:eastAsia="ar-SA"/>
        </w:rPr>
        <w:t>Документ об уплате государственной пошлины; выписка о результатах медицинского освидетельствования</w:t>
      </w:r>
      <w:r w:rsidR="000C1BEA" w:rsidRPr="005E3DBC">
        <w:rPr>
          <w:rFonts w:ascii="Times New Roman" w:hAnsi="Times New Roman" w:cs="Times New Roman"/>
          <w:color w:val="0000FF"/>
          <w:sz w:val="20"/>
          <w:szCs w:val="20"/>
        </w:rPr>
        <w:t xml:space="preserve"> </w:t>
      </w:r>
      <w:r w:rsidR="000C1BEA" w:rsidRPr="005E3DBC">
        <w:rPr>
          <w:rFonts w:ascii="Times New Roman" w:eastAsia="Times New Roman" w:hAnsi="Times New Roman" w:cs="Times New Roman"/>
          <w:color w:val="0000FF"/>
          <w:sz w:val="20"/>
          <w:szCs w:val="20"/>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r w:rsidR="006E72D2" w:rsidRPr="005E3DBC">
        <w:rPr>
          <w:rFonts w:ascii="Times New Roman" w:eastAsia="Times New Roman" w:hAnsi="Times New Roman" w:cs="Times New Roman"/>
          <w:color w:val="0000FF"/>
          <w:sz w:val="20"/>
          <w:szCs w:val="20"/>
          <w:lang w:eastAsia="ar-SA"/>
        </w:rPr>
        <w:t xml:space="preserve"> и</w:t>
      </w:r>
      <w:r w:rsidR="000C1BEA" w:rsidRPr="005E3DBC">
        <w:rPr>
          <w:rFonts w:ascii="Times New Roman" w:eastAsia="Times New Roman" w:hAnsi="Times New Roman" w:cs="Times New Roman"/>
          <w:color w:val="0000FF"/>
          <w:sz w:val="20"/>
          <w:szCs w:val="20"/>
          <w:lang w:eastAsia="ar-SA"/>
        </w:rPr>
        <w:t xml:space="preserve"> документ, подтверждающий регистрацию в системе индивидуального (персонифицированного) учета (СНИЛС).</w:t>
      </w:r>
    </w:p>
    <w:p w14:paraId="307CA23A" w14:textId="2B525FF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6E72D2" w:rsidRPr="005E3DBC">
        <w:rPr>
          <w:rFonts w:ascii="Times New Roman" w:eastAsia="Times New Roman" w:hAnsi="Times New Roman" w:cs="Times New Roman"/>
          <w:color w:val="0000FF"/>
          <w:sz w:val="20"/>
          <w:szCs w:val="20"/>
          <w:lang w:eastAsia="ar-SA"/>
        </w:rPr>
        <w:t>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14:paraId="5A22B970" w14:textId="6F404290" w:rsidR="006E72D2"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6E72D2" w:rsidRPr="005E3DBC">
        <w:rPr>
          <w:rFonts w:ascii="Times New Roman" w:eastAsia="Times New Roman" w:hAnsi="Times New Roman" w:cs="Times New Roman"/>
          <w:color w:val="0000FF"/>
          <w:sz w:val="20"/>
          <w:szCs w:val="20"/>
          <w:lang w:eastAsia="ar-SA"/>
        </w:rPr>
        <w:t>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006E72D2" w:rsidRPr="005E3DBC">
        <w:rPr>
          <w:rFonts w:ascii="Times New Roman" w:eastAsia="Times New Roman" w:hAnsi="Times New Roman" w:cs="Times New Roman"/>
          <w:i/>
          <w:color w:val="0000FF"/>
          <w:sz w:val="20"/>
          <w:szCs w:val="20"/>
          <w:lang w:eastAsia="ar-SA"/>
        </w:rPr>
        <w:t>.</w:t>
      </w:r>
    </w:p>
    <w:p w14:paraId="1852EC0D" w14:textId="770A1DB6"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p w14:paraId="40367335" w14:textId="0C5AD5B4"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1.104. Оказание частных охранных услуг, не предусмотренных законом, либо с нарушением установленных законом требований, </w:t>
      </w:r>
      <w:r w:rsidR="000D553B" w:rsidRPr="005E3DBC">
        <w:rPr>
          <w:rFonts w:ascii="Times New Roman" w:eastAsia="Times New Roman" w:hAnsi="Times New Roman" w:cs="Times New Roman"/>
          <w:b/>
          <w:color w:val="0000FF"/>
          <w:sz w:val="20"/>
          <w:szCs w:val="20"/>
          <w:lang w:eastAsia="ar-SA"/>
        </w:rPr>
        <w:t xml:space="preserve">если оно не совершено повторно, </w:t>
      </w:r>
      <w:r w:rsidRPr="005E3DBC">
        <w:rPr>
          <w:rFonts w:ascii="Times New Roman" w:eastAsia="Times New Roman" w:hAnsi="Times New Roman" w:cs="Times New Roman"/>
          <w:b/>
          <w:sz w:val="20"/>
          <w:szCs w:val="20"/>
          <w:lang w:eastAsia="ar-SA"/>
        </w:rPr>
        <w:t xml:space="preserve">влечет наложение административного штрафа: </w:t>
      </w:r>
    </w:p>
    <w:p w14:paraId="03EE92D9"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 частных охранников; на руководителей частных охранных организаций.</w:t>
      </w:r>
    </w:p>
    <w:p w14:paraId="72843318"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 юридическое лицо.</w:t>
      </w:r>
    </w:p>
    <w:p w14:paraId="54A91CA0" w14:textId="37C67CCF" w:rsidR="00DB5959" w:rsidRPr="005E3DBC" w:rsidRDefault="000D553B" w:rsidP="00A97F7F">
      <w:pPr>
        <w:tabs>
          <w:tab w:val="left" w:pos="709"/>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r w:rsidR="00DB5959" w:rsidRPr="005E3DBC">
        <w:rPr>
          <w:rFonts w:ascii="Times New Roman" w:eastAsia="Times New Roman" w:hAnsi="Times New Roman" w:cs="Times New Roman"/>
          <w:sz w:val="20"/>
          <w:szCs w:val="20"/>
          <w:lang w:eastAsia="ar-SA"/>
        </w:rPr>
        <w:t>На граждан; на руководителей частных охранных организаций.</w:t>
      </w:r>
    </w:p>
    <w:p w14:paraId="76BBF82B"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760F7651" w14:textId="0CF97DC9" w:rsidR="000D553B" w:rsidRPr="005E3DBC" w:rsidRDefault="00950D78" w:rsidP="00A97F7F">
      <w:pPr>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1.105. </w:t>
      </w:r>
      <w:r w:rsidR="000D553B" w:rsidRPr="005E3DBC">
        <w:rPr>
          <w:rFonts w:ascii="Times New Roman" w:eastAsia="Times New Roman" w:hAnsi="Times New Roman" w:cs="Times New Roman"/>
          <w:b/>
          <w:color w:val="0000FF"/>
          <w:sz w:val="20"/>
          <w:szCs w:val="20"/>
          <w:lang w:eastAsia="ar-SA"/>
        </w:rPr>
        <w:t>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w:t>
      </w:r>
      <w:r w:rsidRPr="005E3DBC">
        <w:rPr>
          <w:rFonts w:ascii="Times New Roman" w:eastAsia="Times New Roman" w:hAnsi="Times New Roman" w:cs="Times New Roman"/>
          <w:b/>
          <w:color w:val="0000FF"/>
          <w:sz w:val="20"/>
          <w:szCs w:val="20"/>
          <w:lang w:eastAsia="ar-SA"/>
        </w:rPr>
        <w:t>, влечет:</w:t>
      </w:r>
    </w:p>
    <w:p w14:paraId="5B17DC5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Дисквалификацию руководителя юридического лица.</w:t>
      </w:r>
    </w:p>
    <w:p w14:paraId="3D6C5E14"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Наложение административного штрафа на граждан; на должностных лиц; на юридических лиц.</w:t>
      </w:r>
    </w:p>
    <w:p w14:paraId="0161FDC3"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Наложение административного штрафа на граждан или должностных лиц; или административный арест на срок до пятнадцати суток.</w:t>
      </w:r>
    </w:p>
    <w:p w14:paraId="2750C2C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604E560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b/>
          <w:sz w:val="20"/>
          <w:szCs w:val="20"/>
          <w:lang w:eastAsia="ar-SA"/>
        </w:rPr>
        <w:t xml:space="preserve">осуществляется (в порядке, установленном законодательством Российской Федерации): </w:t>
      </w:r>
    </w:p>
    <w:p w14:paraId="3847B6FB"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1. За счет средств гражданина, занимающегося частной охранной деятельностью.</w:t>
      </w:r>
    </w:p>
    <w:p w14:paraId="32438836"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2. За счет средств соответствующей охранной организации.</w:t>
      </w:r>
    </w:p>
    <w:p w14:paraId="63CD4EF7"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 xml:space="preserve">3. За счет государственных средств. </w:t>
      </w:r>
    </w:p>
    <w:p w14:paraId="565B4148"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05E4420C"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b/>
          <w:sz w:val="20"/>
          <w:szCs w:val="20"/>
          <w:lang w:eastAsia="ar-SA"/>
        </w:rPr>
      </w:pPr>
      <w:r w:rsidRPr="005E3DBC">
        <w:rPr>
          <w:rFonts w:ascii="Times New Roman" w:eastAsia="Arial" w:hAnsi="Times New Roman" w:cs="Times New Roman"/>
          <w:b/>
          <w:sz w:val="20"/>
          <w:szCs w:val="20"/>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14:paraId="20C68680" w14:textId="77777777" w:rsidR="00DB5959" w:rsidRPr="005E3DBC" w:rsidRDefault="00DB5959" w:rsidP="00A97F7F">
      <w:pPr>
        <w:tabs>
          <w:tab w:val="left" w:pos="851"/>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1. По легкомыслию.</w:t>
      </w:r>
    </w:p>
    <w:p w14:paraId="7B22A28E" w14:textId="77777777" w:rsidR="00DB5959" w:rsidRPr="005E3DBC" w:rsidRDefault="00DB5959" w:rsidP="00A97F7F">
      <w:pPr>
        <w:tabs>
          <w:tab w:val="left" w:pos="851"/>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2. По небрежности.</w:t>
      </w:r>
    </w:p>
    <w:p w14:paraId="7AC31B6B" w14:textId="77777777" w:rsidR="00DB5959" w:rsidRPr="005E3DBC" w:rsidRDefault="00DB5959" w:rsidP="00A97F7F">
      <w:pPr>
        <w:tabs>
          <w:tab w:val="left" w:pos="851"/>
        </w:tabs>
        <w:suppressAutoHyphens/>
        <w:autoSpaceDE w:val="0"/>
        <w:spacing w:after="0" w:line="240" w:lineRule="auto"/>
        <w:ind w:right="-57"/>
        <w:jc w:val="both"/>
        <w:rPr>
          <w:rFonts w:ascii="Times New Roman" w:eastAsia="Arial" w:hAnsi="Times New Roman" w:cs="Times New Roman"/>
          <w:sz w:val="20"/>
          <w:szCs w:val="20"/>
          <w:lang w:eastAsia="ar-SA"/>
        </w:rPr>
      </w:pPr>
      <w:r w:rsidRPr="005E3DBC">
        <w:rPr>
          <w:rFonts w:ascii="Times New Roman" w:eastAsia="Arial" w:hAnsi="Times New Roman" w:cs="Times New Roman"/>
          <w:sz w:val="20"/>
          <w:szCs w:val="20"/>
          <w:lang w:eastAsia="ar-SA"/>
        </w:rPr>
        <w:t>3. С косвенным умыслом.</w:t>
      </w:r>
    </w:p>
    <w:p w14:paraId="29FFBF33"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i/>
          <w:sz w:val="20"/>
          <w:szCs w:val="20"/>
          <w:lang w:eastAsia="ar-SA"/>
        </w:rPr>
      </w:pPr>
      <w:r w:rsidRPr="005E3DBC">
        <w:rPr>
          <w:rFonts w:ascii="Times New Roman" w:eastAsia="Arial" w:hAnsi="Times New Roman" w:cs="Times New Roman"/>
          <w:i/>
          <w:sz w:val="20"/>
          <w:szCs w:val="20"/>
          <w:lang w:eastAsia="ar-SA"/>
        </w:rPr>
        <w:t>3</w:t>
      </w:r>
    </w:p>
    <w:p w14:paraId="005E214A" w14:textId="14B00A1B" w:rsidR="00950D78" w:rsidRPr="005E3DBC" w:rsidRDefault="00DB5959" w:rsidP="00950D78">
      <w:pPr>
        <w:suppressAutoHyphens/>
        <w:autoSpaceDE w:val="0"/>
        <w:spacing w:after="0" w:line="240" w:lineRule="auto"/>
        <w:ind w:right="-57"/>
        <w:jc w:val="both"/>
        <w:rPr>
          <w:rFonts w:ascii="Times New Roman" w:eastAsia="Arial" w:hAnsi="Times New Roman" w:cs="Times New Roman"/>
          <w:b/>
          <w:color w:val="0000FF"/>
          <w:sz w:val="20"/>
          <w:szCs w:val="20"/>
          <w:lang w:eastAsia="ar-SA"/>
        </w:rPr>
      </w:pPr>
      <w:r w:rsidRPr="005E3DBC">
        <w:rPr>
          <w:rFonts w:ascii="Times New Roman" w:eastAsia="Arial" w:hAnsi="Times New Roman" w:cs="Times New Roman"/>
          <w:b/>
          <w:color w:val="0000FF"/>
          <w:sz w:val="20"/>
          <w:szCs w:val="20"/>
          <w:lang w:eastAsia="ar-SA"/>
        </w:rPr>
        <w:t>1.108</w:t>
      </w:r>
      <w:r w:rsidR="00950D78" w:rsidRPr="005E3DBC">
        <w:rPr>
          <w:rFonts w:ascii="Times New Roman" w:eastAsia="Arial" w:hAnsi="Times New Roman" w:cs="Times New Roman"/>
          <w:b/>
          <w:color w:val="0000FF"/>
          <w:sz w:val="20"/>
          <w:szCs w:val="20"/>
          <w:lang w:eastAsia="ar-SA"/>
        </w:rPr>
        <w:t>. Частная охранная деятельность не может осуществляться на следующих объектах:</w:t>
      </w:r>
    </w:p>
    <w:p w14:paraId="62C321DD" w14:textId="52A07A69" w:rsidR="00950D78" w:rsidRPr="005E3DBC" w:rsidRDefault="00950D78" w:rsidP="00950D78">
      <w:pPr>
        <w:suppressAutoHyphens/>
        <w:autoSpaceDE w:val="0"/>
        <w:spacing w:after="0" w:line="240" w:lineRule="auto"/>
        <w:ind w:right="-57"/>
        <w:jc w:val="both"/>
        <w:rPr>
          <w:rFonts w:ascii="Times New Roman" w:eastAsia="Arial" w:hAnsi="Times New Roman" w:cs="Times New Roman"/>
          <w:color w:val="0000FF"/>
          <w:sz w:val="20"/>
          <w:szCs w:val="20"/>
          <w:lang w:eastAsia="ar-SA"/>
        </w:rPr>
      </w:pPr>
      <w:r w:rsidRPr="005E3DBC">
        <w:rPr>
          <w:rFonts w:ascii="Times New Roman" w:eastAsia="Arial" w:hAnsi="Times New Roman" w:cs="Times New Roman"/>
          <w:color w:val="0000FF"/>
          <w:sz w:val="20"/>
          <w:szCs w:val="20"/>
          <w:lang w:eastAsia="ar-SA"/>
        </w:rPr>
        <w:lastRenderedPageBreak/>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14:paraId="2BF2B28C" w14:textId="75E889B1" w:rsidR="00DB5959" w:rsidRPr="005E3DBC" w:rsidRDefault="00950D78" w:rsidP="00A97F7F">
      <w:pPr>
        <w:suppressAutoHyphens/>
        <w:autoSpaceDE w:val="0"/>
        <w:spacing w:after="0" w:line="240" w:lineRule="auto"/>
        <w:ind w:right="-57"/>
        <w:jc w:val="both"/>
        <w:rPr>
          <w:rFonts w:ascii="Times New Roman" w:eastAsia="Arial" w:hAnsi="Times New Roman" w:cs="Times New Roman"/>
          <w:color w:val="0000FF"/>
          <w:sz w:val="20"/>
          <w:szCs w:val="20"/>
          <w:lang w:eastAsia="ar-SA"/>
        </w:rPr>
      </w:pPr>
      <w:r w:rsidRPr="005E3DBC">
        <w:rPr>
          <w:rFonts w:ascii="Times New Roman" w:eastAsia="Arial" w:hAnsi="Times New Roman" w:cs="Times New Roman"/>
          <w:color w:val="0000FF"/>
          <w:sz w:val="20"/>
          <w:szCs w:val="20"/>
          <w:lang w:eastAsia="ar-SA"/>
        </w:rPr>
        <w:t>2. На объектах, расположенных</w:t>
      </w:r>
      <w:r w:rsidR="00DB5959" w:rsidRPr="005E3DBC">
        <w:rPr>
          <w:rFonts w:ascii="Times New Roman" w:eastAsia="Arial" w:hAnsi="Times New Roman" w:cs="Times New Roman"/>
          <w:color w:val="0000FF"/>
          <w:sz w:val="20"/>
          <w:szCs w:val="20"/>
          <w:lang w:eastAsia="ar-SA"/>
        </w:rPr>
        <w:t xml:space="preserve"> на территориях закрытых административно-территориальных образований.</w:t>
      </w:r>
    </w:p>
    <w:p w14:paraId="18B85CE9" w14:textId="58C7AF2E" w:rsidR="00DB5959" w:rsidRPr="005E3DBC" w:rsidRDefault="00950D78" w:rsidP="00A97F7F">
      <w:pPr>
        <w:tabs>
          <w:tab w:val="left" w:pos="851"/>
        </w:tabs>
        <w:suppressAutoHyphens/>
        <w:autoSpaceDE w:val="0"/>
        <w:spacing w:after="0" w:line="240" w:lineRule="auto"/>
        <w:ind w:right="-57"/>
        <w:jc w:val="both"/>
        <w:rPr>
          <w:rFonts w:ascii="Times New Roman" w:eastAsia="Arial" w:hAnsi="Times New Roman" w:cs="Times New Roman"/>
          <w:color w:val="0000FF"/>
          <w:sz w:val="20"/>
          <w:szCs w:val="20"/>
          <w:lang w:eastAsia="ar-SA"/>
        </w:rPr>
      </w:pPr>
      <w:r w:rsidRPr="005E3DBC">
        <w:rPr>
          <w:rFonts w:ascii="Times New Roman" w:eastAsia="Arial" w:hAnsi="Times New Roman" w:cs="Times New Roman"/>
          <w:color w:val="0000FF"/>
          <w:sz w:val="20"/>
          <w:szCs w:val="20"/>
          <w:lang w:eastAsia="ar-SA"/>
        </w:rPr>
        <w:t>3. На любых объектах</w:t>
      </w:r>
      <w:r w:rsidR="00DB5959" w:rsidRPr="005E3DBC">
        <w:rPr>
          <w:rFonts w:ascii="Times New Roman" w:eastAsia="Arial" w:hAnsi="Times New Roman" w:cs="Times New Roman"/>
          <w:color w:val="0000FF"/>
          <w:sz w:val="20"/>
          <w:szCs w:val="20"/>
          <w:lang w:eastAsia="ar-SA"/>
        </w:rPr>
        <w:t>, в отношении которых установлены обязательные для выполнения требования к антитеррористической защищенности.</w:t>
      </w:r>
    </w:p>
    <w:p w14:paraId="73D10506" w14:textId="77777777" w:rsidR="00DB5959" w:rsidRPr="005E3DBC" w:rsidRDefault="00DB5959" w:rsidP="00A97F7F">
      <w:pPr>
        <w:suppressAutoHyphens/>
        <w:autoSpaceDE w:val="0"/>
        <w:spacing w:after="0" w:line="240" w:lineRule="auto"/>
        <w:ind w:right="-57"/>
        <w:jc w:val="both"/>
        <w:rPr>
          <w:rFonts w:ascii="Times New Roman" w:eastAsia="Arial" w:hAnsi="Times New Roman" w:cs="Times New Roman"/>
          <w:i/>
          <w:color w:val="0000FF"/>
          <w:sz w:val="20"/>
          <w:szCs w:val="20"/>
          <w:lang w:eastAsia="ar-SA"/>
        </w:rPr>
      </w:pPr>
      <w:r w:rsidRPr="005E3DBC">
        <w:rPr>
          <w:rFonts w:ascii="Times New Roman" w:eastAsia="Arial" w:hAnsi="Times New Roman" w:cs="Times New Roman"/>
          <w:i/>
          <w:color w:val="0000FF"/>
          <w:sz w:val="20"/>
          <w:szCs w:val="20"/>
          <w:lang w:eastAsia="ar-SA"/>
        </w:rPr>
        <w:t>1</w:t>
      </w:r>
    </w:p>
    <w:p w14:paraId="34BAA1BB"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14:paraId="76DB41CC"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любом месте торгового зала - до пересечения кассовой линии (как только посетитель спрятал товар под одеждой).</w:t>
      </w:r>
    </w:p>
    <w:p w14:paraId="54781828"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Непосредственно на кассовой линии (когда посетитель не оплатил спрятанный товар).</w:t>
      </w:r>
    </w:p>
    <w:p w14:paraId="1E43A9D9"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14:paraId="24D7B237"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i/>
          <w:sz w:val="20"/>
          <w:szCs w:val="20"/>
          <w:lang w:eastAsia="ar-SA"/>
        </w:rPr>
        <w:t>3</w:t>
      </w:r>
      <w:r w:rsidRPr="005E3DBC">
        <w:rPr>
          <w:rFonts w:ascii="Times New Roman" w:eastAsia="Times New Roman" w:hAnsi="Times New Roman" w:cs="Times New Roman"/>
          <w:sz w:val="20"/>
          <w:szCs w:val="20"/>
          <w:lang w:eastAsia="ar-SA"/>
        </w:rPr>
        <w:br/>
      </w:r>
      <w:r w:rsidRPr="005E3DBC">
        <w:rPr>
          <w:rFonts w:ascii="Times New Roman" w:eastAsia="Times New Roman" w:hAnsi="Times New Roman" w:cs="Times New Roman"/>
          <w:i/>
          <w:iCs/>
          <w:sz w:val="20"/>
          <w:szCs w:val="20"/>
          <w:lang w:eastAsia="ar-SA"/>
        </w:rPr>
        <w:t> </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b/>
          <w:sz w:val="20"/>
          <w:szCs w:val="20"/>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14:paraId="01DCAD4B"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Замечание, выговор, увольнение по соответствующим основаниям.</w:t>
      </w:r>
    </w:p>
    <w:p w14:paraId="09F0CA66"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Замечание, выговор, строгий выговор, неполное служебное соответствие, перевод на нижестоящую должность.</w:t>
      </w:r>
    </w:p>
    <w:p w14:paraId="75916EB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Замечание, выговор, строгий выговор, штраф, лишение премии.</w:t>
      </w:r>
    </w:p>
    <w:p w14:paraId="67515423" w14:textId="2BA23E98" w:rsidR="00DB5959" w:rsidRPr="005E3DBC" w:rsidRDefault="00DB5959" w:rsidP="00A97F7F">
      <w:pPr>
        <w:suppressAutoHyphens/>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i/>
          <w:sz w:val="20"/>
          <w:szCs w:val="20"/>
          <w:lang w:eastAsia="ar-SA"/>
        </w:rPr>
        <w:t xml:space="preserve">1 </w:t>
      </w:r>
      <w:r w:rsidRPr="005E3DBC">
        <w:rPr>
          <w:rFonts w:ascii="Times New Roman" w:eastAsia="Times New Roman" w:hAnsi="Times New Roman" w:cs="Times New Roman"/>
          <w:sz w:val="20"/>
          <w:szCs w:val="20"/>
          <w:lang w:eastAsia="ar-SA"/>
        </w:rPr>
        <w:br/>
        <w:t xml:space="preserve">  </w:t>
      </w:r>
      <w:r w:rsidRPr="005E3DBC">
        <w:rPr>
          <w:rFonts w:ascii="Times New Roman" w:eastAsia="Times New Roman" w:hAnsi="Times New Roman" w:cs="Times New Roman"/>
          <w:b/>
          <w:color w:val="0000FF"/>
          <w:sz w:val="20"/>
          <w:szCs w:val="20"/>
          <w:lang w:eastAsia="ar-SA"/>
        </w:rPr>
        <w:t xml:space="preserve">1.111. В соответствии </w:t>
      </w:r>
      <w:r w:rsidR="000774FB" w:rsidRPr="005E3DBC">
        <w:rPr>
          <w:rFonts w:ascii="Times New Roman" w:eastAsia="Times New Roman" w:hAnsi="Times New Roman" w:cs="Times New Roman"/>
          <w:b/>
          <w:color w:val="0000FF"/>
          <w:sz w:val="20"/>
          <w:szCs w:val="20"/>
          <w:lang w:eastAsia="ar-SA"/>
        </w:rPr>
        <w:t>с Федеральным законом «О частной охранной деятельности»</w:t>
      </w:r>
      <w:r w:rsidRPr="005E3DBC">
        <w:rPr>
          <w:rFonts w:ascii="Times New Roman" w:eastAsia="Times New Roman" w:hAnsi="Times New Roman" w:cs="Times New Roman"/>
          <w:b/>
          <w:color w:val="0000FF"/>
          <w:sz w:val="20"/>
          <w:szCs w:val="20"/>
          <w:lang w:eastAsia="ar-SA"/>
        </w:rPr>
        <w:t xml:space="preserve"> частным охранником признается:</w:t>
      </w:r>
    </w:p>
    <w:p w14:paraId="3615A266" w14:textId="49C3643B"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83353F" w:rsidRPr="005E3DBC">
        <w:rPr>
          <w:rFonts w:ascii="Times New Roman" w:eastAsia="Times New Roman" w:hAnsi="Times New Roman" w:cs="Times New Roman"/>
          <w:color w:val="0000FF"/>
          <w:sz w:val="20"/>
          <w:szCs w:val="20"/>
          <w:lang w:eastAsia="ar-SA"/>
        </w:rPr>
        <w:t>«</w:t>
      </w:r>
      <w:r w:rsidR="00305C7D" w:rsidRPr="005E3DBC">
        <w:rPr>
          <w:rFonts w:ascii="Times New Roman" w:eastAsia="Times New Roman" w:hAnsi="Times New Roman" w:cs="Times New Roman"/>
          <w:color w:val="0000FF"/>
          <w:sz w:val="20"/>
          <w:szCs w:val="20"/>
          <w:lang w:eastAsia="ar-SA"/>
        </w:rPr>
        <w:t>Работник частной охранной организации, имеющий удостоверение частного охранника и личную карточку, выполняющий трудовую фун</w:t>
      </w:r>
      <w:r w:rsidR="0083353F" w:rsidRPr="005E3DBC">
        <w:rPr>
          <w:rFonts w:ascii="Times New Roman" w:eastAsia="Times New Roman" w:hAnsi="Times New Roman" w:cs="Times New Roman"/>
          <w:color w:val="0000FF"/>
          <w:sz w:val="20"/>
          <w:szCs w:val="20"/>
          <w:lang w:eastAsia="ar-SA"/>
        </w:rPr>
        <w:t>кцию по оказанию охранных услуг».</w:t>
      </w:r>
    </w:p>
    <w:p w14:paraId="5C4C6EBF" w14:textId="180BEBB1" w:rsidR="001056DF" w:rsidRPr="005E3DBC" w:rsidRDefault="00DB5959" w:rsidP="001056DF">
      <w:pPr>
        <w:tabs>
          <w:tab w:val="left" w:pos="993"/>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83353F" w:rsidRPr="005E3DBC">
        <w:rPr>
          <w:rFonts w:ascii="Times New Roman" w:eastAsia="Times New Roman" w:hAnsi="Times New Roman" w:cs="Times New Roman"/>
          <w:color w:val="0000FF"/>
          <w:sz w:val="20"/>
          <w:szCs w:val="20"/>
          <w:lang w:eastAsia="ar-SA"/>
        </w:rPr>
        <w:t>«</w:t>
      </w:r>
      <w:r w:rsidR="001056DF" w:rsidRPr="005E3DBC">
        <w:rPr>
          <w:rFonts w:ascii="Times New Roman" w:eastAsia="Times New Roman" w:hAnsi="Times New Roman" w:cs="Times New Roman"/>
          <w:color w:val="0000FF"/>
          <w:sz w:val="20"/>
          <w:szCs w:val="20"/>
          <w:lang w:eastAsia="ar-SA"/>
        </w:rPr>
        <w:t>Работник частной охранной организации, имеющий удостоверение частного охранника, выполняющий трудовую фун</w:t>
      </w:r>
      <w:r w:rsidR="0083353F" w:rsidRPr="005E3DBC">
        <w:rPr>
          <w:rFonts w:ascii="Times New Roman" w:eastAsia="Times New Roman" w:hAnsi="Times New Roman" w:cs="Times New Roman"/>
          <w:color w:val="0000FF"/>
          <w:sz w:val="20"/>
          <w:szCs w:val="20"/>
          <w:lang w:eastAsia="ar-SA"/>
        </w:rPr>
        <w:t>кцию по оказанию охранных услуг».</w:t>
      </w:r>
    </w:p>
    <w:p w14:paraId="516AFCFE" w14:textId="082F02AD" w:rsidR="001056DF" w:rsidRPr="005E3DBC" w:rsidRDefault="00DB5959" w:rsidP="001056DF">
      <w:pPr>
        <w:tabs>
          <w:tab w:val="left" w:pos="993"/>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83353F" w:rsidRPr="005E3DBC">
        <w:rPr>
          <w:rFonts w:ascii="Times New Roman" w:eastAsia="Times New Roman" w:hAnsi="Times New Roman" w:cs="Times New Roman"/>
          <w:color w:val="0000FF"/>
          <w:sz w:val="20"/>
          <w:szCs w:val="20"/>
          <w:lang w:eastAsia="ar-SA"/>
        </w:rPr>
        <w:t>«</w:t>
      </w:r>
      <w:r w:rsidR="001056DF" w:rsidRPr="005E3DBC">
        <w:rPr>
          <w:rFonts w:ascii="Times New Roman" w:eastAsia="Times New Roman" w:hAnsi="Times New Roman" w:cs="Times New Roman"/>
          <w:color w:val="0000FF"/>
          <w:sz w:val="20"/>
          <w:szCs w:val="20"/>
          <w:lang w:eastAsia="ar-SA"/>
        </w:rPr>
        <w:t>Работник частной охранной организации, выполняющий трудовую фун</w:t>
      </w:r>
      <w:r w:rsidR="0083353F" w:rsidRPr="005E3DBC">
        <w:rPr>
          <w:rFonts w:ascii="Times New Roman" w:eastAsia="Times New Roman" w:hAnsi="Times New Roman" w:cs="Times New Roman"/>
          <w:color w:val="0000FF"/>
          <w:sz w:val="20"/>
          <w:szCs w:val="20"/>
          <w:lang w:eastAsia="ar-SA"/>
        </w:rPr>
        <w:t>кцию по оказанию охранных услуг».</w:t>
      </w:r>
    </w:p>
    <w:p w14:paraId="7932AA43" w14:textId="50BF2E95" w:rsidR="00DB5959" w:rsidRPr="005E3DBC" w:rsidRDefault="00DB5959" w:rsidP="001056DF">
      <w:pPr>
        <w:tabs>
          <w:tab w:val="left" w:pos="993"/>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p w14:paraId="27BABF5B"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1.112. Может ли согласно Трудового кодекса РФ в трудовом договоре предусматриваться обучение работника за счет работодателя:</w:t>
      </w:r>
    </w:p>
    <w:p w14:paraId="424BD90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Не может.</w:t>
      </w:r>
    </w:p>
    <w:p w14:paraId="72D0D81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Может, в том числе с установлением запрета работнику вступать в трудовые отношения с другими работодателями.</w:t>
      </w:r>
    </w:p>
    <w:p w14:paraId="5100188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Может, в том числе с установлением обязанности работника отработать в организации определенный срок.</w:t>
      </w:r>
    </w:p>
    <w:p w14:paraId="0BB9788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65511D6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1.113. В соответствии с Уголовным кодексом Российской Федерации под хищением понимаются:</w:t>
      </w:r>
    </w:p>
    <w:p w14:paraId="73E1836E"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14:paraId="2D7C07B3"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14:paraId="0A4037D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14:paraId="5CAC1152"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5021502E"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1.114. В соответствии с Уголовным кодексом Российской Федерации под кражей понимается:</w:t>
      </w:r>
    </w:p>
    <w:p w14:paraId="290DC2F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Открытое хищение чужого имущества.</w:t>
      </w:r>
    </w:p>
    <w:p w14:paraId="0FFC3CF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Тайное хищение чужого имущества.</w:t>
      </w:r>
    </w:p>
    <w:p w14:paraId="5ABAB587"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Хищение чужого имущества или приобретение права на чужое имущество путем обмана или злоупотребления доверием.</w:t>
      </w:r>
    </w:p>
    <w:p w14:paraId="47D2DCED"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F72449D"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1.115. В соответствии с Уголовным кодексом Российской Федерации под грабежом понимается:</w:t>
      </w:r>
    </w:p>
    <w:p w14:paraId="5DBF370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Открытое хищение чужого имущества.</w:t>
      </w:r>
    </w:p>
    <w:p w14:paraId="0BAF6C27"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w:t>
      </w:r>
      <w:r w:rsidRPr="005E3DBC">
        <w:rPr>
          <w:rFonts w:ascii="Times New Roman" w:eastAsia="Times New Roman" w:hAnsi="Times New Roman" w:cs="Times New Roman"/>
          <w:sz w:val="20"/>
          <w:szCs w:val="20"/>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14:paraId="63D4CEC3"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w:t>
      </w:r>
      <w:r w:rsidRPr="005E3DBC">
        <w:rPr>
          <w:rFonts w:ascii="Times New Roman" w:eastAsia="Times New Roman" w:hAnsi="Times New Roman" w:cs="Times New Roman"/>
          <w:sz w:val="20"/>
          <w:szCs w:val="20"/>
          <w:lang w:eastAsia="ar-SA"/>
        </w:rPr>
        <w:tab/>
        <w:t>Хищение чужого имущества или приобретение права на чужое имущество путем обмана или злоупотребления доверием.</w:t>
      </w:r>
    </w:p>
    <w:p w14:paraId="760CEA5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68866A0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lastRenderedPageBreak/>
        <w:t>1.116. В соответствии с Уголовным кодексом Российской Федерации под разбоем понимается:</w:t>
      </w:r>
    </w:p>
    <w:p w14:paraId="079ECD1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Нападение, совершенное с применением насилия, опасного для жизни или здоровья, либо с угрозой применения такого насилия.</w:t>
      </w:r>
    </w:p>
    <w:p w14:paraId="722E9B7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14:paraId="010EC8E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Открытое хищение чужого имущества.</w:t>
      </w:r>
    </w:p>
    <w:p w14:paraId="2F3CE61C"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E548482"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1.117. В соответствии с Уголовным кодексом Российской Федерации под присвоением или растратой понимается:</w:t>
      </w:r>
    </w:p>
    <w:p w14:paraId="1B6C4762"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Хищение чужого имущества, вверенного виновному.</w:t>
      </w:r>
    </w:p>
    <w:p w14:paraId="23FB35CC"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Тайное хищение чужого имущества.</w:t>
      </w:r>
    </w:p>
    <w:p w14:paraId="774B999D"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w:t>
      </w:r>
      <w:r w:rsidRPr="005E3DBC">
        <w:rPr>
          <w:rFonts w:ascii="Times New Roman" w:eastAsia="Times New Roman" w:hAnsi="Times New Roman" w:cs="Times New Roman"/>
          <w:sz w:val="20"/>
          <w:szCs w:val="20"/>
          <w:lang w:eastAsia="ar-SA"/>
        </w:rPr>
        <w:tab/>
        <w:t>Хищение чужого имущества или приобретение права на чужое имущество путем обмана или злоупотребления доверием.</w:t>
      </w:r>
    </w:p>
    <w:p w14:paraId="2A51195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044506E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1.118. В соответствии с Уголовным кодексом Российской Федерации под мошенничеством понимается:</w:t>
      </w:r>
    </w:p>
    <w:p w14:paraId="6725A00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Хищение чужого имущества, вверенного виновному.</w:t>
      </w:r>
    </w:p>
    <w:p w14:paraId="297938E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Тайное хищение чужого имущества.</w:t>
      </w:r>
    </w:p>
    <w:p w14:paraId="2A88181C"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3.Хищение чужого имущества или приобретение права на чужое имущество путем обмана или злоупотребления доверием.</w:t>
      </w:r>
    </w:p>
    <w:p w14:paraId="4211B42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C38142E" w14:textId="4A7FC6D6" w:rsidR="00DB5959" w:rsidRPr="005E3DBC" w:rsidRDefault="00DB5959" w:rsidP="00A97F7F">
      <w:pPr>
        <w:tabs>
          <w:tab w:val="left" w:pos="851"/>
        </w:tabs>
        <w:suppressAutoHyphens/>
        <w:autoSpaceDE w:val="0"/>
        <w:spacing w:after="0" w:line="240" w:lineRule="auto"/>
        <w:ind w:right="-57"/>
        <w:jc w:val="both"/>
        <w:rPr>
          <w:rFonts w:ascii="Times New Roman" w:eastAsia="Arial" w:hAnsi="Times New Roman" w:cs="Times New Roman"/>
          <w:b/>
          <w:color w:val="0000FF"/>
          <w:sz w:val="20"/>
          <w:szCs w:val="20"/>
          <w:lang w:eastAsia="ar-SA"/>
        </w:rPr>
      </w:pPr>
      <w:r w:rsidRPr="005E3DBC">
        <w:rPr>
          <w:rFonts w:ascii="Times New Roman" w:eastAsia="Arial" w:hAnsi="Times New Roman" w:cs="Times New Roman"/>
          <w:b/>
          <w:color w:val="0000FF"/>
          <w:sz w:val="20"/>
          <w:szCs w:val="20"/>
          <w:lang w:eastAsia="ar-SA"/>
        </w:rPr>
        <w:t xml:space="preserve">1.119. </w:t>
      </w:r>
      <w:r w:rsidRPr="005E3DBC">
        <w:rPr>
          <w:rFonts w:ascii="Times New Roman" w:eastAsia="Arial" w:hAnsi="Times New Roman" w:cs="Times New Roman"/>
          <w:b/>
          <w:sz w:val="20"/>
          <w:szCs w:val="20"/>
          <w:lang w:eastAsia="ar-SA"/>
        </w:rPr>
        <w:t xml:space="preserve">В соответствии с </w:t>
      </w:r>
      <w:r w:rsidR="00367E0C" w:rsidRPr="005E3DBC">
        <w:rPr>
          <w:rFonts w:ascii="Times New Roman" w:eastAsia="Arial" w:hAnsi="Times New Roman" w:cs="Times New Roman"/>
          <w:b/>
          <w:color w:val="0000FF"/>
          <w:sz w:val="20"/>
          <w:szCs w:val="20"/>
          <w:lang w:eastAsia="ar-SA"/>
        </w:rPr>
        <w:t xml:space="preserve">Федеральным законом </w:t>
      </w:r>
      <w:r w:rsidRPr="005E3DBC">
        <w:rPr>
          <w:rFonts w:ascii="Times New Roman" w:eastAsia="Arial" w:hAnsi="Times New Roman" w:cs="Times New Roman"/>
          <w:b/>
          <w:color w:val="0000FF"/>
          <w:sz w:val="20"/>
          <w:szCs w:val="20"/>
          <w:lang w:eastAsia="ar-SA"/>
        </w:rPr>
        <w:t>«О частной охранной деятельности» правовую основу частной охранной деятельности составляют:</w:t>
      </w:r>
    </w:p>
    <w:p w14:paraId="4E6AF968" w14:textId="5E5318B8" w:rsidR="00DB5959" w:rsidRPr="005E3DBC" w:rsidRDefault="00367E0C" w:rsidP="00367E0C">
      <w:pPr>
        <w:tabs>
          <w:tab w:val="left" w:pos="851"/>
          <w:tab w:val="left" w:pos="900"/>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bCs/>
          <w:sz w:val="20"/>
          <w:szCs w:val="20"/>
          <w:lang w:eastAsia="ar-SA"/>
        </w:rPr>
        <w:t xml:space="preserve">1. </w:t>
      </w:r>
      <w:r w:rsidRPr="005E3DBC">
        <w:rPr>
          <w:rFonts w:ascii="Times New Roman" w:eastAsia="Times New Roman" w:hAnsi="Times New Roman" w:cs="Times New Roman"/>
          <w:bCs/>
          <w:color w:val="0000FF"/>
          <w:sz w:val="20"/>
          <w:szCs w:val="20"/>
          <w:lang w:eastAsia="ar-SA"/>
        </w:rPr>
        <w:t>«</w:t>
      </w:r>
      <w:r w:rsidRPr="005E3DBC">
        <w:rPr>
          <w:rFonts w:ascii="Times New Roman" w:eastAsia="Times New Roman" w:hAnsi="Times New Roman" w:cs="Times New Roman"/>
          <w:color w:val="0000FF"/>
          <w:sz w:val="20"/>
          <w:szCs w:val="20"/>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w:t>
      </w:r>
      <w:proofErr w:type="spellStart"/>
      <w:r w:rsidRPr="005E3DBC">
        <w:rPr>
          <w:rFonts w:ascii="Times New Roman" w:eastAsia="Times New Roman" w:hAnsi="Times New Roman" w:cs="Times New Roman"/>
          <w:color w:val="0000FF"/>
          <w:sz w:val="20"/>
          <w:szCs w:val="20"/>
          <w:lang w:eastAsia="ar-SA"/>
        </w:rPr>
        <w:t>Росгвардии</w:t>
      </w:r>
      <w:proofErr w:type="spellEnd"/>
      <w:r w:rsidRPr="005E3DBC">
        <w:rPr>
          <w:rFonts w:ascii="Times New Roman" w:eastAsia="Times New Roman" w:hAnsi="Times New Roman" w:cs="Times New Roman"/>
          <w:color w:val="0000FF"/>
          <w:sz w:val="20"/>
          <w:szCs w:val="20"/>
          <w:lang w:eastAsia="ar-SA"/>
        </w:rPr>
        <w:t xml:space="preserve"> по субъектам Российской Федерации, а также международные договоры Российской Федерации».</w:t>
      </w:r>
    </w:p>
    <w:p w14:paraId="78EEFCAB" w14:textId="3C95A4C9" w:rsidR="00DB5959" w:rsidRPr="005E3DBC" w:rsidRDefault="00DB5959" w:rsidP="00367E0C">
      <w:pPr>
        <w:tabs>
          <w:tab w:val="left" w:pos="851"/>
          <w:tab w:val="left" w:pos="900"/>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bCs/>
          <w:sz w:val="20"/>
          <w:szCs w:val="20"/>
          <w:lang w:eastAsia="ar-SA"/>
        </w:rPr>
        <w:t xml:space="preserve">2. </w:t>
      </w:r>
      <w:r w:rsidR="00367E0C" w:rsidRPr="005E3DBC">
        <w:rPr>
          <w:rFonts w:ascii="Times New Roman" w:eastAsia="Times New Roman" w:hAnsi="Times New Roman" w:cs="Times New Roman"/>
          <w:bCs/>
          <w:color w:val="0000FF"/>
          <w:sz w:val="20"/>
          <w:szCs w:val="20"/>
          <w:lang w:eastAsia="ar-SA"/>
        </w:rPr>
        <w:t>«</w:t>
      </w:r>
      <w:r w:rsidR="00367E0C" w:rsidRPr="005E3DBC">
        <w:rPr>
          <w:rFonts w:ascii="Times New Roman" w:eastAsia="Times New Roman" w:hAnsi="Times New Roman" w:cs="Times New Roman"/>
          <w:color w:val="0000FF"/>
          <w:sz w:val="20"/>
          <w:szCs w:val="20"/>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14:paraId="03602FED" w14:textId="79AFA58F" w:rsidR="00DB5959" w:rsidRPr="005E3DBC" w:rsidRDefault="00DB5959" w:rsidP="00A97F7F">
      <w:pPr>
        <w:tabs>
          <w:tab w:val="left" w:pos="851"/>
          <w:tab w:val="left" w:pos="900"/>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bCs/>
          <w:color w:val="0000FF"/>
          <w:sz w:val="20"/>
          <w:szCs w:val="20"/>
          <w:lang w:eastAsia="ar-SA"/>
        </w:rPr>
        <w:t>3. «</w:t>
      </w:r>
      <w:r w:rsidR="00367E0C" w:rsidRPr="005E3DBC">
        <w:rPr>
          <w:rFonts w:ascii="Times New Roman" w:eastAsia="Times New Roman" w:hAnsi="Times New Roman" w:cs="Times New Roman"/>
          <w:color w:val="0000FF"/>
          <w:sz w:val="20"/>
          <w:szCs w:val="20"/>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r w:rsidRPr="005E3DBC">
        <w:rPr>
          <w:rFonts w:ascii="Times New Roman" w:eastAsia="Times New Roman" w:hAnsi="Times New Roman" w:cs="Times New Roman"/>
          <w:color w:val="0000FF"/>
          <w:sz w:val="20"/>
          <w:szCs w:val="20"/>
          <w:lang w:eastAsia="ar-SA"/>
        </w:rPr>
        <w:t>».</w:t>
      </w:r>
    </w:p>
    <w:p w14:paraId="1C1B37B2" w14:textId="77777777"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bCs/>
          <w:i/>
          <w:color w:val="0000FF"/>
          <w:sz w:val="20"/>
          <w:szCs w:val="20"/>
          <w:lang w:eastAsia="ar-SA"/>
        </w:rPr>
      </w:pPr>
      <w:r w:rsidRPr="005E3DBC">
        <w:rPr>
          <w:rFonts w:ascii="Times New Roman" w:eastAsia="Times New Roman" w:hAnsi="Times New Roman" w:cs="Times New Roman"/>
          <w:bCs/>
          <w:i/>
          <w:color w:val="0000FF"/>
          <w:sz w:val="20"/>
          <w:szCs w:val="20"/>
          <w:lang w:eastAsia="ar-SA"/>
        </w:rPr>
        <w:t>3</w:t>
      </w:r>
    </w:p>
    <w:p w14:paraId="5B345BAA"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14:paraId="02AD64D9" w14:textId="77777777"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Допускается в случае, если указание на это дано руководителем частной охранной организации.</w:t>
      </w:r>
    </w:p>
    <w:p w14:paraId="51029560" w14:textId="77777777"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Допускается в случае, если указание на это дано представителем Заказчика охранных услуг.</w:t>
      </w:r>
    </w:p>
    <w:p w14:paraId="6B2954B9"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допускается.</w:t>
      </w:r>
    </w:p>
    <w:p w14:paraId="2BA42DAD"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5479120C"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14:paraId="43B64C26" w14:textId="77777777"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Вводятся соответствующими актами органов местного самоуправления, на территории которых находятся объекты.</w:t>
      </w:r>
    </w:p>
    <w:p w14:paraId="439415F6"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Вводятся соответствующими актами органов внутренних дел по месту нахождения охраняемых объектов.</w:t>
      </w:r>
    </w:p>
    <w:p w14:paraId="231B5523" w14:textId="77777777" w:rsidR="00DB5959" w:rsidRPr="005E3DBC" w:rsidRDefault="00DB5959" w:rsidP="00A97F7F">
      <w:pPr>
        <w:tabs>
          <w:tab w:val="left" w:pos="851"/>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Должны быть предусмотрены соответствующими актами заказчиков охранных услуг.</w:t>
      </w:r>
    </w:p>
    <w:p w14:paraId="6A9DE03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45AFF9F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1.122. Тарифно-квалификационные характеристики профессии рабочего «Охранник» для 4 разряда содержат следующую формулировку: </w:t>
      </w:r>
    </w:p>
    <w:p w14:paraId="0B15845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14:paraId="538226D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14:paraId="4318D2E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14:paraId="2A5FEF1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3D6412E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1.123. Тарифно-квалификационные характеристики профессии рабочего «Охранник» для 5 разряда содержат следующую формулировку: (5-6 разряд)</w:t>
      </w:r>
    </w:p>
    <w:p w14:paraId="4336280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lastRenderedPageBreak/>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14:paraId="0FAB1F1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14:paraId="32D3865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14:paraId="77D4EC0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3E6EB1A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1.124. Тарифно-квалификационные характеристики профессии рабочего «Охранник» для 6 разряда содержат следующую формулировку: (6 разряд)</w:t>
      </w:r>
    </w:p>
    <w:p w14:paraId="37A19AF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14:paraId="4DC222D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14:paraId="2BC02FC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14:paraId="06F6E28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485D3613" w14:textId="60F9B1B2" w:rsidR="00DB5959" w:rsidRPr="005E3DBC" w:rsidRDefault="00DB5959" w:rsidP="00A97F7F">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color w:val="0000FF"/>
          <w:sz w:val="20"/>
          <w:szCs w:val="20"/>
          <w:lang w:eastAsia="ar-SA"/>
        </w:rPr>
      </w:pPr>
      <w:r w:rsidRPr="005E3DBC">
        <w:rPr>
          <w:rFonts w:ascii="Times New Roman" w:eastAsia="Calibri" w:hAnsi="Times New Roman" w:cs="Times New Roman"/>
          <w:b/>
          <w:color w:val="0000FF"/>
          <w:sz w:val="20"/>
          <w:szCs w:val="20"/>
          <w:lang w:eastAsia="ar-SA"/>
        </w:rPr>
        <w:t xml:space="preserve">1.125. Согласно </w:t>
      </w:r>
      <w:r w:rsidR="003C6158" w:rsidRPr="005E3DBC">
        <w:rPr>
          <w:rFonts w:ascii="Times New Roman" w:eastAsia="Calibri" w:hAnsi="Times New Roman" w:cs="Times New Roman"/>
          <w:b/>
          <w:color w:val="0000FF"/>
          <w:sz w:val="20"/>
          <w:szCs w:val="20"/>
          <w:lang w:eastAsia="ar-SA"/>
        </w:rPr>
        <w:t>статье</w:t>
      </w:r>
      <w:r w:rsidRPr="005E3DBC">
        <w:rPr>
          <w:rFonts w:ascii="Times New Roman" w:eastAsia="Calibri" w:hAnsi="Times New Roman" w:cs="Times New Roman"/>
          <w:b/>
          <w:color w:val="0000FF"/>
          <w:sz w:val="20"/>
          <w:szCs w:val="20"/>
          <w:lang w:eastAsia="ar-SA"/>
        </w:rPr>
        <w:t xml:space="preserve"> </w:t>
      </w:r>
      <w:r w:rsidR="003C6158" w:rsidRPr="005E3DBC">
        <w:rPr>
          <w:rFonts w:ascii="Times New Roman" w:eastAsia="Calibri" w:hAnsi="Times New Roman" w:cs="Times New Roman"/>
          <w:b/>
          <w:color w:val="0000FF"/>
          <w:sz w:val="20"/>
          <w:szCs w:val="20"/>
          <w:lang w:eastAsia="ar-SA"/>
        </w:rPr>
        <w:t>9</w:t>
      </w:r>
      <w:r w:rsidRPr="005E3DBC">
        <w:rPr>
          <w:rFonts w:ascii="Times New Roman" w:eastAsia="Calibri" w:hAnsi="Times New Roman" w:cs="Times New Roman"/>
          <w:b/>
          <w:color w:val="0000FF"/>
          <w:sz w:val="20"/>
          <w:szCs w:val="20"/>
          <w:lang w:eastAsia="ar-SA"/>
        </w:rPr>
        <w:t xml:space="preserve"> </w:t>
      </w:r>
      <w:r w:rsidR="003C6158" w:rsidRPr="005E3DBC">
        <w:rPr>
          <w:rFonts w:ascii="Times New Roman" w:eastAsia="Calibri" w:hAnsi="Times New Roman" w:cs="Times New Roman"/>
          <w:b/>
          <w:color w:val="0000FF"/>
          <w:sz w:val="20"/>
          <w:szCs w:val="20"/>
          <w:lang w:eastAsia="ar-SA"/>
        </w:rPr>
        <w:t>Федерального закона</w:t>
      </w:r>
      <w:r w:rsidRPr="005E3DBC">
        <w:rPr>
          <w:rFonts w:ascii="Times New Roman" w:eastAsia="Calibri" w:hAnsi="Times New Roman" w:cs="Times New Roman"/>
          <w:b/>
          <w:color w:val="0000FF"/>
          <w:sz w:val="20"/>
          <w:szCs w:val="20"/>
          <w:lang w:eastAsia="ar-SA"/>
        </w:rPr>
        <w:t xml:space="preserve"> «О частной охранной деятельности</w:t>
      </w:r>
      <w:r w:rsidR="003C6158" w:rsidRPr="005E3DBC">
        <w:rPr>
          <w:rFonts w:ascii="Times New Roman" w:eastAsia="Calibri" w:hAnsi="Times New Roman" w:cs="Times New Roman"/>
          <w:b/>
          <w:color w:val="0000FF"/>
          <w:sz w:val="20"/>
          <w:szCs w:val="20"/>
          <w:lang w:eastAsia="ar-SA"/>
        </w:rPr>
        <w:t>», работникам частной охранной организации</w:t>
      </w:r>
      <w:r w:rsidRPr="005E3DBC">
        <w:rPr>
          <w:rFonts w:ascii="Times New Roman" w:eastAsia="Calibri" w:hAnsi="Times New Roman" w:cs="Times New Roman"/>
          <w:b/>
          <w:color w:val="0000FF"/>
          <w:sz w:val="20"/>
          <w:szCs w:val="20"/>
          <w:lang w:eastAsia="ar-SA"/>
        </w:rPr>
        <w:t xml:space="preserve"> запрещается:</w:t>
      </w:r>
    </w:p>
    <w:p w14:paraId="7370E5A4" w14:textId="1C1F5710" w:rsidR="003C6158" w:rsidRPr="005E3DBC" w:rsidRDefault="003C6158" w:rsidP="00A97F7F">
      <w:pPr>
        <w:tabs>
          <w:tab w:val="left" w:pos="709"/>
          <w:tab w:val="left" w:pos="993"/>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14:paraId="31A0EBD3" w14:textId="18FF330B" w:rsidR="00DB5959" w:rsidRPr="005E3DBC" w:rsidRDefault="003C6158" w:rsidP="00A97F7F">
      <w:pPr>
        <w:tabs>
          <w:tab w:val="left" w:pos="709"/>
          <w:tab w:val="left" w:pos="993"/>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 Скрывать от правоохранительных органов ставшую им известной информацию о готовящихся, совершаемых или совершенных правонарушениях</w:t>
      </w:r>
      <w:r w:rsidR="00DB5959" w:rsidRPr="005E3DBC">
        <w:rPr>
          <w:rFonts w:ascii="Times New Roman" w:eastAsia="Times New Roman" w:hAnsi="Times New Roman" w:cs="Times New Roman"/>
          <w:color w:val="0000FF"/>
          <w:sz w:val="20"/>
          <w:szCs w:val="20"/>
          <w:lang w:eastAsia="ar-SA"/>
        </w:rPr>
        <w:t xml:space="preserve"> (за исключением случаев, определенных заказчиком охранных услуг).</w:t>
      </w:r>
    </w:p>
    <w:p w14:paraId="0583C97C" w14:textId="6510813E" w:rsidR="00DB5959" w:rsidRPr="005E3DBC" w:rsidRDefault="003C6158" w:rsidP="00A97F7F">
      <w:pPr>
        <w:tabs>
          <w:tab w:val="left" w:pos="284"/>
          <w:tab w:val="left" w:pos="709"/>
          <w:tab w:val="left" w:pos="993"/>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 Оказывать содействие правоохранительным органам в решении возложенных на них задач</w:t>
      </w:r>
      <w:r w:rsidR="00DB5959" w:rsidRPr="005E3DBC">
        <w:rPr>
          <w:rFonts w:ascii="Times New Roman" w:eastAsia="Times New Roman" w:hAnsi="Times New Roman" w:cs="Times New Roman"/>
          <w:color w:val="0000FF"/>
          <w:sz w:val="20"/>
          <w:szCs w:val="20"/>
          <w:lang w:eastAsia="ar-SA"/>
        </w:rPr>
        <w:t xml:space="preserve"> в рабочее время.</w:t>
      </w:r>
    </w:p>
    <w:p w14:paraId="2BD546A1"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p w14:paraId="0449EA98" w14:textId="7E046328" w:rsidR="00F64A4C"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1.12</w:t>
      </w:r>
      <w:r w:rsidR="00F64A4C" w:rsidRPr="005E3DBC">
        <w:rPr>
          <w:rFonts w:ascii="Times New Roman" w:eastAsia="Times New Roman" w:hAnsi="Times New Roman" w:cs="Times New Roman"/>
          <w:b/>
          <w:color w:val="0000FF"/>
          <w:sz w:val="20"/>
          <w:szCs w:val="20"/>
          <w:lang w:eastAsia="ar-SA"/>
        </w:rPr>
        <w:t>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14:paraId="0E364B26" w14:textId="3D4A996B"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Нет, не </w:t>
      </w:r>
      <w:r w:rsidR="00F64A4C" w:rsidRPr="005E3DBC">
        <w:rPr>
          <w:rFonts w:ascii="Times New Roman" w:eastAsia="Times New Roman" w:hAnsi="Times New Roman" w:cs="Times New Roman"/>
          <w:color w:val="0000FF"/>
          <w:sz w:val="20"/>
          <w:szCs w:val="20"/>
          <w:lang w:eastAsia="ar-SA"/>
        </w:rPr>
        <w:t>могут</w:t>
      </w:r>
      <w:r w:rsidRPr="005E3DBC">
        <w:rPr>
          <w:rFonts w:ascii="Times New Roman" w:eastAsia="Times New Roman" w:hAnsi="Times New Roman" w:cs="Times New Roman"/>
          <w:color w:val="0000FF"/>
          <w:sz w:val="20"/>
          <w:szCs w:val="20"/>
          <w:lang w:eastAsia="ar-SA"/>
        </w:rPr>
        <w:t>.</w:t>
      </w:r>
    </w:p>
    <w:p w14:paraId="53ED9C90" w14:textId="1A98F930"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Да, </w:t>
      </w:r>
      <w:r w:rsidR="00F64A4C" w:rsidRPr="005E3DBC">
        <w:rPr>
          <w:rFonts w:ascii="Times New Roman" w:eastAsia="Times New Roman" w:hAnsi="Times New Roman" w:cs="Times New Roman"/>
          <w:color w:val="0000FF"/>
          <w:sz w:val="20"/>
          <w:szCs w:val="20"/>
          <w:lang w:eastAsia="ar-SA"/>
        </w:rPr>
        <w:t>могут</w:t>
      </w:r>
      <w:r w:rsidRPr="005E3DBC">
        <w:rPr>
          <w:rFonts w:ascii="Times New Roman" w:eastAsia="Times New Roman" w:hAnsi="Times New Roman" w:cs="Times New Roman"/>
          <w:color w:val="0000FF"/>
          <w:sz w:val="20"/>
          <w:szCs w:val="20"/>
          <w:lang w:eastAsia="ar-SA"/>
        </w:rPr>
        <w:t>.</w:t>
      </w:r>
    </w:p>
    <w:p w14:paraId="5D9C1D26" w14:textId="2A994335"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F64A4C" w:rsidRPr="005E3DBC">
        <w:rPr>
          <w:rFonts w:ascii="Times New Roman" w:eastAsia="Times New Roman" w:hAnsi="Times New Roman" w:cs="Times New Roman"/>
          <w:color w:val="0000FF"/>
          <w:sz w:val="20"/>
          <w:szCs w:val="20"/>
          <w:lang w:eastAsia="ar-SA"/>
        </w:rPr>
        <w:t>Могут</w:t>
      </w:r>
      <w:r w:rsidRPr="005E3DBC">
        <w:rPr>
          <w:rFonts w:ascii="Times New Roman" w:eastAsia="Times New Roman" w:hAnsi="Times New Roman" w:cs="Times New Roman"/>
          <w:color w:val="0000FF"/>
          <w:sz w:val="20"/>
          <w:szCs w:val="20"/>
          <w:lang w:eastAsia="ar-SA"/>
        </w:rPr>
        <w:t>, если не используют в процессе осуществления трудовой функции служебное оружие.</w:t>
      </w:r>
    </w:p>
    <w:p w14:paraId="491716AB" w14:textId="77777777" w:rsidR="00DB5959" w:rsidRPr="005E3DBC" w:rsidRDefault="00DB5959" w:rsidP="00A97F7F">
      <w:pPr>
        <w:tabs>
          <w:tab w:val="left" w:pos="1080"/>
        </w:tabs>
        <w:suppressAutoHyphens/>
        <w:spacing w:after="0" w:line="240" w:lineRule="auto"/>
        <w:ind w:right="-57"/>
        <w:jc w:val="both"/>
        <w:rPr>
          <w:rFonts w:ascii="Times New Roman" w:eastAsia="Times New Roman" w:hAnsi="Times New Roman" w:cs="Times New Roman"/>
          <w:i/>
          <w:color w:val="0000FF"/>
          <w:sz w:val="20"/>
          <w:szCs w:val="20"/>
          <w:lang w:eastAsia="ar-SA"/>
        </w:rPr>
      </w:pPr>
      <w:r w:rsidRPr="005E3DBC">
        <w:rPr>
          <w:rFonts w:ascii="Times New Roman" w:eastAsia="Times New Roman" w:hAnsi="Times New Roman" w:cs="Times New Roman"/>
          <w:i/>
          <w:color w:val="0000FF"/>
          <w:sz w:val="20"/>
          <w:szCs w:val="20"/>
          <w:lang w:eastAsia="ar-SA"/>
        </w:rPr>
        <w:t>1</w:t>
      </w:r>
    </w:p>
    <w:p w14:paraId="15CD6C20"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   </w:t>
      </w:r>
    </w:p>
    <w:p w14:paraId="04B9BE7A"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Раздел 2. Вопросы по тактико-специальной подготовке </w:t>
      </w:r>
    </w:p>
    <w:p w14:paraId="64CD004C"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(вопросы без пометок – для всех разрядов)</w:t>
      </w:r>
    </w:p>
    <w:p w14:paraId="2791435F" w14:textId="77777777" w:rsidR="00DB5959" w:rsidRPr="005E3DBC" w:rsidRDefault="00DB5959" w:rsidP="00A97F7F">
      <w:pPr>
        <w:suppressAutoHyphens/>
        <w:autoSpaceDE w:val="0"/>
        <w:spacing w:after="0" w:line="240" w:lineRule="auto"/>
        <w:ind w:right="-57"/>
        <w:rPr>
          <w:rFonts w:ascii="Times New Roman" w:eastAsia="Times New Roman" w:hAnsi="Times New Roman" w:cs="Times New Roman"/>
          <w:b/>
          <w:bCs/>
          <w:sz w:val="20"/>
          <w:szCs w:val="20"/>
          <w:lang w:eastAsia="ar-SA"/>
        </w:rPr>
      </w:pPr>
    </w:p>
    <w:p w14:paraId="0AD24C3C"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14:paraId="40C36088"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1. Открыть дверь и войти в соседнюю комнату, чтобы оценить обстановку.</w:t>
      </w:r>
    </w:p>
    <w:p w14:paraId="225B06DE"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2. Укрыться и, не производя других действий, ждать развития ситуации.</w:t>
      </w:r>
    </w:p>
    <w:p w14:paraId="192334BD"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14:paraId="76AAF213"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i/>
          <w:iCs/>
          <w:kern w:val="2"/>
          <w:sz w:val="20"/>
          <w:szCs w:val="20"/>
          <w:lang w:eastAsia="ar-SA"/>
        </w:rPr>
        <w:t>3</w:t>
      </w:r>
      <w:r w:rsidRPr="005E3DBC">
        <w:rPr>
          <w:rFonts w:ascii="Times New Roman" w:eastAsia="Lucida Sans Unicode" w:hAnsi="Times New Roman" w:cs="Times New Roman"/>
          <w:b/>
          <w:bCs/>
          <w:kern w:val="2"/>
          <w:sz w:val="20"/>
          <w:szCs w:val="20"/>
          <w:lang w:eastAsia="ar-SA"/>
        </w:rPr>
        <w:t xml:space="preserve"> </w:t>
      </w:r>
    </w:p>
    <w:p w14:paraId="1715C4AE"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14:paraId="392711C4"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kern w:val="20"/>
          <w:sz w:val="20"/>
          <w:szCs w:val="20"/>
          <w:lang w:eastAsia="ar-SA"/>
        </w:rPr>
      </w:pPr>
      <w:r w:rsidRPr="005E3DBC">
        <w:rPr>
          <w:rFonts w:ascii="Times New Roman" w:eastAsia="Lucida Sans Unicode" w:hAnsi="Times New Roman" w:cs="Times New Roman"/>
          <w:bCs/>
          <w:kern w:val="2"/>
          <w:sz w:val="20"/>
          <w:szCs w:val="20"/>
          <w:lang w:eastAsia="ar-SA"/>
        </w:rPr>
        <w:t>1.</w:t>
      </w:r>
      <w:r w:rsidRPr="005E3DBC">
        <w:rPr>
          <w:rFonts w:ascii="Times New Roman" w:eastAsia="Lucida Sans Unicode" w:hAnsi="Times New Roman" w:cs="Times New Roman"/>
          <w:bCs/>
          <w:kern w:val="2"/>
          <w:sz w:val="20"/>
          <w:szCs w:val="20"/>
          <w:lang w:eastAsia="ar-SA"/>
        </w:rPr>
        <w:tab/>
        <w:t xml:space="preserve">Вызвать «скорую помощь», сообщить о случившемся дежурному охранного предприятия; в случае госпитализации заболевшего, не забирая у него оружие, продолжить </w:t>
      </w:r>
      <w:r w:rsidRPr="005E3DBC">
        <w:rPr>
          <w:rFonts w:ascii="Times New Roman" w:eastAsia="Lucida Sans Unicode" w:hAnsi="Times New Roman" w:cs="Times New Roman"/>
          <w:bCs/>
          <w:kern w:val="20"/>
          <w:sz w:val="20"/>
          <w:szCs w:val="20"/>
          <w:lang w:eastAsia="ar-SA"/>
        </w:rPr>
        <w:t>исполнение должностных обязанностей.</w:t>
      </w:r>
    </w:p>
    <w:p w14:paraId="2AE15BC7"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w:t>
      </w:r>
      <w:r w:rsidRPr="005E3DBC">
        <w:rPr>
          <w:rFonts w:ascii="Times New Roman" w:eastAsia="Lucida Sans Unicode" w:hAnsi="Times New Roman" w:cs="Times New Roman"/>
          <w:bCs/>
          <w:kern w:val="2"/>
          <w:sz w:val="20"/>
          <w:szCs w:val="20"/>
          <w:lang w:eastAsia="ar-SA"/>
        </w:rPr>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14:paraId="228AB763"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Сообщить о случившемся дежурному охранного предприятия, дождаться замены охранника, после чего вызвать «скорую помощь».</w:t>
      </w:r>
    </w:p>
    <w:p w14:paraId="3EAA1F7D"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2</w:t>
      </w:r>
    </w:p>
    <w:p w14:paraId="1F86E60A"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kern w:val="2"/>
          <w:sz w:val="20"/>
          <w:szCs w:val="20"/>
          <w:lang w:eastAsia="ar-SA"/>
        </w:rPr>
        <w:t>2.3. Какие действия охранника, вынужденного передвигаться под огнем противника, не помогают избежать поражения противником</w:t>
      </w:r>
      <w:r w:rsidRPr="005E3DBC">
        <w:rPr>
          <w:rFonts w:ascii="Times New Roman" w:eastAsia="Lucida Sans Unicode" w:hAnsi="Times New Roman" w:cs="Times New Roman"/>
          <w:b/>
          <w:bCs/>
          <w:kern w:val="2"/>
          <w:sz w:val="20"/>
          <w:szCs w:val="20"/>
          <w:lang w:eastAsia="ar-SA"/>
        </w:rPr>
        <w:t>:</w:t>
      </w:r>
    </w:p>
    <w:p w14:paraId="1533C921" w14:textId="77777777" w:rsidR="00DB5959" w:rsidRPr="005E3DBC" w:rsidRDefault="00DB5959" w:rsidP="00A97F7F">
      <w:pPr>
        <w:tabs>
          <w:tab w:val="left" w:pos="134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Передвигаться, каждые 3-5 секунд производя выстрелы в направлении противника (если охранник </w:t>
      </w:r>
      <w:proofErr w:type="gramStart"/>
      <w:r w:rsidRPr="005E3DBC">
        <w:rPr>
          <w:rFonts w:ascii="Times New Roman" w:eastAsia="Times New Roman" w:hAnsi="Times New Roman" w:cs="Times New Roman"/>
          <w:sz w:val="20"/>
          <w:szCs w:val="20"/>
          <w:lang w:eastAsia="ar-SA"/>
        </w:rPr>
        <w:t>вооружен</w:t>
      </w:r>
      <w:proofErr w:type="gramEnd"/>
      <w:r w:rsidRPr="005E3DBC">
        <w:rPr>
          <w:rFonts w:ascii="Times New Roman" w:eastAsia="Times New Roman" w:hAnsi="Times New Roman" w:cs="Times New Roman"/>
          <w:sz w:val="20"/>
          <w:szCs w:val="20"/>
          <w:lang w:eastAsia="ar-SA"/>
        </w:rPr>
        <w:t xml:space="preserve"> и противник виден охраннику). </w:t>
      </w:r>
    </w:p>
    <w:p w14:paraId="7EB7B301"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Передвигаться кратчайшим путем, не меняя направление движения.</w:t>
      </w:r>
    </w:p>
    <w:p w14:paraId="685B1A28" w14:textId="77777777" w:rsidR="00DB5959" w:rsidRPr="005E3DBC" w:rsidRDefault="00DB5959" w:rsidP="00A97F7F">
      <w:pPr>
        <w:tabs>
          <w:tab w:val="left" w:pos="1349"/>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lastRenderedPageBreak/>
        <w:t>3. Передвигаться, каждые 3-5 секунд укрываясь за имеющимися укрытиями; при отсутствии укрытий - каждые 3-5 секунд резко менять направление движения.</w:t>
      </w:r>
    </w:p>
    <w:p w14:paraId="0A0766D9" w14:textId="77777777" w:rsidR="00DB5959" w:rsidRPr="005E3DBC" w:rsidRDefault="00DB5959" w:rsidP="00A97F7F">
      <w:pPr>
        <w:tabs>
          <w:tab w:val="left" w:pos="2789"/>
        </w:tabs>
        <w:suppressAutoHyphens/>
        <w:autoSpaceDE w:val="0"/>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2</w:t>
      </w:r>
    </w:p>
    <w:p w14:paraId="59013F0A"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kern w:val="2"/>
          <w:sz w:val="20"/>
          <w:szCs w:val="20"/>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Pr="005E3DBC">
        <w:rPr>
          <w:rFonts w:ascii="Times New Roman" w:eastAsia="Lucida Sans Unicode" w:hAnsi="Times New Roman" w:cs="Times New Roman"/>
          <w:b/>
          <w:bCs/>
          <w:kern w:val="2"/>
          <w:sz w:val="20"/>
          <w:szCs w:val="20"/>
          <w:lang w:eastAsia="ar-SA"/>
        </w:rPr>
        <w:t xml:space="preserve"> (6 разряд)</w:t>
      </w:r>
    </w:p>
    <w:p w14:paraId="1FDC42EB"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Переместиться за дерево и отслеживать действия противника.</w:t>
      </w:r>
    </w:p>
    <w:p w14:paraId="5FFFF481"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Переместиться к каменному зданию и занять удобную позицию.</w:t>
      </w:r>
    </w:p>
    <w:p w14:paraId="7953EF7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Переместиться за пригорок и отслеживать действия противника.</w:t>
      </w:r>
    </w:p>
    <w:p w14:paraId="2416E367" w14:textId="77777777" w:rsidR="00DB5959" w:rsidRPr="005E3DBC" w:rsidRDefault="00DB5959" w:rsidP="00A97F7F">
      <w:pPr>
        <w:tabs>
          <w:tab w:val="left" w:pos="5128"/>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1D1EB65E"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kern w:val="2"/>
          <w:sz w:val="20"/>
          <w:szCs w:val="20"/>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5E3DBC">
        <w:rPr>
          <w:rFonts w:ascii="Times New Roman" w:eastAsia="Lucida Sans Unicode" w:hAnsi="Times New Roman" w:cs="Times New Roman"/>
          <w:b/>
          <w:bCs/>
          <w:kern w:val="2"/>
          <w:sz w:val="20"/>
          <w:szCs w:val="20"/>
          <w:lang w:eastAsia="ar-SA"/>
        </w:rPr>
        <w:t xml:space="preserve"> (6 разряд)</w:t>
      </w:r>
    </w:p>
    <w:p w14:paraId="3E4706B8"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Заградительный.</w:t>
      </w:r>
    </w:p>
    <w:p w14:paraId="45D9A12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Направляющий.</w:t>
      </w:r>
    </w:p>
    <w:p w14:paraId="4907322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«На поражение».</w:t>
      </w:r>
    </w:p>
    <w:p w14:paraId="341AC5E0" w14:textId="77777777" w:rsidR="00DB5959" w:rsidRPr="005E3DBC" w:rsidRDefault="00DB5959" w:rsidP="00A97F7F">
      <w:pPr>
        <w:suppressAutoHyphens/>
        <w:autoSpaceDE w:val="0"/>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3</w:t>
      </w:r>
    </w:p>
    <w:p w14:paraId="0225EA7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2.6. Какая из приводимых ниже классификаций наиболее широко охватывает возможные виды охраняемых объектов?</w:t>
      </w:r>
    </w:p>
    <w:p w14:paraId="03A05A4E"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 xml:space="preserve">1. Охраняемые объекты делятся на наземные и подземные. </w:t>
      </w:r>
    </w:p>
    <w:p w14:paraId="39B526F9"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2. Охраняемые объекты делятся на стационарные и подвижные.</w:t>
      </w:r>
    </w:p>
    <w:p w14:paraId="75A4F79C"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3. Охраняемые объекты делятся на складские и производственные.</w:t>
      </w:r>
    </w:p>
    <w:p w14:paraId="54BC126F"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i/>
          <w:iCs/>
          <w:kern w:val="2"/>
          <w:sz w:val="20"/>
          <w:szCs w:val="20"/>
          <w:lang w:eastAsia="ar-SA"/>
        </w:rPr>
      </w:pPr>
      <w:r w:rsidRPr="005E3DBC">
        <w:rPr>
          <w:rFonts w:ascii="Times New Roman" w:eastAsia="Lucida Sans Unicode" w:hAnsi="Times New Roman" w:cs="Times New Roman"/>
          <w:i/>
          <w:iCs/>
          <w:kern w:val="2"/>
          <w:sz w:val="20"/>
          <w:szCs w:val="20"/>
          <w:lang w:eastAsia="ar-SA"/>
        </w:rPr>
        <w:t>2</w:t>
      </w:r>
    </w:p>
    <w:p w14:paraId="4E1C026B"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i/>
          <w:iCs/>
          <w:kern w:val="2"/>
          <w:sz w:val="20"/>
          <w:szCs w:val="20"/>
          <w:lang w:eastAsia="ar-SA"/>
        </w:rPr>
      </w:pPr>
      <w:r w:rsidRPr="005E3DBC">
        <w:rPr>
          <w:rFonts w:ascii="Times New Roman" w:eastAsia="Lucida Sans Unicode" w:hAnsi="Times New Roman" w:cs="Times New Roman"/>
          <w:b/>
          <w:bCs/>
          <w:kern w:val="2"/>
          <w:sz w:val="20"/>
          <w:szCs w:val="20"/>
          <w:lang w:eastAsia="ar-SA"/>
        </w:rPr>
        <w:t>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металлодетекторов, платежные терминалы и т.п.). Какие действия охранника позволяют наиболее надежно предотвратить возможный террористический акт?</w:t>
      </w:r>
    </w:p>
    <w:p w14:paraId="2395916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14:paraId="3BF7B751"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14:paraId="2940804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14:paraId="2A862C8A"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i/>
          <w:iCs/>
          <w:kern w:val="2"/>
          <w:sz w:val="20"/>
          <w:szCs w:val="20"/>
          <w:lang w:eastAsia="ar-SA"/>
        </w:rPr>
      </w:pPr>
      <w:r w:rsidRPr="005E3DBC">
        <w:rPr>
          <w:rFonts w:ascii="Times New Roman" w:eastAsia="Lucida Sans Unicode" w:hAnsi="Times New Roman" w:cs="Times New Roman"/>
          <w:i/>
          <w:iCs/>
          <w:kern w:val="2"/>
          <w:sz w:val="20"/>
          <w:szCs w:val="20"/>
          <w:lang w:eastAsia="ar-SA"/>
        </w:rPr>
        <w:t>3</w:t>
      </w:r>
    </w:p>
    <w:p w14:paraId="7867709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2.8. Какой способ оптимален для информирования посетителей о правилах пропускного режима, установленных на охраняемом объекте:</w:t>
      </w:r>
    </w:p>
    <w:p w14:paraId="33563AA0" w14:textId="77777777" w:rsidR="00DB5959" w:rsidRPr="005E3DBC" w:rsidRDefault="00DB5959" w:rsidP="00A97F7F">
      <w:pPr>
        <w:widowControl w:val="0"/>
        <w:tabs>
          <w:tab w:val="left" w:pos="851"/>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Размещение информации об установленных заказчиком правилах перед входом на охраняемую территорию.</w:t>
      </w:r>
    </w:p>
    <w:p w14:paraId="0E13DEC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Устное разъяснение со стороны охранника.</w:t>
      </w:r>
    </w:p>
    <w:p w14:paraId="2B5612D2"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Ознакомление посетителей с текстом инструкции по охране объекта.</w:t>
      </w:r>
    </w:p>
    <w:p w14:paraId="201CC14E"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0A309DF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kern w:val="2"/>
          <w:sz w:val="20"/>
          <w:szCs w:val="20"/>
          <w:lang w:eastAsia="ar-SA"/>
        </w:rPr>
      </w:pPr>
      <w:r w:rsidRPr="005E3DBC">
        <w:rPr>
          <w:rFonts w:ascii="Times New Roman" w:eastAsia="Lucida Sans Unicode" w:hAnsi="Times New Roman" w:cs="Times New Roman"/>
          <w:b/>
          <w:kern w:val="2"/>
          <w:sz w:val="20"/>
          <w:szCs w:val="20"/>
          <w:lang w:eastAsia="ar-SA"/>
        </w:rPr>
        <w:t>2.9. Первоначальные действия охранника при обнаружении предмета с признаками взрывного устройства:</w:t>
      </w:r>
    </w:p>
    <w:p w14:paraId="0628AAEE"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14:paraId="613227A7"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Осмотреть подозрительный предмет и перенести его в безопасное место, проинформировать правоохранительные органы.</w:t>
      </w:r>
    </w:p>
    <w:p w14:paraId="5C281E8A"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Действовать по указанию администрации охраняемого объекта.</w:t>
      </w:r>
    </w:p>
    <w:p w14:paraId="0A286B0E"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i/>
          <w:iCs/>
          <w:kern w:val="2"/>
          <w:sz w:val="20"/>
          <w:szCs w:val="20"/>
          <w:lang w:eastAsia="ar-SA"/>
        </w:rPr>
      </w:pPr>
      <w:r w:rsidRPr="005E3DBC">
        <w:rPr>
          <w:rFonts w:ascii="Times New Roman" w:eastAsia="Lucida Sans Unicode" w:hAnsi="Times New Roman" w:cs="Times New Roman"/>
          <w:i/>
          <w:iCs/>
          <w:kern w:val="2"/>
          <w:sz w:val="20"/>
          <w:szCs w:val="20"/>
          <w:lang w:eastAsia="ar-SA"/>
        </w:rPr>
        <w:t>1</w:t>
      </w:r>
    </w:p>
    <w:p w14:paraId="4B9FA02C"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kern w:val="2"/>
          <w:sz w:val="20"/>
          <w:szCs w:val="20"/>
          <w:lang w:eastAsia="ar-SA"/>
        </w:rPr>
        <w:t>2.10. Первоначальные действия охранника в случае срабатывания взрывного устройства на охраняемом объекте</w:t>
      </w:r>
      <w:r w:rsidRPr="005E3DBC">
        <w:rPr>
          <w:rFonts w:ascii="Times New Roman" w:eastAsia="Lucida Sans Unicode" w:hAnsi="Times New Roman" w:cs="Times New Roman"/>
          <w:b/>
          <w:bCs/>
          <w:kern w:val="2"/>
          <w:sz w:val="20"/>
          <w:szCs w:val="20"/>
          <w:lang w:eastAsia="ar-SA"/>
        </w:rPr>
        <w:t>:</w:t>
      </w:r>
    </w:p>
    <w:p w14:paraId="45D098A4"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14:paraId="6E7CB18E"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w:t>
      </w:r>
      <w:r w:rsidRPr="005E3DBC">
        <w:rPr>
          <w:rFonts w:ascii="Times New Roman" w:eastAsia="Lucida Sans Unicode" w:hAnsi="Times New Roman" w:cs="Times New Roman"/>
          <w:bCs/>
          <w:kern w:val="2"/>
          <w:sz w:val="20"/>
          <w:szCs w:val="20"/>
          <w:lang w:eastAsia="ar-SA"/>
        </w:rPr>
        <w:lastRenderedPageBreak/>
        <w:t>помощи пострадавшим.</w:t>
      </w:r>
    </w:p>
    <w:p w14:paraId="40B47698" w14:textId="77777777" w:rsidR="00DB5959" w:rsidRPr="005E3DBC" w:rsidRDefault="00DB5959" w:rsidP="00A97F7F">
      <w:pPr>
        <w:widowControl w:val="0"/>
        <w:tabs>
          <w:tab w:val="left" w:pos="851"/>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14:paraId="66366F2C"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i/>
          <w:iCs/>
          <w:kern w:val="2"/>
          <w:sz w:val="20"/>
          <w:szCs w:val="20"/>
          <w:lang w:eastAsia="ar-SA"/>
        </w:rPr>
      </w:pPr>
      <w:r w:rsidRPr="005E3DBC">
        <w:rPr>
          <w:rFonts w:ascii="Times New Roman" w:eastAsia="Lucida Sans Unicode" w:hAnsi="Times New Roman" w:cs="Times New Roman"/>
          <w:i/>
          <w:iCs/>
          <w:kern w:val="2"/>
          <w:sz w:val="20"/>
          <w:szCs w:val="20"/>
          <w:lang w:eastAsia="ar-SA"/>
        </w:rPr>
        <w:t>2</w:t>
      </w:r>
    </w:p>
    <w:p w14:paraId="5153CF8A"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 xml:space="preserve">2.11. На охраняемый объект пытаются пройти лица, представившиеся работниками вневедомственной охраны </w:t>
      </w:r>
      <w:proofErr w:type="spellStart"/>
      <w:r w:rsidRPr="005E3DBC">
        <w:rPr>
          <w:rFonts w:ascii="Times New Roman" w:eastAsia="Lucida Sans Unicode" w:hAnsi="Times New Roman" w:cs="Times New Roman"/>
          <w:b/>
          <w:bCs/>
          <w:kern w:val="2"/>
          <w:sz w:val="20"/>
          <w:szCs w:val="20"/>
          <w:lang w:eastAsia="ar-SA"/>
        </w:rPr>
        <w:t>Росгвардии</w:t>
      </w:r>
      <w:proofErr w:type="spellEnd"/>
      <w:r w:rsidRPr="005E3DBC">
        <w:rPr>
          <w:rFonts w:ascii="Times New Roman" w:eastAsia="Lucida Sans Unicode" w:hAnsi="Times New Roman" w:cs="Times New Roman"/>
          <w:b/>
          <w:bCs/>
          <w:kern w:val="2"/>
          <w:sz w:val="20"/>
          <w:szCs w:val="20"/>
          <w:lang w:eastAsia="ar-SA"/>
        </w:rPr>
        <w:t>, прибывшими на сработку сигнализации. Охранник должен:</w:t>
      </w:r>
    </w:p>
    <w:p w14:paraId="174DB1D5"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Незамедлительно пропустить прибывших на объект.</w:t>
      </w:r>
    </w:p>
    <w:p w14:paraId="1AAC03E9"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w:t>
      </w:r>
      <w:r w:rsidRPr="005E3DBC">
        <w:rPr>
          <w:rFonts w:ascii="Times New Roman" w:eastAsia="Lucida Sans Unicode" w:hAnsi="Times New Roman" w:cs="Times New Roman"/>
          <w:bCs/>
          <w:kern w:val="2"/>
          <w:sz w:val="20"/>
          <w:szCs w:val="20"/>
          <w:lang w:eastAsia="ar-SA"/>
        </w:rPr>
        <w:tab/>
        <w:t>Не допускать прибывших на территорию объекта без распоряжения администрации объекта.</w:t>
      </w:r>
    </w:p>
    <w:p w14:paraId="541EB8B7"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w:t>
      </w:r>
      <w:r w:rsidRPr="005E3DBC">
        <w:rPr>
          <w:rFonts w:ascii="Times New Roman" w:eastAsia="Lucida Sans Unicode" w:hAnsi="Times New Roman" w:cs="Times New Roman"/>
          <w:bCs/>
          <w:kern w:val="2"/>
          <w:sz w:val="20"/>
          <w:szCs w:val="20"/>
          <w:lang w:eastAsia="ar-SA"/>
        </w:rPr>
        <w:tab/>
        <w:t>Пропустить прибывших на объект после проверочного звонка дежурному по подразделению вневедомственной охраны.</w:t>
      </w:r>
    </w:p>
    <w:p w14:paraId="39A131B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3</w:t>
      </w:r>
    </w:p>
    <w:p w14:paraId="77FD7FF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14:paraId="532306F0"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w:t>
      </w:r>
      <w:r w:rsidRPr="005E3DBC">
        <w:rPr>
          <w:rFonts w:ascii="Times New Roman" w:eastAsia="Lucida Sans Unicode" w:hAnsi="Times New Roman" w:cs="Times New Roman"/>
          <w:bCs/>
          <w:kern w:val="2"/>
          <w:sz w:val="20"/>
          <w:szCs w:val="20"/>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14:paraId="01CE07B9"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2. </w:t>
      </w:r>
      <w:r w:rsidRPr="005E3DBC">
        <w:rPr>
          <w:rFonts w:ascii="Times New Roman" w:eastAsia="Lucida Sans Unicode" w:hAnsi="Times New Roman" w:cs="Times New Roman"/>
          <w:bCs/>
          <w:kern w:val="2"/>
          <w:sz w:val="20"/>
          <w:szCs w:val="20"/>
          <w:lang w:eastAsia="ar-SA"/>
        </w:rPr>
        <w:tab/>
        <w:t xml:space="preserve">Наличие у охранников служебного огнестрельного оружия и средств бронезащиты. </w:t>
      </w:r>
    </w:p>
    <w:p w14:paraId="580AF236"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3. </w:t>
      </w:r>
      <w:r w:rsidRPr="005E3DBC">
        <w:rPr>
          <w:rFonts w:ascii="Times New Roman" w:eastAsia="Lucida Sans Unicode" w:hAnsi="Times New Roman" w:cs="Times New Roman"/>
          <w:bCs/>
          <w:kern w:val="2"/>
          <w:sz w:val="20"/>
          <w:szCs w:val="20"/>
          <w:lang w:eastAsia="ar-SA"/>
        </w:rPr>
        <w:tab/>
        <w:t xml:space="preserve">Проведение постоянных занятий с сотрудниками охраны по огневой и физической подготовке. </w:t>
      </w:r>
    </w:p>
    <w:p w14:paraId="36FAEFB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1</w:t>
      </w:r>
    </w:p>
    <w:p w14:paraId="53CA1D43"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2.13. Оптимальными действиями охранника по прекращению агрессии толпы в отношении объекта охраны являются:</w:t>
      </w:r>
    </w:p>
    <w:p w14:paraId="0BD16384"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Вступление сотрудников охраны в физическое противоборство с толпой.</w:t>
      </w:r>
    </w:p>
    <w:p w14:paraId="7AE38010" w14:textId="77777777" w:rsidR="00DB5959" w:rsidRPr="005E3DBC" w:rsidRDefault="00DB5959" w:rsidP="00A97F7F">
      <w:pPr>
        <w:widowControl w:val="0"/>
        <w:tabs>
          <w:tab w:val="left" w:pos="851"/>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Переключение внимания толпы; выделение в толпе лидеров и переговоры с ними с целью снижения агрессии.</w:t>
      </w:r>
    </w:p>
    <w:p w14:paraId="04B4E01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Применение специальных средств или оружия на поражение.</w:t>
      </w:r>
    </w:p>
    <w:p w14:paraId="2A05E35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2</w:t>
      </w:r>
    </w:p>
    <w:p w14:paraId="3EEF6CA7"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2.14. Процедура заступления охранника на пост по охране стационарного объекта начинается:</w:t>
      </w:r>
    </w:p>
    <w:p w14:paraId="022819AA"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1. С внесения записи в журнал приема-сдачи дежурств.</w:t>
      </w:r>
    </w:p>
    <w:p w14:paraId="576D3DD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2. С доклада администрации охраняемого объекта о заступлении на дежурство.</w:t>
      </w:r>
    </w:p>
    <w:p w14:paraId="14E9311B"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 осмотра объекта и прилегающей территории.</w:t>
      </w:r>
    </w:p>
    <w:p w14:paraId="510D897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3</w:t>
      </w:r>
    </w:p>
    <w:p w14:paraId="0F5E631C"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14:paraId="330CDF5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1. Применение охранниками физической силы.</w:t>
      </w:r>
    </w:p>
    <w:p w14:paraId="0FE11953"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kern w:val="2"/>
          <w:sz w:val="20"/>
          <w:szCs w:val="20"/>
          <w:lang w:eastAsia="ar-SA"/>
        </w:rPr>
      </w:pPr>
      <w:r w:rsidRPr="005E3DBC">
        <w:rPr>
          <w:rFonts w:ascii="Times New Roman" w:eastAsia="Lucida Sans Unicode" w:hAnsi="Times New Roman" w:cs="Times New Roman"/>
          <w:kern w:val="2"/>
          <w:sz w:val="20"/>
          <w:szCs w:val="20"/>
          <w:lang w:eastAsia="ar-SA"/>
        </w:rPr>
        <w:t>2. Применение оружия и специальных средств.</w:t>
      </w:r>
    </w:p>
    <w:p w14:paraId="49953D4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Использование инженерно-технических средств.</w:t>
      </w:r>
    </w:p>
    <w:p w14:paraId="7D5C822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3</w:t>
      </w:r>
    </w:p>
    <w:p w14:paraId="60F98581"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5F838B64"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14:paraId="548759E3" w14:textId="77777777" w:rsidR="00DB5959" w:rsidRPr="005E3DBC" w:rsidRDefault="00DB5959" w:rsidP="00A97F7F">
      <w:pPr>
        <w:widowControl w:val="0"/>
        <w:tabs>
          <w:tab w:val="left" w:pos="851"/>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Сопутствующие элементы и признаки (одежда, украшения, используемые предметы).</w:t>
      </w:r>
    </w:p>
    <w:p w14:paraId="67903C25"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Анатомические признаки (описание головы, лица, волос, иных частей тела).</w:t>
      </w:r>
    </w:p>
    <w:p w14:paraId="236039C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Функциональные признаки (осанка, походка, жестикуляция, мимика, голос и т.п.).</w:t>
      </w:r>
    </w:p>
    <w:p w14:paraId="3D943A37"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7A8A240C"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2.17. На что обращается приоритетное внимание при обеспечении охраны в местах проведения массовых мероприятий?</w:t>
      </w:r>
    </w:p>
    <w:p w14:paraId="2095D8EC" w14:textId="77777777" w:rsidR="00DB5959" w:rsidRPr="005E3DBC" w:rsidRDefault="00DB5959" w:rsidP="00A97F7F">
      <w:pPr>
        <w:widowControl w:val="0"/>
        <w:tabs>
          <w:tab w:val="left" w:pos="1134"/>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Возможность посягательства на имущество участвующих в мероприятии.</w:t>
      </w:r>
    </w:p>
    <w:p w14:paraId="2FAF9340" w14:textId="77777777" w:rsidR="00DB5959" w:rsidRPr="005E3DBC" w:rsidRDefault="00DB5959" w:rsidP="00A97F7F">
      <w:pPr>
        <w:widowControl w:val="0"/>
        <w:tabs>
          <w:tab w:val="left" w:pos="851"/>
          <w:tab w:val="left" w:pos="2869"/>
          <w:tab w:val="left" w:pos="3436"/>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Возможность возникновения массовых беспорядков. Признаки террористической угрозы.</w:t>
      </w:r>
    </w:p>
    <w:p w14:paraId="7DB0DCF5"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Нарушение правил, установленных организаторами мероприятия (безбилетный проход, нахождение в нетрезвом состоянии и т.п.).</w:t>
      </w:r>
    </w:p>
    <w:p w14:paraId="051993A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414114E7"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78CBA91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14:paraId="3823135A"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1. Наличию у посетителей иных документов (помимо требуемых правилами прохода). </w:t>
      </w:r>
    </w:p>
    <w:p w14:paraId="34AA337F"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Психологическому состоянию проверяемых.</w:t>
      </w:r>
    </w:p>
    <w:p w14:paraId="008653C6" w14:textId="77777777" w:rsidR="00DB5959" w:rsidRPr="005E3DBC" w:rsidRDefault="00DB5959" w:rsidP="00A97F7F">
      <w:pPr>
        <w:widowControl w:val="0"/>
        <w:tabs>
          <w:tab w:val="left" w:pos="851"/>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Уточнению личных данных посетителей, не связанных с реквизитами просматриваемого документа.</w:t>
      </w:r>
    </w:p>
    <w:p w14:paraId="3C489518"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478C7C1B"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14:paraId="7381FA90"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14:paraId="5C764F9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lastRenderedPageBreak/>
        <w:t>2. Проведение проверки с передачей документа для просмотра охраной через специальное защищенное окно (мини-шлюз).</w:t>
      </w:r>
    </w:p>
    <w:p w14:paraId="41D80F46"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Проведение проверки с приведенным в готовность оружием и специальными средствами.</w:t>
      </w:r>
    </w:p>
    <w:p w14:paraId="18CECBD8"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506EE80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49C7FDC1"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2.20. Выделение среди посетителей объектов лиц с нестандартным поведением и их дальнейший контроль является:</w:t>
      </w:r>
    </w:p>
    <w:p w14:paraId="185EAB35"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Действием, выходящим за рамки функциональных обязанностей охранников.</w:t>
      </w:r>
    </w:p>
    <w:p w14:paraId="02DADEC8" w14:textId="77777777" w:rsidR="00DB5959" w:rsidRPr="005E3DBC" w:rsidRDefault="00DB5959" w:rsidP="00A97F7F">
      <w:pPr>
        <w:widowControl w:val="0"/>
        <w:tabs>
          <w:tab w:val="left" w:pos="851"/>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Одним из эффективных способов обеспечения антитеррористической защиты и охраны объектов.</w:t>
      </w:r>
    </w:p>
    <w:p w14:paraId="21A15FEC" w14:textId="77777777" w:rsidR="00DB5959" w:rsidRPr="005E3DBC" w:rsidRDefault="00DB5959" w:rsidP="00A97F7F">
      <w:pPr>
        <w:widowControl w:val="0"/>
        <w:tabs>
          <w:tab w:val="left" w:pos="851"/>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Тактическим действием, осуществляемым исключительно по специальному поручению Заказчика.</w:t>
      </w:r>
    </w:p>
    <w:p w14:paraId="46E99C3B"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0B1B5675"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32D083DF"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045FD2CA"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2.21. Наиболее правильным вариантом действий охранника в случае срабатывании рамки металлодетектора при проходе посетителя на охраняемый объект (если правилами прохода предусмотрено предъявление всех металлических предметов) является:</w:t>
      </w:r>
    </w:p>
    <w:p w14:paraId="6B263B83" w14:textId="77777777" w:rsidR="00DB5959" w:rsidRPr="005E3DBC" w:rsidRDefault="00DB5959" w:rsidP="00A97F7F">
      <w:pPr>
        <w:widowControl w:val="0"/>
        <w:tabs>
          <w:tab w:val="left" w:pos="993"/>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Предложение посетителю предъявить все предметы, содержащие металл, а при отказе – проведение принудительного осмотра посетителя.</w:t>
      </w:r>
    </w:p>
    <w:p w14:paraId="34C61045"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Немедленное задержание посетителя для передачи его в органы внутренних дел.</w:t>
      </w:r>
    </w:p>
    <w:p w14:paraId="2D6AEE53" w14:textId="77777777" w:rsidR="00DB5959" w:rsidRPr="005E3DBC" w:rsidRDefault="00DB5959" w:rsidP="00A97F7F">
      <w:pPr>
        <w:widowControl w:val="0"/>
        <w:tabs>
          <w:tab w:val="left" w:pos="993"/>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Предложение посетителю предъявить все предметы, содержащие металл, а при отказе - недопущение его на объект.</w:t>
      </w:r>
    </w:p>
    <w:p w14:paraId="7A45B60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5F64F625"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3F43CDEC"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273FA077"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2.22. Какое из перечисленных условий задержания, осуществляемого охранниками, является тактическим:</w:t>
      </w:r>
    </w:p>
    <w:p w14:paraId="4EFBC4E1"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Необходимость удержания инициативы в ходе задержания.</w:t>
      </w:r>
    </w:p>
    <w:p w14:paraId="2BBCC8CD"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Необходимость незамедлительной передачи задерживаемых в органы внутренних дел.</w:t>
      </w:r>
    </w:p>
    <w:p w14:paraId="04702AE1"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Необходимость учета правового иммунитета к задержанию определенных категорий лиц.</w:t>
      </w:r>
    </w:p>
    <w:p w14:paraId="5E29BB6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02063037"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42745565"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03FCCC01"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2.23. Дополнительным тактическим действием при задержании, осуществляемом охранниками, может быть:</w:t>
      </w:r>
    </w:p>
    <w:p w14:paraId="142AF159"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Наличие у охраны оружия и специальных средств.</w:t>
      </w:r>
    </w:p>
    <w:p w14:paraId="4E799289"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Подача сигналов свистком, принятых в органах внутренних дел.</w:t>
      </w:r>
    </w:p>
    <w:p w14:paraId="28F77C3F"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Использование служебных собак.</w:t>
      </w:r>
    </w:p>
    <w:p w14:paraId="396634A2"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20FE0A1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4CD5C2A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3F99B0F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14:paraId="062729A9"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Записать в журнал дежурного по ПЦН данные о сработке сигнализации, самому выехать на охраняемый объект.</w:t>
      </w:r>
    </w:p>
    <w:p w14:paraId="2775ECC5"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Оповестить органы внутренних дел, записать в журнал дежурного по ПЦН данные о сработке сигнализации.</w:t>
      </w:r>
    </w:p>
    <w:p w14:paraId="72091A21"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Направить на объект ГБР (группу быстрого реагирования) - дежурную группу охранников, записать в журнал дежурного по ПЦН данные о сработке сигнализации.</w:t>
      </w:r>
    </w:p>
    <w:p w14:paraId="623C58A6" w14:textId="77777777" w:rsidR="00DB5959" w:rsidRPr="005E3DBC" w:rsidRDefault="00DB5959" w:rsidP="00A97F7F">
      <w:pPr>
        <w:widowControl w:val="0"/>
        <w:tabs>
          <w:tab w:val="left" w:pos="9420"/>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r w:rsidRPr="005E3DBC">
        <w:rPr>
          <w:rFonts w:ascii="Times New Roman" w:eastAsia="Lucida Sans Unicode" w:hAnsi="Times New Roman" w:cs="Times New Roman"/>
          <w:bCs/>
          <w:i/>
          <w:kern w:val="2"/>
          <w:sz w:val="20"/>
          <w:szCs w:val="20"/>
          <w:lang w:eastAsia="ar-SA"/>
        </w:rPr>
        <w:tab/>
      </w:r>
    </w:p>
    <w:p w14:paraId="4021D177"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6C6D910D"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color w:val="0000FF"/>
          <w:kern w:val="2"/>
          <w:sz w:val="20"/>
          <w:szCs w:val="20"/>
          <w:lang w:eastAsia="ar-SA"/>
        </w:rPr>
        <w:t xml:space="preserve">2.25. </w:t>
      </w:r>
      <w:r w:rsidRPr="005E3DBC">
        <w:rPr>
          <w:rFonts w:ascii="Times New Roman" w:eastAsia="Lucida Sans Unicode" w:hAnsi="Times New Roman" w:cs="Times New Roman"/>
          <w:b/>
          <w:bCs/>
          <w:kern w:val="2"/>
          <w:sz w:val="20"/>
          <w:szCs w:val="20"/>
          <w:lang w:eastAsia="ar-SA"/>
        </w:rPr>
        <w:t>Охранники ГБР (группы быстрого реагирования) частного охранного предприятия прибыли на сработку сигнализации на охраняемый имущественный объект.</w:t>
      </w:r>
      <w:r w:rsidRPr="005E3DBC">
        <w:rPr>
          <w:rFonts w:ascii="Times New Roman" w:eastAsia="Lucida Sans Unicode" w:hAnsi="Times New Roman" w:cs="Times New Roman"/>
          <w:bCs/>
          <w:kern w:val="2"/>
          <w:sz w:val="20"/>
          <w:szCs w:val="20"/>
          <w:lang w:eastAsia="ar-SA"/>
        </w:rPr>
        <w:t xml:space="preserve"> </w:t>
      </w:r>
      <w:r w:rsidRPr="005E3DBC">
        <w:rPr>
          <w:rFonts w:ascii="Times New Roman" w:eastAsia="Lucida Sans Unicode" w:hAnsi="Times New Roman" w:cs="Times New Roman"/>
          <w:b/>
          <w:bCs/>
          <w:kern w:val="2"/>
          <w:sz w:val="20"/>
          <w:szCs w:val="20"/>
          <w:lang w:eastAsia="ar-SA"/>
        </w:rPr>
        <w:t>Какой из вариантов оснащения и действий охранников наиболее правилен:</w:t>
      </w:r>
    </w:p>
    <w:p w14:paraId="4262A339" w14:textId="4D07DB21"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Охранники используют</w:t>
      </w:r>
      <w:r w:rsidR="00914EED" w:rsidRPr="005E3DBC">
        <w:rPr>
          <w:rFonts w:ascii="Times New Roman" w:eastAsia="Lucida Sans Unicode" w:hAnsi="Times New Roman" w:cs="Times New Roman"/>
          <w:bCs/>
          <w:color w:val="0000FF"/>
          <w:kern w:val="2"/>
          <w:sz w:val="20"/>
          <w:szCs w:val="20"/>
          <w:lang w:eastAsia="ar-SA"/>
        </w:rPr>
        <w:t xml:space="preserve"> специальные средства пассивной защиты (жилеты и</w:t>
      </w:r>
      <w:r w:rsidRPr="005E3DBC">
        <w:rPr>
          <w:rFonts w:ascii="Times New Roman" w:eastAsia="Lucida Sans Unicode" w:hAnsi="Times New Roman" w:cs="Times New Roman"/>
          <w:bCs/>
          <w:color w:val="0000FF"/>
          <w:kern w:val="2"/>
          <w:sz w:val="20"/>
          <w:szCs w:val="20"/>
          <w:lang w:eastAsia="ar-SA"/>
        </w:rPr>
        <w:t xml:space="preserve"> шлемы защитные</w:t>
      </w:r>
      <w:r w:rsidR="00914EED" w:rsidRPr="005E3DBC">
        <w:rPr>
          <w:rFonts w:ascii="Times New Roman" w:eastAsia="Lucida Sans Unicode" w:hAnsi="Times New Roman" w:cs="Times New Roman"/>
          <w:bCs/>
          <w:color w:val="0000FF"/>
          <w:kern w:val="2"/>
          <w:sz w:val="20"/>
          <w:szCs w:val="20"/>
          <w:lang w:eastAsia="ar-SA"/>
        </w:rPr>
        <w:t>)</w:t>
      </w:r>
      <w:r w:rsidRPr="005E3DBC">
        <w:rPr>
          <w:rFonts w:ascii="Times New Roman" w:eastAsia="Lucida Sans Unicode" w:hAnsi="Times New Roman" w:cs="Times New Roman"/>
          <w:bCs/>
          <w:color w:val="0000FF"/>
          <w:kern w:val="2"/>
          <w:sz w:val="20"/>
          <w:szCs w:val="20"/>
          <w:lang w:eastAsia="ar-SA"/>
        </w:rPr>
        <w:t xml:space="preserve">, </w:t>
      </w:r>
      <w:r w:rsidR="00184881" w:rsidRPr="005E3DBC">
        <w:rPr>
          <w:rFonts w:ascii="Times New Roman" w:eastAsia="Lucida Sans Unicode" w:hAnsi="Times New Roman" w:cs="Times New Roman"/>
          <w:bCs/>
          <w:color w:val="0000FF"/>
          <w:kern w:val="2"/>
          <w:sz w:val="20"/>
          <w:szCs w:val="20"/>
          <w:lang w:eastAsia="ar-SA"/>
        </w:rPr>
        <w:t xml:space="preserve">средства сковывания движения (при наличии), </w:t>
      </w:r>
      <w:r w:rsidRPr="005E3DBC">
        <w:rPr>
          <w:rFonts w:ascii="Times New Roman" w:eastAsia="Lucida Sans Unicode" w:hAnsi="Times New Roman" w:cs="Times New Roman"/>
          <w:bCs/>
          <w:kern w:val="2"/>
          <w:sz w:val="20"/>
          <w:szCs w:val="20"/>
          <w:lang w:eastAsia="ar-SA"/>
        </w:rPr>
        <w:t xml:space="preserve">служебное и гражданское оружие, </w:t>
      </w:r>
      <w:r w:rsidR="00914EED" w:rsidRPr="005E3DBC">
        <w:rPr>
          <w:rFonts w:ascii="Times New Roman" w:eastAsia="Lucida Sans Unicode" w:hAnsi="Times New Roman" w:cs="Times New Roman"/>
          <w:bCs/>
          <w:color w:val="0000FF"/>
          <w:kern w:val="2"/>
          <w:sz w:val="20"/>
          <w:szCs w:val="20"/>
          <w:lang w:eastAsia="ar-SA"/>
        </w:rPr>
        <w:t>входящее</w:t>
      </w:r>
      <w:r w:rsidRPr="005E3DBC">
        <w:rPr>
          <w:rFonts w:ascii="Times New Roman" w:eastAsia="Lucida Sans Unicode" w:hAnsi="Times New Roman" w:cs="Times New Roman"/>
          <w:bCs/>
          <w:color w:val="0000FF"/>
          <w:kern w:val="2"/>
          <w:sz w:val="20"/>
          <w:szCs w:val="20"/>
          <w:lang w:eastAsia="ar-SA"/>
        </w:rPr>
        <w:t xml:space="preserve"> в </w:t>
      </w:r>
      <w:r w:rsidR="00914EED" w:rsidRPr="005E3DBC">
        <w:rPr>
          <w:rFonts w:ascii="Times New Roman" w:eastAsia="Lucida Sans Unicode" w:hAnsi="Times New Roman" w:cs="Times New Roman"/>
          <w:bCs/>
          <w:color w:val="0000FF"/>
          <w:kern w:val="2"/>
          <w:sz w:val="20"/>
          <w:szCs w:val="20"/>
          <w:lang w:eastAsia="ar-SA"/>
        </w:rPr>
        <w:t xml:space="preserve">соответствующие </w:t>
      </w:r>
      <w:r w:rsidRPr="005E3DBC">
        <w:rPr>
          <w:rFonts w:ascii="Times New Roman" w:eastAsia="Lucida Sans Unicode" w:hAnsi="Times New Roman" w:cs="Times New Roman"/>
          <w:bCs/>
          <w:color w:val="0000FF"/>
          <w:kern w:val="2"/>
          <w:sz w:val="20"/>
          <w:szCs w:val="20"/>
          <w:lang w:eastAsia="ar-SA"/>
        </w:rPr>
        <w:t>перечни</w:t>
      </w:r>
      <w:r w:rsidR="00914EED" w:rsidRPr="005E3DBC">
        <w:rPr>
          <w:rFonts w:ascii="Times New Roman" w:eastAsia="Lucida Sans Unicode" w:hAnsi="Times New Roman" w:cs="Times New Roman"/>
          <w:bCs/>
          <w:color w:val="0000FF"/>
          <w:kern w:val="2"/>
          <w:sz w:val="20"/>
          <w:szCs w:val="20"/>
          <w:lang w:eastAsia="ar-SA"/>
        </w:rPr>
        <w:t>, утвержденные Правительством РФ</w:t>
      </w:r>
      <w:r w:rsidRPr="005E3DBC">
        <w:rPr>
          <w:rFonts w:ascii="Times New Roman" w:eastAsia="Lucida Sans Unicode" w:hAnsi="Times New Roman" w:cs="Times New Roman"/>
          <w:bCs/>
          <w:color w:val="0000FF"/>
          <w:kern w:val="2"/>
          <w:sz w:val="20"/>
          <w:szCs w:val="20"/>
          <w:lang w:eastAsia="ar-SA"/>
        </w:rPr>
        <w:t xml:space="preserve">; </w:t>
      </w:r>
      <w:r w:rsidRPr="005E3DBC">
        <w:rPr>
          <w:rFonts w:ascii="Times New Roman" w:eastAsia="Lucida Sans Unicode" w:hAnsi="Times New Roman" w:cs="Times New Roman"/>
          <w:bCs/>
          <w:kern w:val="2"/>
          <w:sz w:val="20"/>
          <w:szCs w:val="20"/>
          <w:lang w:eastAsia="ar-SA"/>
        </w:rPr>
        <w:t>средства связи; охранни</w:t>
      </w:r>
      <w:r w:rsidR="00184881" w:rsidRPr="005E3DBC">
        <w:rPr>
          <w:rFonts w:ascii="Times New Roman" w:eastAsia="Lucida Sans Unicode" w:hAnsi="Times New Roman" w:cs="Times New Roman"/>
          <w:bCs/>
          <w:kern w:val="2"/>
          <w:sz w:val="20"/>
          <w:szCs w:val="20"/>
          <w:lang w:eastAsia="ar-SA"/>
        </w:rPr>
        <w:t>ки применяют взаимную страховку.</w:t>
      </w:r>
    </w:p>
    <w:p w14:paraId="5D1C9327" w14:textId="39F92F05" w:rsidR="00DB5959" w:rsidRPr="005E3DBC" w:rsidRDefault="00EA688F"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Охранники используют служе</w:t>
      </w:r>
      <w:r w:rsidR="00DB5959" w:rsidRPr="005E3DBC">
        <w:rPr>
          <w:rFonts w:ascii="Times New Roman" w:eastAsia="Lucida Sans Unicode" w:hAnsi="Times New Roman" w:cs="Times New Roman"/>
          <w:bCs/>
          <w:kern w:val="2"/>
          <w:sz w:val="20"/>
          <w:szCs w:val="20"/>
          <w:lang w:eastAsia="ar-SA"/>
        </w:rPr>
        <w:t>бное оружие, средства связи; группа в полном составе (включая водителя) заходит в охраняемое помещение (на охраняемую территорию) для проверки.</w:t>
      </w:r>
    </w:p>
    <w:p w14:paraId="2C462A04" w14:textId="7A885114"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3. Охранники используют </w:t>
      </w:r>
      <w:r w:rsidR="00914EED" w:rsidRPr="005E3DBC">
        <w:rPr>
          <w:rFonts w:ascii="Times New Roman" w:eastAsia="Lucida Sans Unicode" w:hAnsi="Times New Roman" w:cs="Times New Roman"/>
          <w:bCs/>
          <w:color w:val="0000FF"/>
          <w:kern w:val="2"/>
          <w:sz w:val="20"/>
          <w:szCs w:val="20"/>
          <w:lang w:eastAsia="ar-SA"/>
        </w:rPr>
        <w:t>специальные средства пассивной з</w:t>
      </w:r>
      <w:r w:rsidR="00C74CCD" w:rsidRPr="005E3DBC">
        <w:rPr>
          <w:rFonts w:ascii="Times New Roman" w:eastAsia="Lucida Sans Unicode" w:hAnsi="Times New Roman" w:cs="Times New Roman"/>
          <w:bCs/>
          <w:color w:val="0000FF"/>
          <w:kern w:val="2"/>
          <w:sz w:val="20"/>
          <w:szCs w:val="20"/>
          <w:lang w:eastAsia="ar-SA"/>
        </w:rPr>
        <w:t>ащиты (жилеты и шлемы защитные)</w:t>
      </w:r>
      <w:r w:rsidR="00184881" w:rsidRPr="005E3DBC">
        <w:rPr>
          <w:rFonts w:ascii="Times New Roman" w:eastAsia="Lucida Sans Unicode" w:hAnsi="Times New Roman" w:cs="Times New Roman"/>
          <w:bCs/>
          <w:color w:val="0000FF"/>
          <w:kern w:val="2"/>
          <w:sz w:val="20"/>
          <w:szCs w:val="20"/>
          <w:lang w:eastAsia="ar-SA"/>
        </w:rPr>
        <w:t xml:space="preserve">, средства сковывания движения (при наличии), </w:t>
      </w:r>
      <w:r w:rsidR="00914EED" w:rsidRPr="005E3DBC">
        <w:rPr>
          <w:rFonts w:ascii="Times New Roman" w:eastAsia="Lucida Sans Unicode" w:hAnsi="Times New Roman" w:cs="Times New Roman"/>
          <w:bCs/>
          <w:kern w:val="2"/>
          <w:sz w:val="20"/>
          <w:szCs w:val="20"/>
          <w:lang w:eastAsia="ar-SA"/>
        </w:rPr>
        <w:t xml:space="preserve">служебное и гражданское оружие, </w:t>
      </w:r>
      <w:r w:rsidR="00914EED" w:rsidRPr="005E3DBC">
        <w:rPr>
          <w:rFonts w:ascii="Times New Roman" w:eastAsia="Lucida Sans Unicode" w:hAnsi="Times New Roman" w:cs="Times New Roman"/>
          <w:bCs/>
          <w:color w:val="0000FF"/>
          <w:kern w:val="2"/>
          <w:sz w:val="20"/>
          <w:szCs w:val="20"/>
          <w:lang w:eastAsia="ar-SA"/>
        </w:rPr>
        <w:t xml:space="preserve">входящее в соответствующие перечни, утвержденные Правительством РФ; </w:t>
      </w:r>
      <w:r w:rsidRPr="005E3DBC">
        <w:rPr>
          <w:rFonts w:ascii="Times New Roman" w:eastAsia="Lucida Sans Unicode" w:hAnsi="Times New Roman" w:cs="Times New Roman"/>
          <w:bCs/>
          <w:kern w:val="2"/>
          <w:sz w:val="20"/>
          <w:szCs w:val="20"/>
          <w:lang w:eastAsia="ar-SA"/>
        </w:rPr>
        <w:t xml:space="preserve">средства связи, служебных собак; часть группы охраняет автомобиль, а </w:t>
      </w:r>
      <w:r w:rsidRPr="005E3DBC">
        <w:rPr>
          <w:rFonts w:ascii="Times New Roman" w:eastAsia="Lucida Sans Unicode" w:hAnsi="Times New Roman" w:cs="Times New Roman"/>
          <w:bCs/>
          <w:kern w:val="2"/>
          <w:sz w:val="20"/>
          <w:szCs w:val="20"/>
          <w:lang w:eastAsia="ar-SA"/>
        </w:rPr>
        <w:lastRenderedPageBreak/>
        <w:t>другая заходит в охраняемое помещение (на охраняемую территорию) для проверки.</w:t>
      </w:r>
    </w:p>
    <w:p w14:paraId="1AC6B60B"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r w:rsidRPr="005E3DBC">
        <w:rPr>
          <w:rFonts w:ascii="Times New Roman" w:eastAsia="Lucida Sans Unicode" w:hAnsi="Times New Roman" w:cs="Times New Roman"/>
          <w:bCs/>
          <w:i/>
          <w:kern w:val="2"/>
          <w:sz w:val="20"/>
          <w:szCs w:val="20"/>
          <w:lang w:eastAsia="ar-SA"/>
        </w:rPr>
        <w:tab/>
      </w:r>
    </w:p>
    <w:p w14:paraId="54428EA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186666AB"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14:paraId="2B7D8018"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14:paraId="08A7E79F"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Для оказания помощи водителю другой автомашины в неотложном ремонте автомобиля – при условии организации охраны места остановки.</w:t>
      </w:r>
    </w:p>
    <w:p w14:paraId="2C6D7C81"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14:paraId="7F4E2E1C" w14:textId="77777777" w:rsidR="00DB5959" w:rsidRPr="005E3DBC" w:rsidRDefault="00DB5959" w:rsidP="00A97F7F">
      <w:pPr>
        <w:widowControl w:val="0"/>
        <w:tabs>
          <w:tab w:val="left" w:pos="9420"/>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754BF2C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7DAE0AB8"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14:paraId="18DE1EDF"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Посетителю нужно срочно позвонить по телефону.</w:t>
      </w:r>
    </w:p>
    <w:p w14:paraId="1C530564"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14:paraId="38027F88"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14:paraId="52E352B5" w14:textId="77777777" w:rsidR="00DB5959" w:rsidRPr="005E3DBC" w:rsidRDefault="00DB5959" w:rsidP="00A97F7F">
      <w:pPr>
        <w:widowControl w:val="0"/>
        <w:tabs>
          <w:tab w:val="left" w:pos="9420"/>
        </w:tabs>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75E8BC7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7C935C2C"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3C440BAE"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14:paraId="1980EA41"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Не открывая дверей объекта, вызвать сотрудников органов внутренних дел и скорую помощь.</w:t>
      </w:r>
    </w:p>
    <w:p w14:paraId="01A78381"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14:paraId="126C8EB5"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3. Рекомендовать обратившимся самим вызвать соответствующие службы. </w:t>
      </w:r>
    </w:p>
    <w:p w14:paraId="69AB7AFD"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r w:rsidRPr="005E3DBC">
        <w:rPr>
          <w:rFonts w:ascii="Times New Roman" w:eastAsia="Lucida Sans Unicode" w:hAnsi="Times New Roman" w:cs="Times New Roman"/>
          <w:bCs/>
          <w:i/>
          <w:kern w:val="2"/>
          <w:sz w:val="20"/>
          <w:szCs w:val="20"/>
          <w:lang w:eastAsia="ar-SA"/>
        </w:rPr>
        <w:tab/>
      </w:r>
    </w:p>
    <w:p w14:paraId="729A1AF4"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1D08FF7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 xml:space="preserve">2.29. Эффективные тактические действия охранников по обеспечению безопасности охраняемого объекта предполагают: </w:t>
      </w:r>
    </w:p>
    <w:p w14:paraId="7D3D901B" w14:textId="474E1AD0" w:rsidR="00DB5959" w:rsidRPr="005E3DBC" w:rsidRDefault="001F0DAA" w:rsidP="00A97F7F">
      <w:pPr>
        <w:widowControl w:val="0"/>
        <w:tabs>
          <w:tab w:val="left" w:pos="993"/>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1. </w:t>
      </w:r>
      <w:r w:rsidR="00DB5959" w:rsidRPr="005E3DBC">
        <w:rPr>
          <w:rFonts w:ascii="Times New Roman" w:eastAsia="Lucida Sans Unicode" w:hAnsi="Times New Roman" w:cs="Times New Roman"/>
          <w:bCs/>
          <w:kern w:val="2"/>
          <w:sz w:val="20"/>
          <w:szCs w:val="20"/>
          <w:lang w:eastAsia="ar-SA"/>
        </w:rPr>
        <w:t>Предупреждение, обнаружение, а затем - пресечение угроз безопасности объекта (в рамках полномочий и тактических возможностей охранников).</w:t>
      </w:r>
    </w:p>
    <w:p w14:paraId="3DCE6321" w14:textId="55F1FABC" w:rsidR="00DB5959" w:rsidRPr="005E3DBC" w:rsidRDefault="001F0DAA"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2. </w:t>
      </w:r>
      <w:r w:rsidR="00DB5959" w:rsidRPr="005E3DBC">
        <w:rPr>
          <w:rFonts w:ascii="Times New Roman" w:eastAsia="Lucida Sans Unicode" w:hAnsi="Times New Roman" w:cs="Times New Roman"/>
          <w:bCs/>
          <w:kern w:val="2"/>
          <w:sz w:val="20"/>
          <w:szCs w:val="20"/>
          <w:lang w:eastAsia="ar-SA"/>
        </w:rPr>
        <w:t>Обнаружение, а затем - пресечение угроз безопасности объекта (в рамках полномочий и тактических возможностей охранников).</w:t>
      </w:r>
    </w:p>
    <w:p w14:paraId="31BDC4A0" w14:textId="774AE0FE" w:rsidR="00DB5959" w:rsidRPr="005E3DBC" w:rsidRDefault="001F0DAA" w:rsidP="00A97F7F">
      <w:pPr>
        <w:widowControl w:val="0"/>
        <w:tabs>
          <w:tab w:val="left" w:pos="993"/>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3. </w:t>
      </w:r>
      <w:r w:rsidR="00DB5959" w:rsidRPr="005E3DBC">
        <w:rPr>
          <w:rFonts w:ascii="Times New Roman" w:eastAsia="Lucida Sans Unicode" w:hAnsi="Times New Roman" w:cs="Times New Roman"/>
          <w:bCs/>
          <w:kern w:val="2"/>
          <w:sz w:val="20"/>
          <w:szCs w:val="20"/>
          <w:lang w:eastAsia="ar-SA"/>
        </w:rPr>
        <w:t>Ликвидация угроз безопасности объекта по мере их возникновения (в рамках полномочий и тактических возможностей охранников).</w:t>
      </w:r>
    </w:p>
    <w:p w14:paraId="582D0D95"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r w:rsidRPr="005E3DBC">
        <w:rPr>
          <w:rFonts w:ascii="Times New Roman" w:eastAsia="Lucida Sans Unicode" w:hAnsi="Times New Roman" w:cs="Times New Roman"/>
          <w:bCs/>
          <w:i/>
          <w:kern w:val="2"/>
          <w:sz w:val="20"/>
          <w:szCs w:val="20"/>
          <w:lang w:eastAsia="ar-SA"/>
        </w:rPr>
        <w:tab/>
      </w:r>
    </w:p>
    <w:p w14:paraId="536EF6B4"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14:paraId="62FB2E9B" w14:textId="77777777" w:rsidR="00DB5959" w:rsidRPr="005E3DBC" w:rsidRDefault="00DB5959" w:rsidP="00A97F7F">
      <w:pPr>
        <w:widowControl w:val="0"/>
        <w:tabs>
          <w:tab w:val="left" w:pos="214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С внешнего осмотра автомобиля, а затем – осмотра его салона и внутренних полостей (включая багажник, подкапотное пространство и т.д.).</w:t>
      </w:r>
    </w:p>
    <w:p w14:paraId="5937DAA1" w14:textId="77777777" w:rsidR="00DB5959" w:rsidRPr="005E3DBC" w:rsidRDefault="00DB5959" w:rsidP="00A97F7F">
      <w:pPr>
        <w:widowControl w:val="0"/>
        <w:tabs>
          <w:tab w:val="left" w:pos="993"/>
          <w:tab w:val="left" w:pos="214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14:paraId="4ECB4906" w14:textId="77777777" w:rsidR="00DB5959" w:rsidRPr="005E3DBC" w:rsidRDefault="00DB5959" w:rsidP="00A97F7F">
      <w:pPr>
        <w:widowControl w:val="0"/>
        <w:tabs>
          <w:tab w:val="left" w:pos="214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3. С осмотра салона автомобиля, а затем – внутренних полостей автомобиля (включая багажник, подкапотное пространство и т.д.). </w:t>
      </w:r>
    </w:p>
    <w:p w14:paraId="67BD52A7"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r w:rsidRPr="005E3DBC">
        <w:rPr>
          <w:rFonts w:ascii="Times New Roman" w:eastAsia="Lucida Sans Unicode" w:hAnsi="Times New Roman" w:cs="Times New Roman"/>
          <w:bCs/>
          <w:i/>
          <w:kern w:val="2"/>
          <w:sz w:val="20"/>
          <w:szCs w:val="20"/>
          <w:lang w:eastAsia="ar-SA"/>
        </w:rPr>
        <w:tab/>
      </w:r>
    </w:p>
    <w:p w14:paraId="6518CAF3"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14:paraId="032EB6E8"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1. Незамедлительно лично переместить подозрительный предмет в безопасное для персонала и посетителей место. </w:t>
      </w:r>
    </w:p>
    <w:p w14:paraId="322B819A"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14:paraId="4A17C7F0"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14:paraId="0D5E2E9D"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lastRenderedPageBreak/>
        <w:t>3</w:t>
      </w:r>
    </w:p>
    <w:p w14:paraId="712EEA24"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14:paraId="2FD94E41"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14:paraId="3E9BF219"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14:paraId="7FA384CA" w14:textId="77777777" w:rsidR="00DB5959" w:rsidRPr="005E3DBC" w:rsidRDefault="00DB5959" w:rsidP="00A97F7F">
      <w:pPr>
        <w:widowControl w:val="0"/>
        <w:tabs>
          <w:tab w:val="left" w:pos="214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14:paraId="3F2A462C"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53D2EB83" w14:textId="77777777" w:rsidR="00DB5959" w:rsidRPr="005E3DBC" w:rsidRDefault="00DB5959" w:rsidP="00A97F7F">
      <w:pPr>
        <w:widowControl w:val="0"/>
        <w:tabs>
          <w:tab w:val="left" w:pos="1134"/>
        </w:tabs>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 xml:space="preserve">2.33. </w:t>
      </w:r>
      <w:r w:rsidRPr="005E3DBC">
        <w:rPr>
          <w:rFonts w:ascii="Times New Roman" w:eastAsia="Lucida Sans Unicode" w:hAnsi="Times New Roman" w:cs="Times New Roman"/>
          <w:b/>
          <w:bCs/>
          <w:kern w:val="2"/>
          <w:sz w:val="20"/>
          <w:szCs w:val="20"/>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14:paraId="5DA1DF26" w14:textId="77777777" w:rsidR="00DB5959" w:rsidRPr="005E3DBC" w:rsidRDefault="00DB5959" w:rsidP="00A97F7F">
      <w:pPr>
        <w:widowControl w:val="0"/>
        <w:tabs>
          <w:tab w:val="left" w:pos="214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Не открывая дверей объекта, сообщить в органы внутренних дел.</w:t>
      </w:r>
    </w:p>
    <w:p w14:paraId="25FA977D" w14:textId="77777777" w:rsidR="00DB5959" w:rsidRPr="005E3DBC" w:rsidRDefault="00DB5959" w:rsidP="00A97F7F">
      <w:pPr>
        <w:widowControl w:val="0"/>
        <w:tabs>
          <w:tab w:val="left" w:pos="851"/>
          <w:tab w:val="left" w:pos="214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2. Выйти и разнять дерущихся граждан, так как могут быть повреждены ограждающие конструкции охраняемого объекта.</w:t>
      </w:r>
    </w:p>
    <w:p w14:paraId="1992525B" w14:textId="77777777" w:rsidR="00DB5959" w:rsidRPr="005E3DBC" w:rsidRDefault="00DB5959" w:rsidP="00A97F7F">
      <w:pPr>
        <w:widowControl w:val="0"/>
        <w:tabs>
          <w:tab w:val="left" w:pos="851"/>
          <w:tab w:val="left" w:pos="214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Не предпринимать никаких действий, так как правонарушение происходит вне пределов охраняемого объекта.</w:t>
      </w:r>
    </w:p>
    <w:p w14:paraId="1D6E2C8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r w:rsidRPr="005E3DBC">
        <w:rPr>
          <w:rFonts w:ascii="Times New Roman" w:eastAsia="Lucida Sans Unicode" w:hAnsi="Times New Roman" w:cs="Times New Roman"/>
          <w:bCs/>
          <w:i/>
          <w:kern w:val="2"/>
          <w:sz w:val="20"/>
          <w:szCs w:val="20"/>
          <w:lang w:eastAsia="ar-SA"/>
        </w:rPr>
        <w:tab/>
      </w:r>
    </w:p>
    <w:p w14:paraId="26AEE4C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2.34. Первое действие (первый этап) при просмотре (проверке) документов на стационарных постах охраны:</w:t>
      </w:r>
    </w:p>
    <w:p w14:paraId="1E8A6BF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sz w:val="20"/>
          <w:szCs w:val="20"/>
          <w:lang w:eastAsia="ar-SA"/>
        </w:rPr>
        <w:t>1. Провести проверку документа на подлинность.</w:t>
      </w:r>
      <w:r w:rsidRPr="005E3DBC">
        <w:rPr>
          <w:rFonts w:ascii="Times New Roman" w:eastAsia="Times New Roman" w:hAnsi="Times New Roman" w:cs="Times New Roman"/>
          <w:bCs/>
          <w:iCs/>
          <w:sz w:val="20"/>
          <w:szCs w:val="20"/>
          <w:lang w:eastAsia="ar-SA"/>
        </w:rPr>
        <w:t xml:space="preserve"> </w:t>
      </w:r>
    </w:p>
    <w:p w14:paraId="3F5C06B8"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14:paraId="487A989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sz w:val="20"/>
          <w:szCs w:val="20"/>
          <w:lang w:eastAsia="ar-SA"/>
        </w:rPr>
        <w:t xml:space="preserve">3. </w:t>
      </w:r>
      <w:r w:rsidRPr="005E3DBC">
        <w:rPr>
          <w:rFonts w:ascii="Times New Roman" w:eastAsia="Times New Roman" w:hAnsi="Times New Roman" w:cs="Times New Roman"/>
          <w:bCs/>
          <w:iCs/>
          <w:sz w:val="20"/>
          <w:szCs w:val="20"/>
          <w:lang w:eastAsia="ar-SA"/>
        </w:rPr>
        <w:t>Сличить внешность человека, изображенного на фото</w:t>
      </w:r>
      <w:r w:rsidRPr="005E3DBC">
        <w:rPr>
          <w:rFonts w:ascii="Times New Roman" w:eastAsia="Times New Roman" w:hAnsi="Times New Roman" w:cs="Times New Roman"/>
          <w:bCs/>
          <w:iCs/>
          <w:sz w:val="20"/>
          <w:szCs w:val="20"/>
          <w:lang w:eastAsia="ar-SA"/>
        </w:rPr>
        <w:softHyphen/>
        <w:t>карточке с внешностью предъявителя.</w:t>
      </w:r>
    </w:p>
    <w:p w14:paraId="223C80DF"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06289E5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2.35. Второе действие (второй этап) при просмотре (проверке) документов на стационарных постах охраны:</w:t>
      </w:r>
    </w:p>
    <w:p w14:paraId="5F4F335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sz w:val="20"/>
          <w:szCs w:val="20"/>
          <w:lang w:eastAsia="ar-SA"/>
        </w:rPr>
        <w:t>1. Провести проверку документа на подлинность.</w:t>
      </w:r>
      <w:r w:rsidRPr="005E3DBC">
        <w:rPr>
          <w:rFonts w:ascii="Times New Roman" w:eastAsia="Times New Roman" w:hAnsi="Times New Roman" w:cs="Times New Roman"/>
          <w:bCs/>
          <w:iCs/>
          <w:sz w:val="20"/>
          <w:szCs w:val="20"/>
          <w:lang w:eastAsia="ar-SA"/>
        </w:rPr>
        <w:t xml:space="preserve"> </w:t>
      </w:r>
    </w:p>
    <w:p w14:paraId="7C71723C"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sz w:val="20"/>
          <w:szCs w:val="20"/>
          <w:lang w:eastAsia="ar-SA"/>
        </w:rPr>
        <w:t xml:space="preserve">2. </w:t>
      </w:r>
      <w:r w:rsidRPr="005E3DBC">
        <w:rPr>
          <w:rFonts w:ascii="Times New Roman" w:eastAsia="Times New Roman" w:hAnsi="Times New Roman" w:cs="Times New Roman"/>
          <w:bCs/>
          <w:iCs/>
          <w:sz w:val="20"/>
          <w:szCs w:val="20"/>
          <w:lang w:eastAsia="ar-SA"/>
        </w:rPr>
        <w:t>Сличить внешность человека, изображенного на фото</w:t>
      </w:r>
      <w:r w:rsidRPr="005E3DBC">
        <w:rPr>
          <w:rFonts w:ascii="Times New Roman" w:eastAsia="Times New Roman" w:hAnsi="Times New Roman" w:cs="Times New Roman"/>
          <w:bCs/>
          <w:iCs/>
          <w:sz w:val="20"/>
          <w:szCs w:val="20"/>
          <w:lang w:eastAsia="ar-SA"/>
        </w:rPr>
        <w:softHyphen/>
        <w:t>карточке с внешностью предъявителя.</w:t>
      </w:r>
    </w:p>
    <w:p w14:paraId="27385BA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Провести проверку документа на действительность.</w:t>
      </w:r>
    </w:p>
    <w:p w14:paraId="38204F29"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4A89B4A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2.36. Третье действие (третий этап) при просмотре (проверке) документов на стационарных постах охраны:</w:t>
      </w:r>
    </w:p>
    <w:p w14:paraId="1FE465ED"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sz w:val="20"/>
          <w:szCs w:val="20"/>
          <w:lang w:eastAsia="ar-SA"/>
        </w:rPr>
        <w:t>1. Провести проверку документа на подлинность</w:t>
      </w:r>
      <w:r w:rsidRPr="005E3DBC">
        <w:rPr>
          <w:rFonts w:ascii="Times New Roman" w:eastAsia="Times New Roman" w:hAnsi="Times New Roman" w:cs="Times New Roman"/>
          <w:bCs/>
          <w:iCs/>
          <w:sz w:val="20"/>
          <w:szCs w:val="20"/>
          <w:lang w:eastAsia="ar-SA"/>
        </w:rPr>
        <w:t>.</w:t>
      </w:r>
    </w:p>
    <w:p w14:paraId="1827073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sz w:val="20"/>
          <w:szCs w:val="20"/>
          <w:lang w:eastAsia="ar-SA"/>
        </w:rPr>
        <w:t xml:space="preserve">2. </w:t>
      </w:r>
      <w:r w:rsidRPr="005E3DBC">
        <w:rPr>
          <w:rFonts w:ascii="Times New Roman" w:eastAsia="Times New Roman" w:hAnsi="Times New Roman" w:cs="Times New Roman"/>
          <w:bCs/>
          <w:iCs/>
          <w:sz w:val="20"/>
          <w:szCs w:val="20"/>
          <w:lang w:eastAsia="ar-SA"/>
        </w:rPr>
        <w:t>Сличить внешность человека, изображенного на фото</w:t>
      </w:r>
      <w:r w:rsidRPr="005E3DBC">
        <w:rPr>
          <w:rFonts w:ascii="Times New Roman" w:eastAsia="Times New Roman" w:hAnsi="Times New Roman" w:cs="Times New Roman"/>
          <w:bCs/>
          <w:iCs/>
          <w:sz w:val="20"/>
          <w:szCs w:val="20"/>
          <w:lang w:eastAsia="ar-SA"/>
        </w:rPr>
        <w:softHyphen/>
        <w:t>карточке с внешностью предъявителя.</w:t>
      </w:r>
    </w:p>
    <w:p w14:paraId="2C4CCC2E"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Провести проверку документа на действительность.</w:t>
      </w:r>
    </w:p>
    <w:p w14:paraId="1941DC9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0EB7C16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p>
    <w:p w14:paraId="3A8369A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2.37.</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b/>
          <w:sz w:val="20"/>
          <w:szCs w:val="20"/>
          <w:lang w:eastAsia="ar-SA"/>
        </w:rPr>
        <w:t>Четвертое действие (четвертый этап) при просмотре (проверке) документов на стационарных постах охраны:</w:t>
      </w:r>
    </w:p>
    <w:p w14:paraId="5E781DD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w:t>
      </w:r>
      <w:r w:rsidRPr="005E3DBC">
        <w:rPr>
          <w:rFonts w:ascii="Times New Roman" w:eastAsia="Times New Roman" w:hAnsi="Times New Roman" w:cs="Times New Roman"/>
          <w:bCs/>
          <w:iCs/>
          <w:sz w:val="20"/>
          <w:szCs w:val="20"/>
          <w:lang w:eastAsia="ar-SA"/>
        </w:rPr>
        <w:t>Сличить внешность человека, изображенного на фото</w:t>
      </w:r>
      <w:r w:rsidRPr="005E3DBC">
        <w:rPr>
          <w:rFonts w:ascii="Times New Roman" w:eastAsia="Times New Roman" w:hAnsi="Times New Roman" w:cs="Times New Roman"/>
          <w:bCs/>
          <w:iCs/>
          <w:sz w:val="20"/>
          <w:szCs w:val="20"/>
          <w:lang w:eastAsia="ar-SA"/>
        </w:rPr>
        <w:softHyphen/>
        <w:t>карточке с внешностью предъявителя</w:t>
      </w:r>
      <w:r w:rsidRPr="005E3DBC">
        <w:rPr>
          <w:rFonts w:ascii="Times New Roman" w:eastAsia="Times New Roman" w:hAnsi="Times New Roman" w:cs="Times New Roman"/>
          <w:sz w:val="20"/>
          <w:szCs w:val="20"/>
          <w:lang w:eastAsia="ar-SA"/>
        </w:rPr>
        <w:t>.</w:t>
      </w:r>
    </w:p>
    <w:p w14:paraId="411D2DC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sz w:val="20"/>
          <w:szCs w:val="20"/>
          <w:lang w:eastAsia="ar-SA"/>
        </w:rPr>
        <w:t>2. Провести проверку документа на действительность.</w:t>
      </w:r>
      <w:r w:rsidRPr="005E3DBC">
        <w:rPr>
          <w:rFonts w:ascii="Times New Roman" w:eastAsia="Times New Roman" w:hAnsi="Times New Roman" w:cs="Times New Roman"/>
          <w:bCs/>
          <w:iCs/>
          <w:sz w:val="20"/>
          <w:szCs w:val="20"/>
          <w:lang w:eastAsia="ar-SA"/>
        </w:rPr>
        <w:t xml:space="preserve"> </w:t>
      </w:r>
    </w:p>
    <w:p w14:paraId="1771E40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Провести проверку документа на подлинность.</w:t>
      </w:r>
    </w:p>
    <w:p w14:paraId="0745343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04EFDAE6"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p>
    <w:p w14:paraId="00AD6BA5" w14:textId="77777777" w:rsidR="00DB5959" w:rsidRPr="005E3DBC" w:rsidRDefault="00DB5959" w:rsidP="00A97F7F">
      <w:pPr>
        <w:widowControl w:val="0"/>
        <w:suppressAutoHyphens/>
        <w:autoSpaceDE w:val="0"/>
        <w:spacing w:after="0" w:line="240" w:lineRule="auto"/>
        <w:ind w:right="-57"/>
        <w:jc w:val="both"/>
        <w:rPr>
          <w:rFonts w:ascii="Times New Roman" w:eastAsia="Lucida Sans Unicode" w:hAnsi="Times New Roman" w:cs="Times New Roman"/>
          <w:b/>
          <w:bCs/>
          <w:kern w:val="2"/>
          <w:sz w:val="20"/>
          <w:szCs w:val="20"/>
          <w:lang w:eastAsia="ar-SA"/>
        </w:rPr>
      </w:pPr>
      <w:r w:rsidRPr="005E3DBC">
        <w:rPr>
          <w:rFonts w:ascii="Times New Roman" w:eastAsia="Lucida Sans Unicode" w:hAnsi="Times New Roman" w:cs="Times New Roman"/>
          <w:b/>
          <w:bCs/>
          <w:kern w:val="2"/>
          <w:sz w:val="20"/>
          <w:szCs w:val="20"/>
          <w:lang w:eastAsia="ar-SA"/>
        </w:rPr>
        <w:t xml:space="preserve">2.38. Что из </w:t>
      </w:r>
      <w:proofErr w:type="gramStart"/>
      <w:r w:rsidRPr="005E3DBC">
        <w:rPr>
          <w:rFonts w:ascii="Times New Roman" w:eastAsia="Lucida Sans Unicode" w:hAnsi="Times New Roman" w:cs="Times New Roman"/>
          <w:b/>
          <w:bCs/>
          <w:kern w:val="2"/>
          <w:sz w:val="20"/>
          <w:szCs w:val="20"/>
          <w:lang w:eastAsia="ar-SA"/>
        </w:rPr>
        <w:t>ниже перечисленного</w:t>
      </w:r>
      <w:proofErr w:type="gramEnd"/>
      <w:r w:rsidRPr="005E3DBC">
        <w:rPr>
          <w:rFonts w:ascii="Times New Roman" w:eastAsia="Lucida Sans Unicode" w:hAnsi="Times New Roman" w:cs="Times New Roman"/>
          <w:b/>
          <w:bCs/>
          <w:kern w:val="2"/>
          <w:sz w:val="20"/>
          <w:szCs w:val="20"/>
          <w:lang w:eastAsia="ar-SA"/>
        </w:rPr>
        <w:t xml:space="preserve"> проверяется при проверке подлинности документа: </w:t>
      </w:r>
    </w:p>
    <w:p w14:paraId="1807545D" w14:textId="77777777" w:rsidR="00DB5959" w:rsidRPr="005E3DBC" w:rsidRDefault="00DB5959" w:rsidP="00A97F7F">
      <w:pPr>
        <w:tabs>
          <w:tab w:val="left" w:pos="993"/>
        </w:tabs>
        <w:suppressAutoHyphens/>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14:paraId="6C3C28D5"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14:paraId="5AF76FCC" w14:textId="77777777" w:rsidR="00DB5959" w:rsidRPr="005E3DBC" w:rsidRDefault="00DB5959" w:rsidP="00A97F7F">
      <w:pPr>
        <w:widowControl w:val="0"/>
        <w:tabs>
          <w:tab w:val="left" w:pos="2869"/>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Cs/>
          <w:kern w:val="2"/>
          <w:sz w:val="20"/>
          <w:szCs w:val="20"/>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14:paraId="6188C37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56BEBA3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p>
    <w:p w14:paraId="6DF9B21B"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lastRenderedPageBreak/>
        <w:t>2.39.</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b/>
          <w:sz w:val="20"/>
          <w:szCs w:val="20"/>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14:paraId="1F329A84"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w:t>
      </w:r>
      <w:r w:rsidRPr="005E3DBC">
        <w:rPr>
          <w:rFonts w:ascii="Times New Roman" w:eastAsia="Times New Roman" w:hAnsi="Times New Roman" w:cs="Times New Roman"/>
          <w:sz w:val="20"/>
          <w:szCs w:val="20"/>
          <w:lang w:eastAsia="ar-SA"/>
        </w:rPr>
        <w:tab/>
        <w:t>Требование представить дополнительные документы, не предусмотренные для предъявления правилами пропускного режима.</w:t>
      </w:r>
    </w:p>
    <w:p w14:paraId="735E723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sz w:val="20"/>
          <w:szCs w:val="20"/>
          <w:lang w:eastAsia="ar-SA"/>
        </w:rPr>
        <w:t>2. К</w:t>
      </w:r>
      <w:r w:rsidRPr="005E3DBC">
        <w:rPr>
          <w:rFonts w:ascii="Times New Roman" w:eastAsia="Times New Roman" w:hAnsi="Times New Roman" w:cs="Times New Roman"/>
          <w:bCs/>
          <w:iCs/>
          <w:sz w:val="20"/>
          <w:szCs w:val="20"/>
          <w:lang w:eastAsia="ar-SA"/>
        </w:rPr>
        <w:t xml:space="preserve">онтрольные вопросы по сведениям, внесенным в документ. </w:t>
      </w:r>
    </w:p>
    <w:p w14:paraId="0950DE5C"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bCs/>
          <w:iCs/>
          <w:sz w:val="20"/>
          <w:szCs w:val="20"/>
          <w:lang w:eastAsia="ar-SA"/>
        </w:rPr>
        <w:t>3.</w:t>
      </w:r>
      <w:r w:rsidRPr="005E3DBC">
        <w:rPr>
          <w:rFonts w:ascii="Times New Roman" w:eastAsia="Times New Roman" w:hAnsi="Times New Roman" w:cs="Times New Roman"/>
          <w:bCs/>
          <w:iCs/>
          <w:sz w:val="20"/>
          <w:szCs w:val="20"/>
          <w:lang w:eastAsia="ar-SA"/>
        </w:rPr>
        <w:tab/>
        <w:t>Уточнение личных данных предъявителя, не связанных с реквизитами просматриваемого документа.</w:t>
      </w:r>
    </w:p>
    <w:p w14:paraId="7E6F276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
          <w:iCs/>
          <w:sz w:val="20"/>
          <w:szCs w:val="20"/>
          <w:lang w:eastAsia="ar-SA"/>
        </w:rPr>
      </w:pPr>
      <w:r w:rsidRPr="005E3DBC">
        <w:rPr>
          <w:rFonts w:ascii="Times New Roman" w:eastAsia="Times New Roman" w:hAnsi="Times New Roman" w:cs="Times New Roman"/>
          <w:bCs/>
          <w:i/>
          <w:iCs/>
          <w:sz w:val="20"/>
          <w:szCs w:val="20"/>
          <w:lang w:eastAsia="ar-SA"/>
        </w:rPr>
        <w:t>2</w:t>
      </w:r>
    </w:p>
    <w:p w14:paraId="09471B7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p>
    <w:p w14:paraId="07F5930E"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14:paraId="731725FF"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w:t>
      </w:r>
      <w:r w:rsidRPr="005E3DBC">
        <w:rPr>
          <w:rFonts w:ascii="Times New Roman" w:eastAsia="Times New Roman" w:hAnsi="Times New Roman" w:cs="Times New Roman"/>
          <w:sz w:val="20"/>
          <w:szCs w:val="20"/>
          <w:lang w:eastAsia="ar-SA"/>
        </w:rPr>
        <w:tab/>
        <w:t>Одно из первых действий - открыть окна помещения, в котором обнаружен подозрительный предмет.</w:t>
      </w:r>
    </w:p>
    <w:p w14:paraId="5A19A464"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w:t>
      </w:r>
      <w:r w:rsidRPr="005E3DBC">
        <w:rPr>
          <w:rFonts w:ascii="Times New Roman" w:eastAsia="Times New Roman" w:hAnsi="Times New Roman" w:cs="Times New Roman"/>
          <w:sz w:val="20"/>
          <w:szCs w:val="20"/>
          <w:lang w:eastAsia="ar-SA"/>
        </w:rPr>
        <w:tab/>
        <w:t>Одно из первых действий - приготовить и надеть средства индивидуальной защиты (противогазы или защитные капюшоны, резиновые перчатки и т.п.).</w:t>
      </w:r>
    </w:p>
    <w:p w14:paraId="24C47ACE"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bCs/>
          <w:iCs/>
          <w:sz w:val="20"/>
          <w:szCs w:val="20"/>
          <w:lang w:eastAsia="ar-SA"/>
        </w:rPr>
        <w:t>3.</w:t>
      </w:r>
      <w:r w:rsidRPr="005E3DBC">
        <w:rPr>
          <w:rFonts w:ascii="Times New Roman" w:eastAsia="Times New Roman" w:hAnsi="Times New Roman" w:cs="Times New Roman"/>
          <w:sz w:val="20"/>
          <w:szCs w:val="20"/>
          <w:lang w:eastAsia="ar-SA"/>
        </w:rPr>
        <w:tab/>
        <w:t xml:space="preserve">Одно из первых действий – обильно залить обнаруженный предмет пеной из воздушно-пенного или углекислотного огнетушителя. </w:t>
      </w:r>
    </w:p>
    <w:p w14:paraId="20A7E89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Cs/>
          <w:i/>
          <w:iCs/>
          <w:sz w:val="20"/>
          <w:szCs w:val="20"/>
          <w:lang w:eastAsia="ar-SA"/>
        </w:rPr>
      </w:pPr>
      <w:r w:rsidRPr="005E3DBC">
        <w:rPr>
          <w:rFonts w:ascii="Times New Roman" w:eastAsia="Times New Roman" w:hAnsi="Times New Roman" w:cs="Times New Roman"/>
          <w:bCs/>
          <w:i/>
          <w:iCs/>
          <w:sz w:val="20"/>
          <w:szCs w:val="20"/>
          <w:lang w:eastAsia="ar-SA"/>
        </w:rPr>
        <w:t>2</w:t>
      </w:r>
    </w:p>
    <w:p w14:paraId="64927B5C" w14:textId="77777777" w:rsidR="00DB5959" w:rsidRPr="005E3DBC" w:rsidRDefault="00DB5959" w:rsidP="00A97F7F">
      <w:pPr>
        <w:suppressAutoHyphens/>
        <w:autoSpaceDE w:val="0"/>
        <w:spacing w:after="0" w:line="240" w:lineRule="auto"/>
        <w:ind w:right="-57"/>
        <w:rPr>
          <w:rFonts w:ascii="Times New Roman" w:eastAsia="Times New Roman" w:hAnsi="Times New Roman" w:cs="Times New Roman"/>
          <w:b/>
          <w:bCs/>
          <w:sz w:val="20"/>
          <w:szCs w:val="20"/>
          <w:lang w:eastAsia="ar-SA"/>
        </w:rPr>
      </w:pPr>
    </w:p>
    <w:p w14:paraId="62937374" w14:textId="77777777" w:rsidR="00DB5959" w:rsidRPr="005E3DBC" w:rsidRDefault="00DB5959" w:rsidP="00A97F7F">
      <w:pPr>
        <w:suppressAutoHyphens/>
        <w:autoSpaceDE w:val="0"/>
        <w:spacing w:after="0" w:line="240" w:lineRule="auto"/>
        <w:ind w:right="-57"/>
        <w:rPr>
          <w:rFonts w:ascii="Times New Roman" w:eastAsia="Times New Roman" w:hAnsi="Times New Roman" w:cs="Times New Roman"/>
          <w:b/>
          <w:bCs/>
          <w:sz w:val="20"/>
          <w:szCs w:val="20"/>
          <w:lang w:eastAsia="ar-SA"/>
        </w:rPr>
      </w:pPr>
    </w:p>
    <w:p w14:paraId="4DC10CB8"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Раздел 3. Вопросы по первой помощи </w:t>
      </w:r>
    </w:p>
    <w:p w14:paraId="0211D80C"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(общие для 4, 5 и 6 разрядов)</w:t>
      </w:r>
    </w:p>
    <w:p w14:paraId="0199F8BD"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p>
    <w:p w14:paraId="0AE81CDE"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3.1. Каково содержание информации, сообщаемой при вызове скорой медицинской помощи?</w:t>
      </w:r>
    </w:p>
    <w:p w14:paraId="05A82F96"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14:paraId="20364406"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14:paraId="5CDC5E7E"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14:paraId="0D2202A9"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6CCCBCAC"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i/>
          <w:sz w:val="20"/>
          <w:szCs w:val="20"/>
          <w:lang w:eastAsia="ar-SA"/>
        </w:rPr>
      </w:pPr>
    </w:p>
    <w:p w14:paraId="056F03EE"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3.2. Каков порядок действий при встрече медицинских работников, прибывающих по вызову?</w:t>
      </w:r>
    </w:p>
    <w:p w14:paraId="0EF6753D"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Ожидать встречи «Скорой помощи» на месте происшествия, объясняя по телефону диспетчеру «03», как поехать к месту происшествия.</w:t>
      </w:r>
    </w:p>
    <w:p w14:paraId="1FFC6C58"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Направить кого-нибудь встречать «Скорую помощь», самому ожидать у места происшествия и оказывать первую помощь.</w:t>
      </w:r>
    </w:p>
    <w:p w14:paraId="31D534E0"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14:paraId="5B5A4519"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119B41D"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i/>
          <w:sz w:val="20"/>
          <w:szCs w:val="20"/>
          <w:lang w:eastAsia="ar-SA"/>
        </w:rPr>
      </w:pPr>
    </w:p>
    <w:p w14:paraId="421F82D1"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b/>
          <w:spacing w:val="-8"/>
          <w:sz w:val="20"/>
          <w:szCs w:val="20"/>
          <w:lang w:eastAsia="ar-SA"/>
        </w:rPr>
      </w:pPr>
      <w:r w:rsidRPr="005E3DBC">
        <w:rPr>
          <w:rFonts w:ascii="Times New Roman" w:eastAsia="Times New Roman" w:hAnsi="Times New Roman" w:cs="Times New Roman"/>
          <w:b/>
          <w:spacing w:val="-8"/>
          <w:sz w:val="20"/>
          <w:szCs w:val="20"/>
          <w:lang w:eastAsia="ar-SA"/>
        </w:rPr>
        <w:t>3.3. Входят ли в состав аптечки первой помощи медицинские препараты?</w:t>
      </w:r>
    </w:p>
    <w:p w14:paraId="4DEA744D"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Входят медицинские препараты, отпускаемые в аптеках без рецепта (йод, нашатырный спирт, валидол, нитроглицерин и т.п.).</w:t>
      </w:r>
    </w:p>
    <w:p w14:paraId="367C88C9"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входят.</w:t>
      </w:r>
    </w:p>
    <w:p w14:paraId="6298668D"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5E3DBC">
        <w:rPr>
          <w:rFonts w:ascii="Times New Roman" w:eastAsia="Times New Roman" w:hAnsi="Times New Roman" w:cs="Times New Roman"/>
          <w:sz w:val="20"/>
          <w:szCs w:val="20"/>
          <w:lang w:eastAsia="ar-SA"/>
        </w:rPr>
        <w:t>дексаметазон</w:t>
      </w:r>
      <w:proofErr w:type="spellEnd"/>
      <w:r w:rsidRPr="005E3DBC">
        <w:rPr>
          <w:rFonts w:ascii="Times New Roman" w:eastAsia="Times New Roman" w:hAnsi="Times New Roman" w:cs="Times New Roman"/>
          <w:sz w:val="20"/>
          <w:szCs w:val="20"/>
          <w:lang w:eastAsia="ar-SA"/>
        </w:rPr>
        <w:t xml:space="preserve">, </w:t>
      </w:r>
      <w:proofErr w:type="spellStart"/>
      <w:r w:rsidRPr="005E3DBC">
        <w:rPr>
          <w:rFonts w:ascii="Times New Roman" w:eastAsia="Times New Roman" w:hAnsi="Times New Roman" w:cs="Times New Roman"/>
          <w:sz w:val="20"/>
          <w:szCs w:val="20"/>
          <w:lang w:eastAsia="ar-SA"/>
        </w:rPr>
        <w:t>кеторолака</w:t>
      </w:r>
      <w:proofErr w:type="spellEnd"/>
      <w:r w:rsidRPr="005E3DBC">
        <w:rPr>
          <w:rFonts w:ascii="Times New Roman" w:eastAsia="Times New Roman" w:hAnsi="Times New Roman" w:cs="Times New Roman"/>
          <w:sz w:val="20"/>
          <w:szCs w:val="20"/>
          <w:lang w:eastAsia="ar-SA"/>
        </w:rPr>
        <w:t xml:space="preserve"> </w:t>
      </w:r>
      <w:proofErr w:type="spellStart"/>
      <w:r w:rsidRPr="005E3DBC">
        <w:rPr>
          <w:rFonts w:ascii="Times New Roman" w:eastAsia="Times New Roman" w:hAnsi="Times New Roman" w:cs="Times New Roman"/>
          <w:sz w:val="20"/>
          <w:szCs w:val="20"/>
          <w:lang w:eastAsia="ar-SA"/>
        </w:rPr>
        <w:t>трометамин</w:t>
      </w:r>
      <w:proofErr w:type="spellEnd"/>
      <w:r w:rsidRPr="005E3DBC">
        <w:rPr>
          <w:rFonts w:ascii="Times New Roman" w:eastAsia="Times New Roman" w:hAnsi="Times New Roman" w:cs="Times New Roman"/>
          <w:sz w:val="20"/>
          <w:szCs w:val="20"/>
          <w:lang w:eastAsia="ar-SA"/>
        </w:rPr>
        <w:t xml:space="preserve"> или баралгин и т.п.).  </w:t>
      </w:r>
    </w:p>
    <w:p w14:paraId="0BA31FC5"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0C06754D"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14:paraId="6ECECF4E"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14:paraId="0EF3D65B"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Устранение угрожающих факторов для жизни и здоровья; прекращение действия повреждающих факторов на пострадавшего.</w:t>
      </w:r>
    </w:p>
    <w:p w14:paraId="3B730DA4"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Придание правильного транспортного положения и организация транспортировки пострадавшего.</w:t>
      </w:r>
    </w:p>
    <w:p w14:paraId="47DF2957" w14:textId="77777777" w:rsidR="00DB5959" w:rsidRPr="005E3DBC" w:rsidRDefault="00DB5959" w:rsidP="00A97F7F">
      <w:pPr>
        <w:tabs>
          <w:tab w:val="left" w:pos="1418"/>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5741C380"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3.5. Первым действием (первым этапом) при оказании первой помощи является:</w:t>
      </w:r>
    </w:p>
    <w:p w14:paraId="10F5D7A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Предотвращение возможных осложнений.</w:t>
      </w:r>
    </w:p>
    <w:p w14:paraId="425DCB9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Прекращение воздействия травмирующего фактора.</w:t>
      </w:r>
    </w:p>
    <w:p w14:paraId="23588872"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lastRenderedPageBreak/>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16774B6B"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994FEB7"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3.6. Вторым действием (вторым этапом) при оказании первой помощи является:</w:t>
      </w:r>
    </w:p>
    <w:p w14:paraId="63FCB12F"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Устранение состояния, угрожающего жизни и здоровью пострадавшего.</w:t>
      </w:r>
    </w:p>
    <w:p w14:paraId="702637E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053BA55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Предотвращение возможных осложнений.</w:t>
      </w:r>
    </w:p>
    <w:p w14:paraId="5C429700"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01A7D52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3.7. Третьим действием (третьим этапом) при оказании первой помощи является:</w:t>
      </w:r>
    </w:p>
    <w:p w14:paraId="1EA8560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Прекращение воздействия травмирующего фактора.</w:t>
      </w:r>
    </w:p>
    <w:p w14:paraId="3AF98B8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Предотвращение возможных осложнений.</w:t>
      </w:r>
    </w:p>
    <w:p w14:paraId="126BCEB2"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4CE5477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12F2D6E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3.8. Какие действия, предусмотренные в составе первой помощи, завершают ее оказание?</w:t>
      </w:r>
    </w:p>
    <w:p w14:paraId="092A2FE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Передача пострадавшего бригаде скорой медицинской помощи. </w:t>
      </w:r>
    </w:p>
    <w:p w14:paraId="327BC92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Проведение мероприятий первичной медико-санитарной помощи.</w:t>
      </w:r>
    </w:p>
    <w:p w14:paraId="51E05453"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Проведение мероприятий специализированной медицинской помощи. </w:t>
      </w:r>
    </w:p>
    <w:p w14:paraId="260FE3B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4A9FF571" w14:textId="77777777" w:rsidR="00DB5959" w:rsidRPr="005E3DBC" w:rsidRDefault="00DB5959" w:rsidP="00A97F7F">
      <w:pPr>
        <w:tabs>
          <w:tab w:val="left" w:pos="1276"/>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3.9. Если пострадавший находится без сознания, в какое положение до прибытия скорой помощи он должен быть переведен?</w:t>
      </w:r>
    </w:p>
    <w:p w14:paraId="7597C398"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положении на спине.</w:t>
      </w:r>
    </w:p>
    <w:p w14:paraId="5A378C5D"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устойчивое боковое положение.</w:t>
      </w:r>
    </w:p>
    <w:p w14:paraId="2010A63A"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положении полусидя.</w:t>
      </w:r>
    </w:p>
    <w:p w14:paraId="39C5BBC3" w14:textId="77777777" w:rsidR="00DB5959" w:rsidRPr="005E3DBC" w:rsidRDefault="00DB5959" w:rsidP="00A97F7F">
      <w:pPr>
        <w:tabs>
          <w:tab w:val="left" w:pos="1276"/>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1C1069F" w14:textId="77777777" w:rsidR="00DB5959" w:rsidRPr="005E3DBC" w:rsidRDefault="00DB5959" w:rsidP="00A97F7F">
      <w:pPr>
        <w:tabs>
          <w:tab w:val="left" w:pos="1276"/>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14:paraId="1527F95A"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положении на спине.</w:t>
      </w:r>
    </w:p>
    <w:p w14:paraId="3995A147"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устойчивое боковое положение.</w:t>
      </w:r>
    </w:p>
    <w:p w14:paraId="3C58E162"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положении полусидя.</w:t>
      </w:r>
    </w:p>
    <w:p w14:paraId="38CB361B" w14:textId="77777777" w:rsidR="00DB5959" w:rsidRPr="005E3DBC" w:rsidRDefault="00DB5959" w:rsidP="00A97F7F">
      <w:pPr>
        <w:tabs>
          <w:tab w:val="left" w:pos="1276"/>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66E78AEA" w14:textId="77777777" w:rsidR="00DB5959" w:rsidRPr="005E3DBC" w:rsidRDefault="00DB5959" w:rsidP="00A97F7F">
      <w:pPr>
        <w:tabs>
          <w:tab w:val="left" w:pos="1276"/>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3.11. Что надо делать в случае, если у пострадавшего развился приступ эпилепсии (судорожный приступ)?</w:t>
      </w:r>
    </w:p>
    <w:p w14:paraId="5BC91C6E"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14:paraId="4D54979B"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Придерживать пострадавшего за голову, не давая ее разбить, по окончанию приступа перевести в устойчивое боковое положение.</w:t>
      </w:r>
    </w:p>
    <w:p w14:paraId="4148E183"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14:paraId="24002E04" w14:textId="77777777" w:rsidR="00DB5959" w:rsidRPr="005E3DBC" w:rsidRDefault="00DB5959" w:rsidP="00A97F7F">
      <w:pPr>
        <w:tabs>
          <w:tab w:val="left" w:pos="1276"/>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5F2179C"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p>
    <w:p w14:paraId="2380927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3.12.</w:t>
      </w:r>
      <w:r w:rsidRPr="005E3DBC">
        <w:rPr>
          <w:rFonts w:ascii="Times New Roman" w:eastAsia="Times New Roman" w:hAnsi="Times New Roman" w:cs="Times New Roman"/>
          <w:b/>
          <w:sz w:val="20"/>
          <w:szCs w:val="20"/>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14:paraId="167EB99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положении на спине.</w:t>
      </w:r>
    </w:p>
    <w:p w14:paraId="16A1B237"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положении на боку.</w:t>
      </w:r>
    </w:p>
    <w:p w14:paraId="543EA6D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положении с приподнятыми нижними конечностями.</w:t>
      </w:r>
    </w:p>
    <w:p w14:paraId="0293958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2DBDC1D"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3.13.  Способы временной остановки кровотечения:</w:t>
      </w:r>
    </w:p>
    <w:p w14:paraId="77984BB4"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Частичное сгибание конечности, наложение пластыря, наложение давящей повязки.</w:t>
      </w:r>
    </w:p>
    <w:p w14:paraId="289D4362"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2.Пальцевое прижатие, максимальное сгибание конечности, наложение жгута (закрутки), наложение давящей повязки.</w:t>
      </w:r>
    </w:p>
    <w:p w14:paraId="342EDE5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Придание возвышенного положения конечности, наложение асептической повязки.</w:t>
      </w:r>
    </w:p>
    <w:p w14:paraId="0514A459"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03F19DA9" w14:textId="77777777" w:rsidR="00DB5959" w:rsidRPr="005E3DBC" w:rsidRDefault="00DB5959" w:rsidP="00A97F7F">
      <w:pPr>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3.14. Какова правильная последовательность действий при остановке артериального кровотечения?</w:t>
      </w:r>
    </w:p>
    <w:p w14:paraId="673A2021"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Накладывается жгут (скрутка, ремень), накладывается чистая повязка, указывается время наложения жгута. </w:t>
      </w:r>
    </w:p>
    <w:p w14:paraId="3BEF739F" w14:textId="77777777" w:rsidR="00DB5959" w:rsidRPr="005E3DBC" w:rsidRDefault="00DB5959" w:rsidP="00A97F7F">
      <w:pPr>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14:paraId="6C33683C" w14:textId="77777777" w:rsidR="00DB5959" w:rsidRPr="005E3DBC" w:rsidRDefault="00DB5959" w:rsidP="00A97F7F">
      <w:pPr>
        <w:spacing w:after="0" w:line="240" w:lineRule="auto"/>
        <w:jc w:val="both"/>
        <w:rPr>
          <w:rFonts w:ascii="Times New Roman" w:eastAsia="Times New Roman" w:hAnsi="Times New Roman" w:cs="Times New Roman"/>
          <w:spacing w:val="-8"/>
          <w:sz w:val="20"/>
          <w:szCs w:val="20"/>
          <w:lang w:eastAsia="ar-SA"/>
        </w:rPr>
      </w:pPr>
      <w:r w:rsidRPr="005E3DBC">
        <w:rPr>
          <w:rFonts w:ascii="Times New Roman" w:eastAsia="Times New Roman" w:hAnsi="Times New Roman" w:cs="Times New Roman"/>
          <w:spacing w:val="-8"/>
          <w:sz w:val="20"/>
          <w:szCs w:val="20"/>
          <w:lang w:eastAsia="ar-SA"/>
        </w:rPr>
        <w:t>3. Проводится пальцевая остановка кровотечения, накладывается чистая повяз</w:t>
      </w:r>
      <w:r w:rsidRPr="005E3DBC">
        <w:rPr>
          <w:rFonts w:ascii="Times New Roman" w:eastAsia="Times New Roman" w:hAnsi="Times New Roman" w:cs="Times New Roman"/>
          <w:spacing w:val="-8"/>
          <w:sz w:val="20"/>
          <w:szCs w:val="20"/>
          <w:lang w:eastAsia="ar-SA"/>
        </w:rPr>
        <w:softHyphen/>
        <w:t>ка, накладывается жгут (скрутка, ремень), указывается время наложения жгута</w:t>
      </w:r>
    </w:p>
    <w:p w14:paraId="0B32BEF6" w14:textId="77777777" w:rsidR="00DB5959" w:rsidRPr="005E3DBC" w:rsidRDefault="00DB5959" w:rsidP="00A97F7F">
      <w:pPr>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lastRenderedPageBreak/>
        <w:t>2</w:t>
      </w:r>
    </w:p>
    <w:p w14:paraId="34D48BE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3.15. Техника наложения кровоостанавливающего жгута предусматривает:</w:t>
      </w:r>
    </w:p>
    <w:p w14:paraId="59080105"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Наложение жгута на одежду ниже места кровотечения (с указанием времени наложения в записке).</w:t>
      </w:r>
    </w:p>
    <w:p w14:paraId="231C106F"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Наложение жгута на одежду выше места кровотечения (с указанием времени наложения в записке).</w:t>
      </w:r>
    </w:p>
    <w:p w14:paraId="06AF303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Наложение жгута под одежду выше места кровотечения.</w:t>
      </w:r>
    </w:p>
    <w:p w14:paraId="09D9892C" w14:textId="77777777" w:rsidR="00DB5959" w:rsidRPr="005E3DBC" w:rsidRDefault="00DB5959" w:rsidP="00A97F7F">
      <w:pPr>
        <w:tabs>
          <w:tab w:val="left" w:pos="1650"/>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r w:rsidRPr="005E3DBC">
        <w:rPr>
          <w:rFonts w:ascii="Times New Roman" w:eastAsia="Times New Roman" w:hAnsi="Times New Roman" w:cs="Times New Roman"/>
          <w:i/>
          <w:sz w:val="20"/>
          <w:szCs w:val="20"/>
          <w:lang w:eastAsia="ar-SA"/>
        </w:rPr>
        <w:tab/>
      </w:r>
    </w:p>
    <w:p w14:paraId="797012A1"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3.16.  Время наложения кровоостанавливающего жгута:</w:t>
      </w:r>
    </w:p>
    <w:p w14:paraId="5B87ACCA"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Летом – не более чем на 1 час, зимой – не более чем на 30 минут.</w:t>
      </w:r>
    </w:p>
    <w:p w14:paraId="7EFC966C"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Летом – не более чем на 30 минут, зимой – не более чем на 1 час.</w:t>
      </w:r>
    </w:p>
    <w:p w14:paraId="3B23B3A8"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более чем на 30 минут, независимо от окружающей температуры.</w:t>
      </w:r>
    </w:p>
    <w:p w14:paraId="63B008C6" w14:textId="77777777" w:rsidR="00DB5959" w:rsidRPr="005E3DBC" w:rsidRDefault="00DB5959" w:rsidP="00A97F7F">
      <w:pPr>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734D7E7A" w14:textId="77777777" w:rsidR="00DB5959" w:rsidRPr="005E3DBC" w:rsidRDefault="00DB5959" w:rsidP="00A97F7F">
      <w:pPr>
        <w:widowControl w:val="0"/>
        <w:tabs>
          <w:tab w:val="left" w:pos="765"/>
          <w:tab w:val="left" w:pos="795"/>
          <w:tab w:val="left" w:pos="1276"/>
          <w:tab w:val="left" w:pos="1418"/>
        </w:tabs>
        <w:autoSpaceDE w:val="0"/>
        <w:spacing w:after="0" w:line="240" w:lineRule="auto"/>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3.17.</w:t>
      </w:r>
      <w:r w:rsidRPr="005E3DBC">
        <w:rPr>
          <w:rFonts w:ascii="Times New Roman" w:eastAsia="Times New Roman" w:hAnsi="Times New Roman" w:cs="Times New Roman"/>
          <w:b/>
          <w:sz w:val="20"/>
          <w:szCs w:val="20"/>
          <w:lang w:eastAsia="ar-SA"/>
        </w:rPr>
        <w:t xml:space="preserve"> При вынужденном длительном наложении кровоостанав</w:t>
      </w:r>
      <w:r w:rsidRPr="005E3DBC">
        <w:rPr>
          <w:rFonts w:ascii="Times New Roman" w:eastAsia="Times New Roman" w:hAnsi="Times New Roman" w:cs="Times New Roman"/>
          <w:b/>
          <w:sz w:val="20"/>
          <w:szCs w:val="20"/>
          <w:lang w:eastAsia="ar-SA"/>
        </w:rPr>
        <w:softHyphen/>
        <w:t>ли</w:t>
      </w:r>
      <w:r w:rsidRPr="005E3DBC">
        <w:rPr>
          <w:rFonts w:ascii="Times New Roman" w:eastAsia="Times New Roman" w:hAnsi="Times New Roman" w:cs="Times New Roman"/>
          <w:b/>
          <w:sz w:val="20"/>
          <w:szCs w:val="20"/>
          <w:lang w:eastAsia="ar-SA"/>
        </w:rPr>
        <w:softHyphen/>
        <w:t>вающий жгут необходимо</w:t>
      </w:r>
      <w:r w:rsidRPr="005E3DBC">
        <w:rPr>
          <w:rFonts w:ascii="Times New Roman" w:eastAsia="Times New Roman" w:hAnsi="Times New Roman" w:cs="Times New Roman"/>
          <w:b/>
          <w:bCs/>
          <w:sz w:val="20"/>
          <w:szCs w:val="20"/>
          <w:lang w:eastAsia="ar-SA"/>
        </w:rPr>
        <w:t>:</w:t>
      </w:r>
    </w:p>
    <w:p w14:paraId="7EF9F365"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Периодически ослаблять, применяя на это время пальцевое прижатие, затем переносить выше прежнего места наложения. </w:t>
      </w:r>
    </w:p>
    <w:p w14:paraId="55FB6B3E"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Периодически ослаблять, и затем переносить ниже прежнего места наложения.</w:t>
      </w:r>
    </w:p>
    <w:p w14:paraId="294E059D"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Периодически ослаблять, применяя на это время пальцевое прижатие, затем накладывать на прежнее место.</w:t>
      </w:r>
    </w:p>
    <w:p w14:paraId="313A1494"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1</w:t>
      </w:r>
    </w:p>
    <w:p w14:paraId="1C34429E"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bCs/>
          <w:sz w:val="20"/>
          <w:szCs w:val="20"/>
          <w:lang w:eastAsia="ar-SA"/>
        </w:rPr>
        <w:t>3.18.</w:t>
      </w:r>
      <w:r w:rsidRPr="005E3DBC">
        <w:rPr>
          <w:rFonts w:ascii="Times New Roman" w:eastAsia="Times New Roman" w:hAnsi="Times New Roman" w:cs="Times New Roman"/>
          <w:b/>
          <w:sz w:val="20"/>
          <w:szCs w:val="20"/>
          <w:lang w:eastAsia="ar-SA"/>
        </w:rPr>
        <w:t xml:space="preserve"> Действия по помощи пострадавшему при попадании инородного тела в дыхательные пути:</w:t>
      </w:r>
    </w:p>
    <w:p w14:paraId="1BEC5A81"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Положить пострадавшего на бок и вызвать интенсивную рвоту</w:t>
      </w:r>
    </w:p>
    <w:p w14:paraId="5558B5B1"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Нанести пострадавшему, стоящему прямо, несколько интенсивных ударов ладонью между лопаток</w:t>
      </w:r>
    </w:p>
    <w:p w14:paraId="473F354C"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Нагнуть туловище пострадавшего вперед, нанести несколько интенсивных ударов ладонью между лопаток, при отсутствии эффекта </w:t>
      </w:r>
      <w:proofErr w:type="gramStart"/>
      <w:r w:rsidRPr="005E3DBC">
        <w:rPr>
          <w:rFonts w:ascii="Times New Roman" w:eastAsia="Times New Roman" w:hAnsi="Times New Roman" w:cs="Times New Roman"/>
          <w:sz w:val="20"/>
          <w:szCs w:val="20"/>
          <w:lang w:eastAsia="ar-SA"/>
        </w:rPr>
        <w:t>-  провести</w:t>
      </w:r>
      <w:proofErr w:type="gramEnd"/>
      <w:r w:rsidRPr="005E3DBC">
        <w:rPr>
          <w:rFonts w:ascii="Times New Roman" w:eastAsia="Times New Roman" w:hAnsi="Times New Roman" w:cs="Times New Roman"/>
          <w:sz w:val="20"/>
          <w:szCs w:val="20"/>
          <w:lang w:eastAsia="ar-SA"/>
        </w:rPr>
        <w:t xml:space="preserve"> прием «</w:t>
      </w:r>
      <w:proofErr w:type="spellStart"/>
      <w:r w:rsidRPr="005E3DBC">
        <w:rPr>
          <w:rFonts w:ascii="Times New Roman" w:eastAsia="Times New Roman" w:hAnsi="Times New Roman" w:cs="Times New Roman"/>
          <w:sz w:val="20"/>
          <w:szCs w:val="20"/>
          <w:lang w:eastAsia="ar-SA"/>
        </w:rPr>
        <w:t>Хемлика</w:t>
      </w:r>
      <w:proofErr w:type="spellEnd"/>
      <w:r w:rsidRPr="005E3DBC">
        <w:rPr>
          <w:rFonts w:ascii="Times New Roman" w:eastAsia="Times New Roman" w:hAnsi="Times New Roman" w:cs="Times New Roman"/>
          <w:sz w:val="20"/>
          <w:szCs w:val="20"/>
          <w:lang w:eastAsia="ar-SA"/>
        </w:rPr>
        <w:t>»</w:t>
      </w:r>
    </w:p>
    <w:p w14:paraId="5EEC70F6"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3</w:t>
      </w:r>
    </w:p>
    <w:p w14:paraId="2FB66ABB"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3.19. Что надо сделать при возникновении не проходящих в покое острых болей за грудиной (в области сердца)?</w:t>
      </w:r>
    </w:p>
    <w:p w14:paraId="042947DA"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1. Немедленно вызвать «Скорую помощь», обеспечить пострадавшему полный покой в </w:t>
      </w:r>
      <w:proofErr w:type="spellStart"/>
      <w:r w:rsidRPr="005E3DBC">
        <w:rPr>
          <w:rFonts w:ascii="Times New Roman" w:eastAsia="Times New Roman" w:hAnsi="Times New Roman" w:cs="Times New Roman"/>
          <w:bCs/>
          <w:sz w:val="20"/>
          <w:szCs w:val="20"/>
          <w:lang w:eastAsia="ar-SA"/>
        </w:rPr>
        <w:t>полусидячем</w:t>
      </w:r>
      <w:proofErr w:type="spellEnd"/>
      <w:r w:rsidRPr="005E3DBC">
        <w:rPr>
          <w:rFonts w:ascii="Times New Roman" w:eastAsia="Times New Roman" w:hAnsi="Times New Roman" w:cs="Times New Roman"/>
          <w:bCs/>
          <w:sz w:val="20"/>
          <w:szCs w:val="20"/>
          <w:lang w:eastAsia="ar-SA"/>
        </w:rPr>
        <w:t xml:space="preserve"> положении, обеспечить приток воздуха.</w:t>
      </w:r>
    </w:p>
    <w:p w14:paraId="3EB62759"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2. Положить пострадавшего на спину, укутать одеялом, вызвать «Скорую помощь».</w:t>
      </w:r>
    </w:p>
    <w:p w14:paraId="6D10612A"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3. Посадить пострадавшего, обеспечить приток свежего воздуха, положить на грудь холод, вызвать «Скорую помощь».</w:t>
      </w:r>
    </w:p>
    <w:p w14:paraId="286C6E50"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 xml:space="preserve">1 </w:t>
      </w:r>
    </w:p>
    <w:p w14:paraId="62D0B5D2"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3.20. Что в первую очередь может помочь при возникновении не проходящих в покое острых болей за грудиной (в области сердца)?</w:t>
      </w:r>
    </w:p>
    <w:p w14:paraId="7BDC336B"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1. Измерение давления и частоты пульса.</w:t>
      </w:r>
    </w:p>
    <w:p w14:paraId="49AD92EC"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2. Обеспечение физической нагрузки.</w:t>
      </w:r>
    </w:p>
    <w:p w14:paraId="22EA35BD"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3. Прием нитроглицерина под язык (только если пострадавший знает о своей болезни и имеет его при себе). </w:t>
      </w:r>
    </w:p>
    <w:p w14:paraId="0E1C4A83"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3</w:t>
      </w:r>
    </w:p>
    <w:p w14:paraId="6E633591"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3.21. В каком порядке проводятся мероприятия первой помощи при ранении?</w:t>
      </w:r>
    </w:p>
    <w:p w14:paraId="6F0ADB6E"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Остановка кровотечения, обеззараживание раны (при возможности), наложение повязки.</w:t>
      </w:r>
    </w:p>
    <w:p w14:paraId="0E911090"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Обеззараживание раны (при возможности), наложение повязки, остановка кровотечения.</w:t>
      </w:r>
    </w:p>
    <w:p w14:paraId="6E3512B1"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Остановка кровотечения, наложение повязки.</w:t>
      </w:r>
    </w:p>
    <w:p w14:paraId="051AFADA"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1</w:t>
      </w:r>
    </w:p>
    <w:p w14:paraId="77163C0F"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ar-SA"/>
        </w:rPr>
      </w:pPr>
    </w:p>
    <w:p w14:paraId="2B0AF480"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3.22. Какие действия проводятся при проникающем ранении грудной клетки (с выходом воздуха в плевральную полость)?</w:t>
      </w:r>
    </w:p>
    <w:p w14:paraId="5E529F73"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22BBED86"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14:paraId="1E93F2FE"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2CDDAE6D"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1</w:t>
      </w:r>
    </w:p>
    <w:p w14:paraId="4F794F42"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3.23. Какие правила оказания первой помощи соблюдаются при проникающем ранении в брюшную полость?</w:t>
      </w:r>
    </w:p>
    <w:p w14:paraId="7BE271A3"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Не давать пострадавшему пить жидкость, извлечь инородное тело, накрыть рану стерильной салфеткой.</w:t>
      </w:r>
    </w:p>
    <w:p w14:paraId="392E722D"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Приподнять голову, дать сладкое теплое питье, накрыть стерильной салфеткой и положить холод на рану.</w:t>
      </w:r>
    </w:p>
    <w:p w14:paraId="45DEFAD8"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давать пострадавшему пить жидкость, не извлекать инородное тело, прикрыть рану стерильным перевязочным материалом.</w:t>
      </w:r>
    </w:p>
    <w:p w14:paraId="164A09C9"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3</w:t>
      </w:r>
    </w:p>
    <w:p w14:paraId="31662B47"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3.24. Что надо делать при нахождении ножа или другого ранящего предмета в ране?</w:t>
      </w:r>
    </w:p>
    <w:p w14:paraId="379712AB"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1.Вытащить нож и быстро, без обработки раны антисептиком, наложить повязку.</w:t>
      </w:r>
    </w:p>
    <w:p w14:paraId="39B3F5B9"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lastRenderedPageBreak/>
        <w:t>2.Применить пальцевое прижатие, наложить жгут выше места ранения, вытащить ранящий предмет, наложить повязку.</w:t>
      </w:r>
    </w:p>
    <w:p w14:paraId="47E69E9C"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3.Оставить ранящий предмет в ране, зафиксировать предмет в ране, наложив вокруг него повязку.</w:t>
      </w:r>
    </w:p>
    <w:p w14:paraId="755FAFCB"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3</w:t>
      </w:r>
    </w:p>
    <w:p w14:paraId="72E7F8E0" w14:textId="77777777" w:rsidR="00DB5959" w:rsidRPr="005E3DBC" w:rsidRDefault="00DB5959" w:rsidP="00A97F7F">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spacing w:after="0" w:line="240" w:lineRule="auto"/>
        <w:ind w:left="-15"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3.25. При попадании слезоточивых и раздражающих веществ на кожу следует:</w:t>
      </w:r>
    </w:p>
    <w:p w14:paraId="4843AC93"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14:paraId="67405F56"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Промыть кожу холодной водой.</w:t>
      </w:r>
    </w:p>
    <w:p w14:paraId="2B966193"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Промокнуть сухой ветошью.</w:t>
      </w:r>
    </w:p>
    <w:p w14:paraId="432A1D7E"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1</w:t>
      </w:r>
    </w:p>
    <w:p w14:paraId="41BA437D" w14:textId="77777777" w:rsidR="00DB5959" w:rsidRPr="005E3DBC" w:rsidRDefault="00DB5959" w:rsidP="00A97F7F">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3.26. При попадании слезоточивых и раздражающих веществ в глаза необходимо:</w:t>
      </w:r>
    </w:p>
    <w:p w14:paraId="21BBEEA6"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Протереть глаза масляным тампоном.</w:t>
      </w:r>
    </w:p>
    <w:p w14:paraId="41BF20C9"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Протереть глаза сухой ветошью.</w:t>
      </w:r>
    </w:p>
    <w:p w14:paraId="5C5987A0"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Промыть глаза обильной струей теплой воды, затем 2% раствором бикарбоната натрия (соды).</w:t>
      </w:r>
    </w:p>
    <w:p w14:paraId="71B4DF56"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3</w:t>
      </w:r>
    </w:p>
    <w:p w14:paraId="42E8DAC1"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3.27. Что необходимо сделать при ожоговой ране?</w:t>
      </w:r>
    </w:p>
    <w:p w14:paraId="7A1D0955"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1. Очистить рану и промыть ее холодной водой.</w:t>
      </w:r>
    </w:p>
    <w:p w14:paraId="46FBFF4F"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2. Наложить чистую увлажненную повязку.</w:t>
      </w:r>
    </w:p>
    <w:p w14:paraId="4C7E563C"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3. Смазать рану маслом, наложить повязку.</w:t>
      </w:r>
    </w:p>
    <w:p w14:paraId="25BF2227"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308DEA4A"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0"/>
          <w:szCs w:val="20"/>
          <w:lang w:eastAsia="ar-SA"/>
        </w:rPr>
      </w:pPr>
    </w:p>
    <w:p w14:paraId="4F61F498" w14:textId="77777777" w:rsidR="006155D0" w:rsidRPr="005E3DBC" w:rsidRDefault="006155D0"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0"/>
          <w:szCs w:val="20"/>
          <w:lang w:eastAsia="ar-SA"/>
        </w:rPr>
      </w:pPr>
    </w:p>
    <w:p w14:paraId="7BF151A4" w14:textId="77777777" w:rsidR="00DB5959" w:rsidRPr="005E3DBC" w:rsidRDefault="00DB5959" w:rsidP="00A97F7F">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3.28. При повреждении костей предплечья или голени шину накладывают:</w:t>
      </w:r>
    </w:p>
    <w:p w14:paraId="73D60C64"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 захватом только верхнего (по отношению к месту перелома) сустава.</w:t>
      </w:r>
    </w:p>
    <w:p w14:paraId="75A6566E"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 захватом двух суставов (выше и ниже места перелома).</w:t>
      </w:r>
    </w:p>
    <w:p w14:paraId="094EAEC7"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 захватом трех суставов.</w:t>
      </w:r>
    </w:p>
    <w:p w14:paraId="2A93C2AA"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2</w:t>
      </w:r>
    </w:p>
    <w:p w14:paraId="019FBA58" w14:textId="77777777" w:rsidR="00DB5959" w:rsidRPr="005E3DBC" w:rsidRDefault="00DB5959" w:rsidP="00A97F7F">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bCs/>
          <w:sz w:val="20"/>
          <w:szCs w:val="20"/>
          <w:lang w:eastAsia="ar-SA"/>
        </w:rPr>
        <w:t>3.29.</w:t>
      </w:r>
      <w:r w:rsidRPr="005E3DBC">
        <w:rPr>
          <w:rFonts w:ascii="Times New Roman" w:eastAsia="Times New Roman" w:hAnsi="Times New Roman" w:cs="Times New Roman"/>
          <w:b/>
          <w:sz w:val="20"/>
          <w:szCs w:val="20"/>
          <w:lang w:eastAsia="ar-SA"/>
        </w:rPr>
        <w:t xml:space="preserve"> При повреждении костей плеча или бедра шину накладывают:</w:t>
      </w:r>
    </w:p>
    <w:p w14:paraId="67BC797D"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 захватом только верхнего (по отношению к месту перелома) сустава.</w:t>
      </w:r>
    </w:p>
    <w:p w14:paraId="448DA11B"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 захватом только двух суставов (выше и ниже места перелома).</w:t>
      </w:r>
    </w:p>
    <w:p w14:paraId="086A4EF2"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 захватом трех суставов (двух ниже и одного выше места перелома).</w:t>
      </w:r>
    </w:p>
    <w:p w14:paraId="71634DFD"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3</w:t>
      </w:r>
    </w:p>
    <w:p w14:paraId="09B3C5F8"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3.30. Порядок оказания первой помощи при открытых переломах.</w:t>
      </w:r>
    </w:p>
    <w:p w14:paraId="50BE73AA"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Обезболить (по возможности), наложить повязку, наложить шину.</w:t>
      </w:r>
    </w:p>
    <w:p w14:paraId="35681FEB"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Наложить шину, наложить повязку на рану.</w:t>
      </w:r>
    </w:p>
    <w:p w14:paraId="769D4812"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Наложить шину и обезболить (по возможности).</w:t>
      </w:r>
    </w:p>
    <w:p w14:paraId="0AE2C23E"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iCs/>
          <w:sz w:val="20"/>
          <w:szCs w:val="20"/>
          <w:lang w:eastAsia="ar-SA"/>
        </w:rPr>
      </w:pPr>
      <w:r w:rsidRPr="005E3DBC">
        <w:rPr>
          <w:rFonts w:ascii="Times New Roman" w:eastAsia="Times New Roman" w:hAnsi="Times New Roman" w:cs="Times New Roman"/>
          <w:i/>
          <w:iCs/>
          <w:sz w:val="20"/>
          <w:szCs w:val="20"/>
          <w:lang w:eastAsia="ar-SA"/>
        </w:rPr>
        <w:t>1</w:t>
      </w:r>
    </w:p>
    <w:p w14:paraId="384286FC" w14:textId="77777777" w:rsidR="00DB5959" w:rsidRPr="005E3DBC" w:rsidRDefault="00DB5959" w:rsidP="00A97F7F">
      <w:pPr>
        <w:widowControl w:val="0"/>
        <w:tabs>
          <w:tab w:val="left" w:pos="765"/>
          <w:tab w:val="left" w:pos="795"/>
          <w:tab w:val="left" w:pos="1276"/>
          <w:tab w:val="left" w:pos="1418"/>
        </w:tabs>
        <w:autoSpaceDE w:val="0"/>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3.31. При каких действиях достигается наибольшая эффективность оказания помощи при выведении пострадавшего из обморока?</w:t>
      </w:r>
    </w:p>
    <w:p w14:paraId="6B414FCE"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При укутывании пострадавшего в одеяло, приведения его в боковое устойчивое положение.</w:t>
      </w:r>
    </w:p>
    <w:p w14:paraId="439F7F02"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При поднятии ног пострадавшего выше уровня тела, при скручивающем нажатии на середину грудины, при наличии нашатырного спирта </w:t>
      </w:r>
      <w:proofErr w:type="gramStart"/>
      <w:r w:rsidRPr="005E3DBC">
        <w:rPr>
          <w:rFonts w:ascii="Times New Roman" w:eastAsia="Times New Roman" w:hAnsi="Times New Roman" w:cs="Times New Roman"/>
          <w:sz w:val="20"/>
          <w:szCs w:val="20"/>
          <w:lang w:eastAsia="ar-SA"/>
        </w:rPr>
        <w:t>-  при</w:t>
      </w:r>
      <w:proofErr w:type="gramEnd"/>
      <w:r w:rsidRPr="005E3DBC">
        <w:rPr>
          <w:rFonts w:ascii="Times New Roman" w:eastAsia="Times New Roman" w:hAnsi="Times New Roman" w:cs="Times New Roman"/>
          <w:sz w:val="20"/>
          <w:szCs w:val="20"/>
          <w:lang w:eastAsia="ar-SA"/>
        </w:rPr>
        <w:t xml:space="preserve"> поднесении к носу и смазывании висков ваткой, смоченной нашатырным спиртом.</w:t>
      </w:r>
    </w:p>
    <w:p w14:paraId="58D83C3A"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 нажатии на точку в центре носогубного треугольника.</w:t>
      </w:r>
    </w:p>
    <w:p w14:paraId="7A8B685D"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512FBC2F"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3.32. Как проверяется пульс при бессознательном состоянии пострадавшего и при травмах?</w:t>
      </w:r>
    </w:p>
    <w:p w14:paraId="2F532F6B"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Пульс проверяется на запястье.</w:t>
      </w:r>
    </w:p>
    <w:p w14:paraId="254ED545"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Пульс проверяется на сонной артерии.</w:t>
      </w:r>
    </w:p>
    <w:p w14:paraId="5C5870C9"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Приложив ухо к груди прослушивается сердцебиение.</w:t>
      </w:r>
    </w:p>
    <w:p w14:paraId="47EBBC1D"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399C905C"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72" w:lineRule="auto"/>
        <w:jc w:val="both"/>
        <w:rPr>
          <w:rFonts w:ascii="Times New Roman" w:eastAsia="Times New Roman" w:hAnsi="Times New Roman" w:cs="Times New Roman"/>
          <w:b/>
          <w:sz w:val="20"/>
          <w:szCs w:val="20"/>
          <w:lang w:eastAsia="ar-SA"/>
        </w:rPr>
      </w:pPr>
    </w:p>
    <w:p w14:paraId="465ADB82"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3.33. Что надо сделать для определения наличия дыхания при бессознательном состоянии пострадавшего?</w:t>
      </w:r>
    </w:p>
    <w:p w14:paraId="26A3EC03"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Поднести зеркальце или птичье перо к носу пострадавшего.</w:t>
      </w:r>
    </w:p>
    <w:p w14:paraId="79A1E423"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Поднести к носу пострадавшего внутреннюю сторону своего запястья или щеку.</w:t>
      </w:r>
    </w:p>
    <w:p w14:paraId="52BA03A2"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Приложить ухо к груди пострадавшего и прослушать дыхание.</w:t>
      </w:r>
    </w:p>
    <w:p w14:paraId="452A2D80"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E20648F"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p>
    <w:p w14:paraId="3BBEB2B8"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 xml:space="preserve">3.34. В каком объеме проводятся мероприятия при прекращении сердечной деятельности и дыхания у пострадавшего? </w:t>
      </w:r>
    </w:p>
    <w:p w14:paraId="1DDAFE8F" w14:textId="77777777" w:rsidR="00DB5959" w:rsidRPr="005E3DBC" w:rsidRDefault="00DB5959" w:rsidP="00A97F7F">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Освобождение дыхательных путей, проведение ИВЛ (искусственной вентиляции легких) и НМС (непрямого массажа сердца).</w:t>
      </w:r>
    </w:p>
    <w:p w14:paraId="756472E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Проведение НМС (непрямого массажа сердца).</w:t>
      </w:r>
    </w:p>
    <w:p w14:paraId="29985E7C" w14:textId="77777777" w:rsidR="00DB5959" w:rsidRPr="005E3DBC" w:rsidRDefault="00DB5959" w:rsidP="00A97F7F">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Освобождение дыхательных путей, проведение ИВЛ (искусственной вентиляции легких).</w:t>
      </w:r>
    </w:p>
    <w:p w14:paraId="556D83C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lastRenderedPageBreak/>
        <w:t>1</w:t>
      </w:r>
    </w:p>
    <w:p w14:paraId="6566379F" w14:textId="77777777" w:rsidR="00DB5959" w:rsidRPr="005E3DBC" w:rsidRDefault="00DB5959" w:rsidP="00A97F7F">
      <w:pPr>
        <w:widowControl w:val="0"/>
        <w:tabs>
          <w:tab w:val="left" w:pos="765"/>
          <w:tab w:val="left" w:pos="795"/>
          <w:tab w:val="left" w:pos="1276"/>
          <w:tab w:val="left" w:pos="1418"/>
        </w:tabs>
        <w:autoSpaceDE w:val="0"/>
        <w:spacing w:after="0" w:line="240" w:lineRule="auto"/>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3.35. Положение пострадавшего при проведении сердечно-легочной реанимации:</w:t>
      </w:r>
    </w:p>
    <w:p w14:paraId="1D70BB09" w14:textId="77777777" w:rsidR="00DB5959" w:rsidRPr="005E3DBC" w:rsidRDefault="00DB5959" w:rsidP="00A97F7F">
      <w:pPr>
        <w:widowControl w:val="0"/>
        <w:tabs>
          <w:tab w:val="left" w:pos="765"/>
          <w:tab w:val="left" w:pos="795"/>
          <w:tab w:val="left" w:pos="1276"/>
          <w:tab w:val="left" w:pos="1418"/>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На спине, на ровной жесткой поверхности (колени реанимирующего на уровне спины пострадавшего). </w:t>
      </w:r>
    </w:p>
    <w:p w14:paraId="08C40DCF"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том положении, в котором был обнаружен пострадавший (колени реанимирующего выше уровня спины пострадавшего).</w:t>
      </w:r>
    </w:p>
    <w:p w14:paraId="645260E4"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 спине на кровати (колени реанимирующего ниже уровня спины пострадавшего).</w:t>
      </w:r>
    </w:p>
    <w:p w14:paraId="475BE87D" w14:textId="77777777" w:rsidR="00DB5959" w:rsidRPr="005E3DBC" w:rsidRDefault="00DB5959" w:rsidP="00A97F7F">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2BF2DF33"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3.36. При проведении ИВЛ (искусственной вентиляции легких) методом «рот ко рту» необходимо:</w:t>
      </w:r>
    </w:p>
    <w:p w14:paraId="1F696E90"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Свободной рукой плотно зажимать нос пострадавшего.</w:t>
      </w:r>
    </w:p>
    <w:p w14:paraId="2AC34548"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2.Зажимать нос пострадавшего только в случае, если носовые ходы свободны.</w:t>
      </w:r>
    </w:p>
    <w:p w14:paraId="2045B320"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Нос пострадавшему не зажимать.</w:t>
      </w:r>
    </w:p>
    <w:p w14:paraId="2CF58F8B"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639094D2"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3.37. При проведении ИВЛ (искусственной вентиляции легких) методом «рот к носу» необходимо:</w:t>
      </w:r>
    </w:p>
    <w:p w14:paraId="3CAA2783"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Свободной рукой открывать рот пострадавшего для обеспечения выдоха.</w:t>
      </w:r>
    </w:p>
    <w:p w14:paraId="66BAA3A8"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Свободной рукой плотно удерживать нижнюю челюсть пострадавшего, чтобы его рот был закрыт.</w:t>
      </w:r>
    </w:p>
    <w:p w14:paraId="2125406C"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проводить никаких манипуляций с нижней челюстью пострадавшего.</w:t>
      </w:r>
    </w:p>
    <w:p w14:paraId="2D25214A"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047AD440"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3.38. Особенности проведения ИВЛ (искусственной вентиляции легких) детям:</w:t>
      </w:r>
    </w:p>
    <w:p w14:paraId="772D4FD9"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Частота вдуваний воздуха и объем вдуваемого воздуха, по сравнению со взрослыми пострадавшими, не меняется. </w:t>
      </w:r>
    </w:p>
    <w:p w14:paraId="205D254E"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Увеличивается частота вдуваний воздуха с обязательным уменьшением объема вдуваемого воздуха.</w:t>
      </w:r>
    </w:p>
    <w:p w14:paraId="306CE359"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Уменьшается частота вдуваний воздуха с обязательным уменьшением объема вдуваемого воздуха.</w:t>
      </w:r>
    </w:p>
    <w:p w14:paraId="5C5AA825"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1CF172FA"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3.39. Частота вдуваний воздуха в минуту при проведении ИВЛ (искусственной вентиляции легких) составляет:</w:t>
      </w:r>
    </w:p>
    <w:p w14:paraId="75D4AAFF"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6-8 вдуваний в минуту для взрослых, 8-10 для детей.</w:t>
      </w:r>
    </w:p>
    <w:p w14:paraId="7AB0F218"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8-10 вдуваний в минуту для взрослых, 12-20 для детей.</w:t>
      </w:r>
    </w:p>
    <w:p w14:paraId="71446D7D"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20-24 вдуваний в минуту для взрослых, 30-36 для детей.</w:t>
      </w:r>
    </w:p>
    <w:p w14:paraId="69294E77"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0B42762" w14:textId="77777777" w:rsidR="00DB5959" w:rsidRPr="005E3DBC" w:rsidRDefault="00DB5959" w:rsidP="00A9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3.40. Ритм сердечно-легочной реанимации, выполняемой при оказании первой помощи:</w:t>
      </w:r>
    </w:p>
    <w:p w14:paraId="4A57D9FB"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5 надавливаний на грудную клетку – 1 вдувание воздуха.</w:t>
      </w:r>
    </w:p>
    <w:p w14:paraId="275243EF"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15 надавливаний на грудную клетку – 2 вдувания воздуха.</w:t>
      </w:r>
    </w:p>
    <w:p w14:paraId="1A04E1D2"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30 надавливаний на грудную клетку – 2 вдувания воздуха. </w:t>
      </w:r>
    </w:p>
    <w:p w14:paraId="4857FF65"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72ED91D1"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3.41. Промывание желудка при отравлении в порядке первой помощи (немедицинским персоналом и без желудочного зонда) запрещено:</w:t>
      </w:r>
    </w:p>
    <w:p w14:paraId="1EFFEDBF"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При отравлениях у лиц, не имеющих при себе документов, удостоверяющих личность.</w:t>
      </w:r>
    </w:p>
    <w:p w14:paraId="5B5084BD"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 отравлениях кислотами, щелочами, нефтепродуктами, при судорогах, в случае потери сознания пострадавшим.</w:t>
      </w:r>
    </w:p>
    <w:p w14:paraId="3B012405"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 отравлениях у несовершеннолетних детей.</w:t>
      </w:r>
    </w:p>
    <w:p w14:paraId="35CFBA18"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D23023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Arial" w:hAnsi="Times New Roman" w:cs="Times New Roman"/>
          <w:i/>
          <w:sz w:val="20"/>
          <w:szCs w:val="20"/>
          <w:lang w:eastAsia="ar-SA"/>
        </w:rPr>
      </w:pPr>
    </w:p>
    <w:p w14:paraId="431997A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rPr>
          <w:rFonts w:ascii="Times New Roman" w:eastAsia="Times New Roman" w:hAnsi="Times New Roman" w:cs="Times New Roman"/>
          <w:b/>
          <w:bCs/>
          <w:sz w:val="20"/>
          <w:szCs w:val="20"/>
          <w:lang w:eastAsia="ar-SA"/>
        </w:rPr>
      </w:pPr>
    </w:p>
    <w:p w14:paraId="47DAE19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Раздел 4. Вопросы по использованию специальных средств</w:t>
      </w:r>
    </w:p>
    <w:p w14:paraId="330E33F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(общие для 4, 5 и 6 разрядов)</w:t>
      </w:r>
    </w:p>
    <w:p w14:paraId="07E70457" w14:textId="1A1C521D" w:rsidR="001F0DAA" w:rsidRPr="005E3DBC" w:rsidRDefault="001F0DAA"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p>
    <w:p w14:paraId="186C6BEE"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b/>
          <w:sz w:val="20"/>
          <w:szCs w:val="20"/>
          <w:lang w:eastAsia="ar-SA"/>
        </w:rPr>
      </w:pPr>
      <w:r w:rsidRPr="005E3DBC">
        <w:rPr>
          <w:rFonts w:ascii="Times New Roman" w:eastAsia="Batang" w:hAnsi="Times New Roman" w:cs="Times New Roman"/>
          <w:b/>
          <w:color w:val="0000FF"/>
          <w:sz w:val="20"/>
          <w:szCs w:val="20"/>
          <w:lang w:eastAsia="ar-SA"/>
        </w:rPr>
        <w:t>4.1. </w:t>
      </w:r>
      <w:r w:rsidRPr="005E3DBC">
        <w:rPr>
          <w:rFonts w:ascii="Times New Roman" w:eastAsia="Batang" w:hAnsi="Times New Roman" w:cs="Times New Roman"/>
          <w:b/>
          <w:sz w:val="20"/>
          <w:szCs w:val="20"/>
          <w:lang w:eastAsia="ar-SA"/>
        </w:rPr>
        <w:t xml:space="preserve">К основному назначению специального средства </w:t>
      </w:r>
      <w:r w:rsidRPr="005E3DBC">
        <w:rPr>
          <w:rFonts w:ascii="Times New Roman" w:eastAsia="Batang" w:hAnsi="Times New Roman" w:cs="Times New Roman"/>
          <w:b/>
          <w:color w:val="0000FF"/>
          <w:sz w:val="20"/>
          <w:szCs w:val="20"/>
          <w:lang w:eastAsia="ar-SA"/>
        </w:rPr>
        <w:t xml:space="preserve">«средство ограничения подвижности отечественного производства» (в том числе, наручников), </w:t>
      </w:r>
      <w:r w:rsidRPr="005E3DBC">
        <w:rPr>
          <w:rFonts w:ascii="Times New Roman" w:eastAsia="Batang" w:hAnsi="Times New Roman" w:cs="Times New Roman"/>
          <w:b/>
          <w:sz w:val="20"/>
          <w:szCs w:val="20"/>
          <w:lang w:eastAsia="ar-SA"/>
        </w:rPr>
        <w:t>используемого в частной охранной деятельности, можно отнести:</w:t>
      </w:r>
    </w:p>
    <w:p w14:paraId="127557D7"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1. Оказание психологического воздействия на правонарушителя.</w:t>
      </w:r>
    </w:p>
    <w:p w14:paraId="3AB7866F"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2. Причинение физического ущерба правонарушителю.</w:t>
      </w:r>
    </w:p>
    <w:p w14:paraId="2DAD1410"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 xml:space="preserve">3. Ограничение физической возможности правонарушителя </w:t>
      </w:r>
      <w:r w:rsidRPr="005E3DBC">
        <w:rPr>
          <w:rFonts w:ascii="Times New Roman" w:eastAsia="Batang" w:hAnsi="Times New Roman" w:cs="Times New Roman"/>
          <w:sz w:val="20"/>
          <w:szCs w:val="20"/>
          <w:lang w:eastAsia="ar-SA"/>
        </w:rPr>
        <w:br/>
        <w:t>по оказанию сопротивления.</w:t>
      </w:r>
    </w:p>
    <w:p w14:paraId="63E76514"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i/>
          <w:sz w:val="20"/>
          <w:szCs w:val="20"/>
          <w:lang w:eastAsia="ar-SA"/>
        </w:rPr>
      </w:pPr>
      <w:r w:rsidRPr="005E3DBC">
        <w:rPr>
          <w:rFonts w:ascii="Times New Roman" w:eastAsia="Batang" w:hAnsi="Times New Roman" w:cs="Times New Roman"/>
          <w:i/>
          <w:sz w:val="20"/>
          <w:szCs w:val="20"/>
          <w:lang w:eastAsia="ar-SA"/>
        </w:rPr>
        <w:t>3</w:t>
      </w:r>
    </w:p>
    <w:p w14:paraId="3F1DA41B"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b/>
          <w:sz w:val="20"/>
          <w:szCs w:val="20"/>
          <w:lang w:eastAsia="ar-SA"/>
        </w:rPr>
      </w:pPr>
      <w:r w:rsidRPr="005E3DBC">
        <w:rPr>
          <w:rFonts w:ascii="Times New Roman" w:eastAsia="Batang" w:hAnsi="Times New Roman" w:cs="Times New Roman"/>
          <w:b/>
          <w:color w:val="0000FF"/>
          <w:sz w:val="20"/>
          <w:szCs w:val="20"/>
          <w:lang w:eastAsia="ar-SA"/>
        </w:rPr>
        <w:t>4.2. </w:t>
      </w:r>
      <w:r w:rsidRPr="005E3DBC">
        <w:rPr>
          <w:rFonts w:ascii="Times New Roman" w:eastAsia="Batang" w:hAnsi="Times New Roman" w:cs="Times New Roman"/>
          <w:b/>
          <w:sz w:val="20"/>
          <w:szCs w:val="20"/>
          <w:lang w:eastAsia="ar-SA"/>
        </w:rPr>
        <w:t xml:space="preserve">К основному назначению </w:t>
      </w:r>
      <w:r w:rsidRPr="005E3DBC">
        <w:rPr>
          <w:rFonts w:ascii="Times New Roman" w:eastAsia="Batang" w:hAnsi="Times New Roman" w:cs="Times New Roman"/>
          <w:b/>
          <w:color w:val="0000FF"/>
          <w:sz w:val="20"/>
          <w:szCs w:val="20"/>
          <w:lang w:eastAsia="ar-SA"/>
        </w:rPr>
        <w:t xml:space="preserve">специального средства пассивной защиты «шлем защитный отечественного производства», </w:t>
      </w:r>
      <w:r w:rsidRPr="005E3DBC">
        <w:rPr>
          <w:rFonts w:ascii="Times New Roman" w:eastAsia="Batang" w:hAnsi="Times New Roman" w:cs="Times New Roman"/>
          <w:b/>
          <w:sz w:val="20"/>
          <w:szCs w:val="20"/>
          <w:lang w:eastAsia="ar-SA"/>
        </w:rPr>
        <w:t>используемого в частной охранной деятельности, можно отнести:</w:t>
      </w:r>
    </w:p>
    <w:p w14:paraId="6F2D729A"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14:paraId="3D927322"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14:paraId="3657BC7D"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14:paraId="5EE6D8C8"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i/>
          <w:sz w:val="20"/>
          <w:szCs w:val="20"/>
          <w:lang w:eastAsia="ar-SA"/>
        </w:rPr>
      </w:pPr>
      <w:r w:rsidRPr="005E3DBC">
        <w:rPr>
          <w:rFonts w:ascii="Times New Roman" w:eastAsia="Batang" w:hAnsi="Times New Roman" w:cs="Times New Roman"/>
          <w:i/>
          <w:sz w:val="20"/>
          <w:szCs w:val="20"/>
          <w:lang w:eastAsia="ar-SA"/>
        </w:rPr>
        <w:t>1</w:t>
      </w:r>
    </w:p>
    <w:p w14:paraId="59175489"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b/>
          <w:sz w:val="20"/>
          <w:szCs w:val="20"/>
          <w:lang w:eastAsia="ar-SA"/>
        </w:rPr>
      </w:pPr>
      <w:r w:rsidRPr="005E3DBC">
        <w:rPr>
          <w:rFonts w:ascii="Times New Roman" w:eastAsia="Batang" w:hAnsi="Times New Roman" w:cs="Times New Roman"/>
          <w:b/>
          <w:color w:val="0000FF"/>
          <w:sz w:val="20"/>
          <w:szCs w:val="20"/>
          <w:lang w:eastAsia="ar-SA"/>
        </w:rPr>
        <w:lastRenderedPageBreak/>
        <w:t>4.3. </w:t>
      </w:r>
      <w:r w:rsidRPr="005E3DBC">
        <w:rPr>
          <w:rFonts w:ascii="Times New Roman" w:eastAsia="Batang" w:hAnsi="Times New Roman" w:cs="Times New Roman"/>
          <w:b/>
          <w:sz w:val="20"/>
          <w:szCs w:val="20"/>
          <w:lang w:eastAsia="ar-SA"/>
        </w:rPr>
        <w:t xml:space="preserve">К основному назначению </w:t>
      </w:r>
      <w:r w:rsidRPr="005E3DBC">
        <w:rPr>
          <w:rFonts w:ascii="Times New Roman" w:eastAsia="Batang" w:hAnsi="Times New Roman" w:cs="Times New Roman"/>
          <w:b/>
          <w:color w:val="0000FF"/>
          <w:sz w:val="20"/>
          <w:szCs w:val="20"/>
          <w:lang w:eastAsia="ar-SA"/>
        </w:rPr>
        <w:t>специального средства</w:t>
      </w:r>
      <w:r w:rsidRPr="005E3DBC">
        <w:rPr>
          <w:rFonts w:ascii="Times New Roman" w:eastAsia="Times New Roman" w:hAnsi="Times New Roman" w:cs="Times New Roman"/>
          <w:color w:val="0000FF"/>
          <w:sz w:val="20"/>
          <w:szCs w:val="20"/>
          <w:lang w:eastAsia="ar-SA"/>
        </w:rPr>
        <w:t xml:space="preserve"> </w:t>
      </w:r>
      <w:r w:rsidRPr="005E3DBC">
        <w:rPr>
          <w:rFonts w:ascii="Times New Roman" w:eastAsia="Batang" w:hAnsi="Times New Roman" w:cs="Times New Roman"/>
          <w:b/>
          <w:color w:val="0000FF"/>
          <w:sz w:val="20"/>
          <w:szCs w:val="20"/>
          <w:lang w:eastAsia="ar-SA"/>
        </w:rPr>
        <w:t>пассивной защиты «жилет защитный отечественного производства»</w:t>
      </w:r>
      <w:r w:rsidRPr="005E3DBC">
        <w:rPr>
          <w:rFonts w:ascii="Times New Roman" w:eastAsia="Batang" w:hAnsi="Times New Roman" w:cs="Times New Roman"/>
          <w:b/>
          <w:sz w:val="20"/>
          <w:szCs w:val="20"/>
          <w:lang w:eastAsia="ar-SA"/>
        </w:rPr>
        <w:t>, используемого в частной охранной деятельности, можно отнести:</w:t>
      </w:r>
    </w:p>
    <w:p w14:paraId="6F12EA7A"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14:paraId="43BA3AF0"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 xml:space="preserve">2. Обеспечение индивидуальной защиты туловища человека </w:t>
      </w:r>
      <w:r w:rsidRPr="005E3DBC">
        <w:rPr>
          <w:rFonts w:ascii="Times New Roman" w:eastAsia="Batang" w:hAnsi="Times New Roman" w:cs="Times New Roman"/>
          <w:sz w:val="20"/>
          <w:szCs w:val="20"/>
          <w:lang w:eastAsia="ar-SA"/>
        </w:rPr>
        <w:br/>
        <w:t>от средств поражения (пуль, осколков, холодного оружия).</w:t>
      </w:r>
    </w:p>
    <w:p w14:paraId="5A73E353"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3. Прекращение буйства и бесчинства задержанных лиц.</w:t>
      </w:r>
    </w:p>
    <w:p w14:paraId="2AE4D4B3"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i/>
          <w:sz w:val="20"/>
          <w:szCs w:val="20"/>
          <w:lang w:eastAsia="ar-SA"/>
        </w:rPr>
      </w:pPr>
      <w:r w:rsidRPr="005E3DBC">
        <w:rPr>
          <w:rFonts w:ascii="Times New Roman" w:eastAsia="Batang" w:hAnsi="Times New Roman" w:cs="Times New Roman"/>
          <w:i/>
          <w:sz w:val="20"/>
          <w:szCs w:val="20"/>
          <w:lang w:eastAsia="ar-SA"/>
        </w:rPr>
        <w:t>2</w:t>
      </w:r>
    </w:p>
    <w:p w14:paraId="27C09FEF"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b/>
          <w:sz w:val="20"/>
          <w:szCs w:val="20"/>
          <w:lang w:eastAsia="ar-SA"/>
        </w:rPr>
      </w:pPr>
      <w:r w:rsidRPr="005E3DBC">
        <w:rPr>
          <w:rFonts w:ascii="Times New Roman" w:eastAsia="Batang" w:hAnsi="Times New Roman" w:cs="Times New Roman"/>
          <w:b/>
          <w:color w:val="0000FF"/>
          <w:sz w:val="20"/>
          <w:szCs w:val="20"/>
          <w:lang w:eastAsia="ar-SA"/>
        </w:rPr>
        <w:t>4.4. </w:t>
      </w:r>
      <w:r w:rsidRPr="005E3DBC">
        <w:rPr>
          <w:rFonts w:ascii="Times New Roman" w:eastAsia="Batang" w:hAnsi="Times New Roman" w:cs="Times New Roman"/>
          <w:b/>
          <w:sz w:val="20"/>
          <w:szCs w:val="20"/>
          <w:lang w:eastAsia="ar-SA"/>
        </w:rPr>
        <w:t xml:space="preserve">К основному назначению специального средства </w:t>
      </w:r>
      <w:r w:rsidRPr="005E3DBC">
        <w:rPr>
          <w:rFonts w:ascii="Times New Roman" w:eastAsia="Batang" w:hAnsi="Times New Roman" w:cs="Times New Roman"/>
          <w:b/>
          <w:color w:val="0000FF"/>
          <w:sz w:val="20"/>
          <w:szCs w:val="20"/>
          <w:lang w:eastAsia="ar-SA"/>
        </w:rPr>
        <w:t xml:space="preserve">«палка специальная отечественного производства» (в том числе, палки резиновой), </w:t>
      </w:r>
      <w:r w:rsidRPr="005E3DBC">
        <w:rPr>
          <w:rFonts w:ascii="Times New Roman" w:eastAsia="Batang" w:hAnsi="Times New Roman" w:cs="Times New Roman"/>
          <w:b/>
          <w:sz w:val="20"/>
          <w:szCs w:val="20"/>
          <w:lang w:eastAsia="ar-SA"/>
        </w:rPr>
        <w:t>используемого в частной охранной деятельности, можно отнести:</w:t>
      </w:r>
    </w:p>
    <w:p w14:paraId="23C4638D"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1. Активную защиту при нападении (сопротивлении) правонарушителя.</w:t>
      </w:r>
    </w:p>
    <w:p w14:paraId="402BD5E4"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14:paraId="6CB9521C" w14:textId="77777777" w:rsidR="001F0DAA" w:rsidRPr="005E3DBC" w:rsidRDefault="001F0DAA" w:rsidP="001F0DAA">
      <w:pPr>
        <w:suppressAutoHyphens/>
        <w:autoSpaceDE w:val="0"/>
        <w:spacing w:after="0" w:line="240" w:lineRule="auto"/>
        <w:ind w:right="-57"/>
        <w:jc w:val="both"/>
        <w:rPr>
          <w:rFonts w:ascii="Times New Roman" w:eastAsia="Batang" w:hAnsi="Times New Roman" w:cs="Times New Roman"/>
          <w:sz w:val="20"/>
          <w:szCs w:val="20"/>
          <w:lang w:eastAsia="ar-SA"/>
        </w:rPr>
      </w:pPr>
      <w:r w:rsidRPr="005E3DBC">
        <w:rPr>
          <w:rFonts w:ascii="Times New Roman" w:eastAsia="Batang" w:hAnsi="Times New Roman" w:cs="Times New Roman"/>
          <w:sz w:val="20"/>
          <w:szCs w:val="20"/>
          <w:lang w:eastAsia="ar-SA"/>
        </w:rPr>
        <w:t>3. Активное нападение на лиц, не выполняющих прямое указание охранника.</w:t>
      </w:r>
    </w:p>
    <w:p w14:paraId="52CE202A" w14:textId="6B555C66" w:rsidR="001F0DAA" w:rsidRPr="005E3DBC" w:rsidRDefault="001F0DAA" w:rsidP="001F0DAA">
      <w:pPr>
        <w:suppressAutoHyphens/>
        <w:autoSpaceDE w:val="0"/>
        <w:spacing w:after="0" w:line="240" w:lineRule="auto"/>
        <w:ind w:right="-57"/>
        <w:jc w:val="both"/>
        <w:rPr>
          <w:rFonts w:ascii="Times New Roman" w:eastAsia="Batang" w:hAnsi="Times New Roman" w:cs="Times New Roman"/>
          <w:i/>
          <w:sz w:val="20"/>
          <w:szCs w:val="20"/>
          <w:lang w:eastAsia="ar-SA"/>
        </w:rPr>
      </w:pPr>
      <w:r w:rsidRPr="005E3DBC">
        <w:rPr>
          <w:rFonts w:ascii="Times New Roman" w:eastAsia="Batang" w:hAnsi="Times New Roman" w:cs="Times New Roman"/>
          <w:i/>
          <w:sz w:val="20"/>
          <w:szCs w:val="20"/>
          <w:lang w:eastAsia="ar-SA"/>
        </w:rPr>
        <w:t>1</w:t>
      </w:r>
    </w:p>
    <w:p w14:paraId="4B36F66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4.5.</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 xml:space="preserve">Какой класс защитной структуры </w:t>
      </w:r>
      <w:proofErr w:type="spellStart"/>
      <w:r w:rsidRPr="005E3DBC">
        <w:rPr>
          <w:rFonts w:ascii="Times New Roman" w:eastAsia="Calibri" w:hAnsi="Times New Roman" w:cs="Times New Roman"/>
          <w:b/>
          <w:sz w:val="20"/>
          <w:szCs w:val="20"/>
          <w:lang w:eastAsia="ar-SA"/>
        </w:rPr>
        <w:t>бронеодежды</w:t>
      </w:r>
      <w:proofErr w:type="spellEnd"/>
      <w:r w:rsidRPr="005E3DBC">
        <w:rPr>
          <w:rFonts w:ascii="Times New Roman" w:eastAsia="Calibri" w:hAnsi="Times New Roman" w:cs="Times New Roman"/>
          <w:b/>
          <w:sz w:val="20"/>
          <w:szCs w:val="20"/>
          <w:lang w:eastAsia="ar-SA"/>
        </w:rPr>
        <w:t xml:space="preserve"> (жилетов защитных) является минимально достаточным для защиты от огня из пистолетов АПС, ПМ и револьвера системы «Наган»?</w:t>
      </w:r>
    </w:p>
    <w:p w14:paraId="16982D0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Основной класс защиты Бр1 (класс защиты 1 по старой классификации).</w:t>
      </w:r>
    </w:p>
    <w:p w14:paraId="670359C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Основной класс защиты Бр2 (класс защиты 2 по старой классификации).</w:t>
      </w:r>
    </w:p>
    <w:p w14:paraId="0698F08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Основной класс защиты Бр3 (класс защиты 3 по старой классификации).</w:t>
      </w:r>
    </w:p>
    <w:p w14:paraId="345049D4"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072D1B3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4.6.</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 xml:space="preserve">Какой класс защиты бронежилета (жилета защитного) позволяет защититься от огня из автоматов АК-74, АКМ патронами, имеющими стальной </w:t>
      </w:r>
      <w:proofErr w:type="spellStart"/>
      <w:r w:rsidRPr="005E3DBC">
        <w:rPr>
          <w:rFonts w:ascii="Times New Roman" w:eastAsia="Calibri" w:hAnsi="Times New Roman" w:cs="Times New Roman"/>
          <w:b/>
          <w:sz w:val="20"/>
          <w:szCs w:val="20"/>
          <w:lang w:eastAsia="ar-SA"/>
        </w:rPr>
        <w:t>термоупрочненный</w:t>
      </w:r>
      <w:proofErr w:type="spellEnd"/>
      <w:r w:rsidRPr="005E3DBC">
        <w:rPr>
          <w:rFonts w:ascii="Times New Roman" w:eastAsia="Calibri" w:hAnsi="Times New Roman" w:cs="Times New Roman"/>
          <w:b/>
          <w:sz w:val="20"/>
          <w:szCs w:val="20"/>
          <w:lang w:eastAsia="ar-SA"/>
        </w:rPr>
        <w:t xml:space="preserve"> сердечник?</w:t>
      </w:r>
    </w:p>
    <w:p w14:paraId="687AC91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Основной класс защиты Бр2 (класс защиты 2 по старой классификации).</w:t>
      </w:r>
    </w:p>
    <w:p w14:paraId="4981D16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Основной класс защиты Бр3 (класс защиты 3 по старой классификации).</w:t>
      </w:r>
    </w:p>
    <w:p w14:paraId="144AFF9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Основной класс защиты Бр4 (класс защиты 4 и 5 по старой классификации).</w:t>
      </w:r>
    </w:p>
    <w:p w14:paraId="1C3AF20F"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1C64EC8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14:paraId="66D226D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1.АКМ с боеприпасом, имеющим стальной </w:t>
      </w:r>
      <w:proofErr w:type="spellStart"/>
      <w:r w:rsidRPr="005E3DBC">
        <w:rPr>
          <w:rFonts w:ascii="Times New Roman" w:eastAsia="Calibri" w:hAnsi="Times New Roman" w:cs="Times New Roman"/>
          <w:sz w:val="20"/>
          <w:szCs w:val="20"/>
          <w:lang w:eastAsia="ar-SA"/>
        </w:rPr>
        <w:t>термоупрочненный</w:t>
      </w:r>
      <w:proofErr w:type="spellEnd"/>
      <w:r w:rsidRPr="005E3DBC">
        <w:rPr>
          <w:rFonts w:ascii="Times New Roman" w:eastAsia="Calibri" w:hAnsi="Times New Roman" w:cs="Times New Roman"/>
          <w:sz w:val="20"/>
          <w:szCs w:val="20"/>
          <w:lang w:eastAsia="ar-SA"/>
        </w:rPr>
        <w:t xml:space="preserve"> сердечник.</w:t>
      </w:r>
    </w:p>
    <w:p w14:paraId="272A053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2.СВД с боеприпасом, имеющим легкоплавкий сердечник.</w:t>
      </w:r>
    </w:p>
    <w:p w14:paraId="1216DE6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3.СВД с боеприпасом, имеющим стальной </w:t>
      </w:r>
      <w:proofErr w:type="spellStart"/>
      <w:r w:rsidRPr="005E3DBC">
        <w:rPr>
          <w:rFonts w:ascii="Times New Roman" w:eastAsia="Calibri" w:hAnsi="Times New Roman" w:cs="Times New Roman"/>
          <w:sz w:val="20"/>
          <w:szCs w:val="20"/>
          <w:lang w:eastAsia="ar-SA"/>
        </w:rPr>
        <w:t>термоупрочненный</w:t>
      </w:r>
      <w:proofErr w:type="spellEnd"/>
      <w:r w:rsidRPr="005E3DBC">
        <w:rPr>
          <w:rFonts w:ascii="Times New Roman" w:eastAsia="Calibri" w:hAnsi="Times New Roman" w:cs="Times New Roman"/>
          <w:sz w:val="20"/>
          <w:szCs w:val="20"/>
          <w:lang w:eastAsia="ar-SA"/>
        </w:rPr>
        <w:t xml:space="preserve"> сердечник.</w:t>
      </w:r>
    </w:p>
    <w:p w14:paraId="125F03F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3</w:t>
      </w:r>
    </w:p>
    <w:p w14:paraId="6226E4F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4.8. Как меняется время непрерывного ношения бронежилета (жилета защитного) при повышении температуры и влажности воздуха:</w:t>
      </w:r>
    </w:p>
    <w:p w14:paraId="092A4B8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Уменьшается.</w:t>
      </w:r>
    </w:p>
    <w:p w14:paraId="369FEFD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Остается неизменным.</w:t>
      </w:r>
    </w:p>
    <w:p w14:paraId="30C1636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Увеличивается.</w:t>
      </w:r>
    </w:p>
    <w:p w14:paraId="06100F4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3127305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p>
    <w:p w14:paraId="47759A9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4.9. Как меняется время непрерывного ношения бронежилета (жилета защитного) при понижении температуры воздуха:</w:t>
      </w:r>
    </w:p>
    <w:p w14:paraId="05B8AD2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Уменьшается.</w:t>
      </w:r>
    </w:p>
    <w:p w14:paraId="18D6CB1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Остается неизменным.</w:t>
      </w:r>
    </w:p>
    <w:p w14:paraId="033B089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Увеличивается.</w:t>
      </w:r>
    </w:p>
    <w:p w14:paraId="0AC5D97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3</w:t>
      </w:r>
    </w:p>
    <w:p w14:paraId="63342B5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4.10. Какие типы бронежилетов (жилетов защитных) не выпускаются отечественными производителями?</w:t>
      </w:r>
    </w:p>
    <w:p w14:paraId="6370285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Бронежилеты скрытого ношения.</w:t>
      </w:r>
    </w:p>
    <w:p w14:paraId="60C7E6B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Бронежилеты со специальной подсветкой.</w:t>
      </w:r>
    </w:p>
    <w:p w14:paraId="6FEC0B1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Бронежилеты с положительной плавучестью.</w:t>
      </w:r>
    </w:p>
    <w:p w14:paraId="4D73870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2</w:t>
      </w:r>
    </w:p>
    <w:p w14:paraId="640F8DE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4.11. Защита от какого оружия не обеспечивается </w:t>
      </w:r>
      <w:proofErr w:type="spellStart"/>
      <w:r w:rsidRPr="005E3DBC">
        <w:rPr>
          <w:rFonts w:ascii="Times New Roman" w:eastAsia="Calibri" w:hAnsi="Times New Roman" w:cs="Times New Roman"/>
          <w:b/>
          <w:sz w:val="20"/>
          <w:szCs w:val="20"/>
          <w:lang w:eastAsia="ar-SA"/>
        </w:rPr>
        <w:t>бронешлемами</w:t>
      </w:r>
      <w:proofErr w:type="spellEnd"/>
      <w:r w:rsidRPr="005E3DBC">
        <w:rPr>
          <w:rFonts w:ascii="Times New Roman" w:eastAsia="Calibri" w:hAnsi="Times New Roman" w:cs="Times New Roman"/>
          <w:b/>
          <w:sz w:val="20"/>
          <w:szCs w:val="20"/>
          <w:lang w:eastAsia="ar-SA"/>
        </w:rPr>
        <w:t xml:space="preserve"> (шлемами защитными) 1-3 классов защиты? </w:t>
      </w:r>
    </w:p>
    <w:p w14:paraId="43C2BA0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ТТ, ПММ, ПСМ.</w:t>
      </w:r>
    </w:p>
    <w:p w14:paraId="20671E0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СВД.</w:t>
      </w:r>
    </w:p>
    <w:p w14:paraId="2EF7753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АПС.</w:t>
      </w:r>
    </w:p>
    <w:p w14:paraId="665993A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2</w:t>
      </w:r>
    </w:p>
    <w:p w14:paraId="158350F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p>
    <w:p w14:paraId="69C66DB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4.12. Каким дополнительным элементом не комплектуются </w:t>
      </w:r>
      <w:proofErr w:type="spellStart"/>
      <w:r w:rsidRPr="005E3DBC">
        <w:rPr>
          <w:rFonts w:ascii="Times New Roman" w:eastAsia="Calibri" w:hAnsi="Times New Roman" w:cs="Times New Roman"/>
          <w:b/>
          <w:sz w:val="20"/>
          <w:szCs w:val="20"/>
          <w:lang w:eastAsia="ar-SA"/>
        </w:rPr>
        <w:t>бронешлемы</w:t>
      </w:r>
      <w:proofErr w:type="spellEnd"/>
      <w:r w:rsidRPr="005E3DBC">
        <w:rPr>
          <w:rFonts w:ascii="Times New Roman" w:eastAsia="Calibri" w:hAnsi="Times New Roman" w:cs="Times New Roman"/>
          <w:b/>
          <w:sz w:val="20"/>
          <w:szCs w:val="20"/>
          <w:lang w:eastAsia="ar-SA"/>
        </w:rPr>
        <w:t xml:space="preserve"> (шлемы защитные)? </w:t>
      </w:r>
    </w:p>
    <w:p w14:paraId="7C6B2E8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Шейно-плечевой накладкой.</w:t>
      </w:r>
    </w:p>
    <w:p w14:paraId="36E62F8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Бармицей для защиты шеи.</w:t>
      </w:r>
    </w:p>
    <w:p w14:paraId="37BAAA4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lastRenderedPageBreak/>
        <w:t xml:space="preserve">3. Встроенной </w:t>
      </w:r>
      <w:proofErr w:type="spellStart"/>
      <w:r w:rsidRPr="005E3DBC">
        <w:rPr>
          <w:rFonts w:ascii="Times New Roman" w:eastAsia="Calibri" w:hAnsi="Times New Roman" w:cs="Times New Roman"/>
          <w:sz w:val="20"/>
          <w:szCs w:val="20"/>
          <w:lang w:eastAsia="ar-SA"/>
        </w:rPr>
        <w:t>радиогарнитурой</w:t>
      </w:r>
      <w:proofErr w:type="spellEnd"/>
      <w:r w:rsidRPr="005E3DBC">
        <w:rPr>
          <w:rFonts w:ascii="Times New Roman" w:eastAsia="Calibri" w:hAnsi="Times New Roman" w:cs="Times New Roman"/>
          <w:sz w:val="20"/>
          <w:szCs w:val="20"/>
          <w:lang w:eastAsia="ar-SA"/>
        </w:rPr>
        <w:t>.</w:t>
      </w:r>
    </w:p>
    <w:p w14:paraId="0F2279C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38A5711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p>
    <w:p w14:paraId="3DEFB3D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4.13.</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Каким способом проверяется фиксация замков наручников, не угрожающая нормальному кровообращению у правонарушителя?</w:t>
      </w:r>
    </w:p>
    <w:p w14:paraId="2FD2A242" w14:textId="77777777" w:rsidR="00DB5959" w:rsidRPr="005E3DBC" w:rsidRDefault="00DB5959" w:rsidP="00A97F7F">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Визуальным осмотром конечностей правонарушителя на предмет посинения.</w:t>
      </w:r>
    </w:p>
    <w:p w14:paraId="3EA79A7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Периодическим открытием и закрытием замка наручников.</w:t>
      </w:r>
    </w:p>
    <w:p w14:paraId="3EDC9A1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14:paraId="300F872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3</w:t>
      </w:r>
    </w:p>
    <w:p w14:paraId="5EC071C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4.14.</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Какая модель наручников, используемых в частной охранной деятельности, обладает жесткой системой крепления браслетов между собой?</w:t>
      </w:r>
    </w:p>
    <w:p w14:paraId="17D9C93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БР-С.</w:t>
      </w:r>
    </w:p>
    <w:p w14:paraId="190A233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БОС.</w:t>
      </w:r>
    </w:p>
    <w:p w14:paraId="34F5F11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БКС-1.</w:t>
      </w:r>
    </w:p>
    <w:p w14:paraId="5A2DC4DC"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28E601C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p>
    <w:p w14:paraId="1ADF825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4.15.</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14:paraId="0B991DC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БР-С.</w:t>
      </w:r>
    </w:p>
    <w:p w14:paraId="0C1815A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БОС.</w:t>
      </w:r>
    </w:p>
    <w:p w14:paraId="1303E15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БКС-1.</w:t>
      </w:r>
    </w:p>
    <w:p w14:paraId="16E8A47E"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75FB401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4.16.</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14:paraId="42D7067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-20°С </w:t>
      </w:r>
    </w:p>
    <w:p w14:paraId="4E2058D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-30°С</w:t>
      </w:r>
    </w:p>
    <w:p w14:paraId="49FD779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-40°С </w:t>
      </w:r>
    </w:p>
    <w:p w14:paraId="1BE0BD62"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17CE2BE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4.17.</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14:paraId="5B77D5F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+35°С. </w:t>
      </w:r>
    </w:p>
    <w:p w14:paraId="1F58981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+40°С.</w:t>
      </w:r>
    </w:p>
    <w:p w14:paraId="24D03E2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+45°С.</w:t>
      </w:r>
    </w:p>
    <w:p w14:paraId="63EDC2D9"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3358E6C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4.18.</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Чистка и смазка наручников, используемых в частной охранной деятельности, производится:</w:t>
      </w:r>
    </w:p>
    <w:p w14:paraId="749977D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Согласно инструкции предприятия-изготовителя.</w:t>
      </w:r>
    </w:p>
    <w:p w14:paraId="3E976B5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порядке, установленном соответствующим Постановление Правительства РФ.</w:t>
      </w:r>
    </w:p>
    <w:p w14:paraId="51FEBD2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Произвольно, по решению охранника.</w:t>
      </w:r>
    </w:p>
    <w:p w14:paraId="34AB705D"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3002688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p>
    <w:p w14:paraId="67715E4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4.19.</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Палка резиновая ПУС-3, разрешенная для использования в частной охранной деятельности, выпускается в следующих вариантах:</w:t>
      </w:r>
    </w:p>
    <w:p w14:paraId="033ADC6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Раскладная и телескопическая.</w:t>
      </w:r>
    </w:p>
    <w:p w14:paraId="04272D8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Прямая и с боковой ручкой.</w:t>
      </w:r>
    </w:p>
    <w:p w14:paraId="6E092A3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Произвольная и штатная.</w:t>
      </w:r>
    </w:p>
    <w:p w14:paraId="70A48E74"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73F9E20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4.20.</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Палки резиновые ПУС-2 и ПР-Т, разрешенные для использования в частной охранной деятельности, имеют в своей конструкции:</w:t>
      </w:r>
    </w:p>
    <w:p w14:paraId="5460804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Выступающий кольцевой элемент (мини-гарду) рукоятки.</w:t>
      </w:r>
    </w:p>
    <w:p w14:paraId="15251E8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Боковую ручку.</w:t>
      </w:r>
    </w:p>
    <w:p w14:paraId="4C0FC2A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Металлический наконечник.</w:t>
      </w:r>
    </w:p>
    <w:p w14:paraId="13AB7CAD"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34DAC3ED" w14:textId="77777777" w:rsidR="00DB5959" w:rsidRPr="005E3DBC" w:rsidRDefault="00DB5959" w:rsidP="00A97F7F">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4.21.</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Палка резиновая ПР-73М, разрешенная для использования в частной охранной деятельности, имеют в своей конструкции:</w:t>
      </w:r>
    </w:p>
    <w:p w14:paraId="479B351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Выступающий кольцевой элемент (мини-гарду) рукоятки.</w:t>
      </w:r>
    </w:p>
    <w:p w14:paraId="28506C9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Боковую ручку.</w:t>
      </w:r>
    </w:p>
    <w:p w14:paraId="3063211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Металлический наконечник.</w:t>
      </w:r>
    </w:p>
    <w:p w14:paraId="65F964B1"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2B98C56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lastRenderedPageBreak/>
        <w:t>4.22.</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14:paraId="1ED8BD0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 правую руку одного задержанного и правую руку другого.</w:t>
      </w:r>
    </w:p>
    <w:p w14:paraId="7BD7B3F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 правую руку одного задержанного и левую руку другого.</w:t>
      </w:r>
    </w:p>
    <w:p w14:paraId="1D20EEF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 руку одного задержанного и на ногу другого.</w:t>
      </w:r>
    </w:p>
    <w:p w14:paraId="137B5B1C"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7E63068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4.23.</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14:paraId="37FF571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-60°С. </w:t>
      </w:r>
    </w:p>
    <w:p w14:paraId="59BC0D2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-45°С.</w:t>
      </w:r>
    </w:p>
    <w:p w14:paraId="1E51732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-30°С.</w:t>
      </w:r>
    </w:p>
    <w:p w14:paraId="35BC4F4E"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143B218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4.24.</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14:paraId="3B8208B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-60°С. </w:t>
      </w:r>
    </w:p>
    <w:p w14:paraId="06962C8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-45°С.</w:t>
      </w:r>
    </w:p>
    <w:p w14:paraId="4A37FAA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-30°С.</w:t>
      </w:r>
    </w:p>
    <w:p w14:paraId="6097EC46"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3F50333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4.25.</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14:paraId="02C898A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+50°С. </w:t>
      </w:r>
    </w:p>
    <w:p w14:paraId="6494D47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+40°С.</w:t>
      </w:r>
    </w:p>
    <w:p w14:paraId="3CA7FA5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+30°С.</w:t>
      </w:r>
    </w:p>
    <w:p w14:paraId="133B473A"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6428465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4.26.</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14:paraId="781EB83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+50°С. </w:t>
      </w:r>
    </w:p>
    <w:p w14:paraId="4D8DFC8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+40°С.</w:t>
      </w:r>
    </w:p>
    <w:p w14:paraId="5B1EC70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+30°С.</w:t>
      </w:r>
    </w:p>
    <w:p w14:paraId="46C7140A"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5E58A71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4.27. </w:t>
      </w:r>
      <w:proofErr w:type="spellStart"/>
      <w:r w:rsidRPr="005E3DBC">
        <w:rPr>
          <w:rFonts w:ascii="Times New Roman" w:eastAsia="Calibri" w:hAnsi="Times New Roman" w:cs="Times New Roman"/>
          <w:b/>
          <w:sz w:val="20"/>
          <w:szCs w:val="20"/>
          <w:lang w:eastAsia="ar-SA"/>
        </w:rPr>
        <w:t>Бронеодежда</w:t>
      </w:r>
      <w:proofErr w:type="spellEnd"/>
      <w:r w:rsidRPr="005E3DBC">
        <w:rPr>
          <w:rFonts w:ascii="Times New Roman" w:eastAsia="Calibri" w:hAnsi="Times New Roman" w:cs="Times New Roman"/>
          <w:b/>
          <w:sz w:val="20"/>
          <w:szCs w:val="20"/>
          <w:lang w:eastAsia="ar-SA"/>
        </w:rPr>
        <w:t xml:space="preserve"> (жилеты защитные) и </w:t>
      </w:r>
      <w:proofErr w:type="spellStart"/>
      <w:r w:rsidRPr="005E3DBC">
        <w:rPr>
          <w:rFonts w:ascii="Times New Roman" w:eastAsia="Calibri" w:hAnsi="Times New Roman" w:cs="Times New Roman"/>
          <w:b/>
          <w:sz w:val="20"/>
          <w:szCs w:val="20"/>
          <w:lang w:eastAsia="ar-SA"/>
        </w:rPr>
        <w:t>бронешлемы</w:t>
      </w:r>
      <w:proofErr w:type="spellEnd"/>
      <w:r w:rsidRPr="005E3DBC">
        <w:rPr>
          <w:rFonts w:ascii="Times New Roman" w:eastAsia="Calibri" w:hAnsi="Times New Roman" w:cs="Times New Roman"/>
          <w:b/>
          <w:sz w:val="20"/>
          <w:szCs w:val="20"/>
          <w:lang w:eastAsia="ar-SA"/>
        </w:rPr>
        <w:t xml:space="preserve"> (шлемы защитные), за исключением изготовленных специально для особых условий эксплуатации, могут терять свои свойства:</w:t>
      </w:r>
    </w:p>
    <w:p w14:paraId="0A0DEC1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При воздействии ультрафиолетового излучения.</w:t>
      </w:r>
    </w:p>
    <w:p w14:paraId="532677E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При намокании.</w:t>
      </w:r>
    </w:p>
    <w:p w14:paraId="05D1F0E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3. При температуре </w:t>
      </w:r>
      <w:r w:rsidRPr="005E3DBC">
        <w:rPr>
          <w:rFonts w:ascii="Times New Roman" w:eastAsia="Times New Roman" w:hAnsi="Times New Roman" w:cs="Times New Roman"/>
          <w:sz w:val="20"/>
          <w:szCs w:val="20"/>
          <w:lang w:eastAsia="ar-SA"/>
        </w:rPr>
        <w:t>+30</w:t>
      </w:r>
      <w:r w:rsidRPr="005E3DBC">
        <w:rPr>
          <w:rFonts w:ascii="Times New Roman" w:eastAsia="Calibri" w:hAnsi="Times New Roman" w:cs="Times New Roman"/>
          <w:sz w:val="20"/>
          <w:szCs w:val="20"/>
          <w:lang w:eastAsia="ar-SA"/>
        </w:rPr>
        <w:t>°С.</w:t>
      </w:r>
    </w:p>
    <w:p w14:paraId="62143CB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2</w:t>
      </w:r>
    </w:p>
    <w:p w14:paraId="3D6A0E0D" w14:textId="77777777" w:rsidR="00DB5959" w:rsidRPr="005E3DBC" w:rsidRDefault="00DB5959" w:rsidP="00A97F7F">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4.28.</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 xml:space="preserve">Какие вещества (материалы) запрещается хранить совместно с </w:t>
      </w:r>
      <w:proofErr w:type="spellStart"/>
      <w:r w:rsidRPr="005E3DBC">
        <w:rPr>
          <w:rFonts w:ascii="Times New Roman" w:eastAsia="Calibri" w:hAnsi="Times New Roman" w:cs="Times New Roman"/>
          <w:b/>
          <w:sz w:val="20"/>
          <w:szCs w:val="20"/>
          <w:lang w:eastAsia="ar-SA"/>
        </w:rPr>
        <w:t>бронеодеждой</w:t>
      </w:r>
      <w:proofErr w:type="spellEnd"/>
      <w:r w:rsidRPr="005E3DBC">
        <w:rPr>
          <w:rFonts w:ascii="Times New Roman" w:eastAsia="Calibri" w:hAnsi="Times New Roman" w:cs="Times New Roman"/>
          <w:b/>
          <w:sz w:val="20"/>
          <w:szCs w:val="20"/>
          <w:lang w:eastAsia="ar-SA"/>
        </w:rPr>
        <w:t xml:space="preserve"> (жилетами защитными) и </w:t>
      </w:r>
      <w:proofErr w:type="spellStart"/>
      <w:r w:rsidRPr="005E3DBC">
        <w:rPr>
          <w:rFonts w:ascii="Times New Roman" w:eastAsia="Calibri" w:hAnsi="Times New Roman" w:cs="Times New Roman"/>
          <w:b/>
          <w:sz w:val="20"/>
          <w:szCs w:val="20"/>
          <w:lang w:eastAsia="ar-SA"/>
        </w:rPr>
        <w:t>бронешлемами</w:t>
      </w:r>
      <w:proofErr w:type="spellEnd"/>
      <w:r w:rsidRPr="005E3DBC">
        <w:rPr>
          <w:rFonts w:ascii="Times New Roman" w:eastAsia="Calibri" w:hAnsi="Times New Roman" w:cs="Times New Roman"/>
          <w:b/>
          <w:sz w:val="20"/>
          <w:szCs w:val="20"/>
          <w:lang w:eastAsia="ar-SA"/>
        </w:rPr>
        <w:t xml:space="preserve"> (шлемами защитными)?</w:t>
      </w:r>
    </w:p>
    <w:p w14:paraId="28A9CCD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w:t>
      </w:r>
      <w:proofErr w:type="spellStart"/>
      <w:r w:rsidRPr="005E3DBC">
        <w:rPr>
          <w:rFonts w:ascii="Times New Roman" w:eastAsia="Times New Roman" w:hAnsi="Times New Roman" w:cs="Times New Roman"/>
          <w:sz w:val="20"/>
          <w:szCs w:val="20"/>
          <w:lang w:eastAsia="ar-SA"/>
        </w:rPr>
        <w:t>Гидросорбенты</w:t>
      </w:r>
      <w:proofErr w:type="spellEnd"/>
      <w:r w:rsidRPr="005E3DBC">
        <w:rPr>
          <w:rFonts w:ascii="Times New Roman" w:eastAsia="Times New Roman" w:hAnsi="Times New Roman" w:cs="Times New Roman"/>
          <w:sz w:val="20"/>
          <w:szCs w:val="20"/>
          <w:lang w:eastAsia="ar-SA"/>
        </w:rPr>
        <w:t xml:space="preserve"> (</w:t>
      </w:r>
      <w:proofErr w:type="spellStart"/>
      <w:r w:rsidRPr="005E3DBC">
        <w:rPr>
          <w:rFonts w:ascii="Times New Roman" w:eastAsia="Times New Roman" w:hAnsi="Times New Roman" w:cs="Times New Roman"/>
          <w:sz w:val="20"/>
          <w:szCs w:val="20"/>
          <w:lang w:eastAsia="ar-SA"/>
        </w:rPr>
        <w:t>влагопоглотители</w:t>
      </w:r>
      <w:proofErr w:type="spellEnd"/>
      <w:r w:rsidRPr="005E3DBC">
        <w:rPr>
          <w:rFonts w:ascii="Times New Roman" w:eastAsia="Times New Roman" w:hAnsi="Times New Roman" w:cs="Times New Roman"/>
          <w:sz w:val="20"/>
          <w:szCs w:val="20"/>
          <w:lang w:eastAsia="ar-SA"/>
        </w:rPr>
        <w:t>).</w:t>
      </w:r>
    </w:p>
    <w:p w14:paraId="1523E57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Резиновые изделия (резину).</w:t>
      </w:r>
    </w:p>
    <w:p w14:paraId="1D27CBA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Масла и кислоты.</w:t>
      </w:r>
    </w:p>
    <w:p w14:paraId="1ABC4D9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Cs/>
          <w:i/>
          <w:sz w:val="20"/>
          <w:szCs w:val="20"/>
          <w:lang w:eastAsia="ar-SA"/>
        </w:rPr>
      </w:pPr>
      <w:r w:rsidRPr="005E3DBC">
        <w:rPr>
          <w:rFonts w:ascii="Times New Roman" w:eastAsia="Calibri" w:hAnsi="Times New Roman" w:cs="Times New Roman"/>
          <w:bCs/>
          <w:i/>
          <w:sz w:val="20"/>
          <w:szCs w:val="20"/>
          <w:lang w:eastAsia="ar-SA"/>
        </w:rPr>
        <w:t>3</w:t>
      </w:r>
    </w:p>
    <w:p w14:paraId="44FA3D40"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4.29.</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Каково назначение фиксатора, имеющегося в конструкции браслетов наручников, используемых в частной охранной деятельности?</w:t>
      </w:r>
    </w:p>
    <w:p w14:paraId="4F0CA97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Фиксация ключа от наручников к одному из браслетов (во избежание его утери).</w:t>
      </w:r>
    </w:p>
    <w:p w14:paraId="33CD7B8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Блокировка механизма зацепления подвижной запирающей дужки браслета наручников.</w:t>
      </w:r>
    </w:p>
    <w:p w14:paraId="6D084F8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Блокировка доступа к замочной скважине браслета наручников.</w:t>
      </w:r>
    </w:p>
    <w:p w14:paraId="72DF6F9D"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00C9D333"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4.30.</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14:paraId="59B7F41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Нажатие (утопление) штифта фиксатора, расположенного на боковой стороне браслета с помощью ключа от наручников.</w:t>
      </w:r>
    </w:p>
    <w:p w14:paraId="011AEDE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14:paraId="0126291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Поворот ключа от наручников в замочной скважине в необходимую для включения фиксатора сторону.</w:t>
      </w:r>
    </w:p>
    <w:p w14:paraId="30030D3B"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001F666A"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4.31.</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14:paraId="4FA8B0C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lastRenderedPageBreak/>
        <w:t>1. Вставить ключ от наручников в отверстие на боковой стороне браслета и повернуть его в необходимую для разблокировки сторону.</w:t>
      </w:r>
    </w:p>
    <w:p w14:paraId="1591E62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Вставить ключ от наручников в замочную скважину и повернуть его в необходимую для разблокировки сторону.</w:t>
      </w:r>
    </w:p>
    <w:p w14:paraId="1937EE7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Резко потянуть запирающую дужку браслета наручников в сторону отпирания.</w:t>
      </w:r>
    </w:p>
    <w:p w14:paraId="11C33155"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084839E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4.32.</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14:paraId="55E263A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Наручников.</w:t>
      </w:r>
    </w:p>
    <w:p w14:paraId="6916E15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Палок резиновых.</w:t>
      </w:r>
    </w:p>
    <w:p w14:paraId="2DD01D0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Жилетов и шлемов защитных.</w:t>
      </w:r>
    </w:p>
    <w:p w14:paraId="23F75005"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61C5908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4.33.</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 xml:space="preserve">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 </w:t>
      </w:r>
    </w:p>
    <w:p w14:paraId="73476F0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Сменные жесткие позвоночные накладки, маски защитные, перчатки защитные, локтевые (кольцевые) защитные накладки.</w:t>
      </w:r>
    </w:p>
    <w:p w14:paraId="167B386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Шейно-плечевые накладки, паховые накладки, сменные жесткие защитные элементы (</w:t>
      </w:r>
      <w:proofErr w:type="spellStart"/>
      <w:r w:rsidRPr="005E3DBC">
        <w:rPr>
          <w:rFonts w:ascii="Times New Roman" w:eastAsia="Times New Roman" w:hAnsi="Times New Roman" w:cs="Times New Roman"/>
          <w:sz w:val="20"/>
          <w:szCs w:val="20"/>
          <w:lang w:eastAsia="ar-SA"/>
        </w:rPr>
        <w:t>бронепластины</w:t>
      </w:r>
      <w:proofErr w:type="spellEnd"/>
      <w:r w:rsidRPr="005E3DBC">
        <w:rPr>
          <w:rFonts w:ascii="Times New Roman" w:eastAsia="Times New Roman" w:hAnsi="Times New Roman" w:cs="Times New Roman"/>
          <w:sz w:val="20"/>
          <w:szCs w:val="20"/>
          <w:lang w:eastAsia="ar-SA"/>
        </w:rPr>
        <w:t>).</w:t>
      </w:r>
    </w:p>
    <w:p w14:paraId="102FD81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proofErr w:type="spellStart"/>
      <w:r w:rsidRPr="005E3DBC">
        <w:rPr>
          <w:rFonts w:ascii="Times New Roman" w:eastAsia="Times New Roman" w:hAnsi="Times New Roman" w:cs="Times New Roman"/>
          <w:sz w:val="20"/>
          <w:szCs w:val="20"/>
          <w:lang w:eastAsia="ar-SA"/>
        </w:rPr>
        <w:t>Спецрадиостанции</w:t>
      </w:r>
      <w:proofErr w:type="spellEnd"/>
      <w:r w:rsidRPr="005E3DBC">
        <w:rPr>
          <w:rFonts w:ascii="Times New Roman" w:eastAsia="Times New Roman" w:hAnsi="Times New Roman" w:cs="Times New Roman"/>
          <w:sz w:val="20"/>
          <w:szCs w:val="20"/>
          <w:lang w:eastAsia="ar-SA"/>
        </w:rPr>
        <w:t xml:space="preserve"> бронированные, планшеты защитные (бронированные), сапоги специальные защитные.</w:t>
      </w:r>
    </w:p>
    <w:p w14:paraId="168253FC"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20DCABA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4.34.</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В</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какой модели наручников, из числа разрешенных в частной охранной деятельности, используется соединительная цепочка?</w:t>
      </w:r>
    </w:p>
    <w:p w14:paraId="4CB2465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БР-2М.</w:t>
      </w:r>
    </w:p>
    <w:p w14:paraId="6E4055A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БОС.</w:t>
      </w:r>
    </w:p>
    <w:p w14:paraId="3524069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БКС-1.</w:t>
      </w:r>
    </w:p>
    <w:p w14:paraId="421ED8E7"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3473F946" w14:textId="77777777" w:rsidR="00DB5959" w:rsidRPr="005E3DBC" w:rsidRDefault="00DB5959" w:rsidP="00A97F7F">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4.35.</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 xml:space="preserve">Какой класс защитной структуры </w:t>
      </w:r>
      <w:proofErr w:type="spellStart"/>
      <w:r w:rsidRPr="005E3DBC">
        <w:rPr>
          <w:rFonts w:ascii="Times New Roman" w:eastAsia="Calibri" w:hAnsi="Times New Roman" w:cs="Times New Roman"/>
          <w:b/>
          <w:sz w:val="20"/>
          <w:szCs w:val="20"/>
          <w:lang w:eastAsia="ar-SA"/>
        </w:rPr>
        <w:t>бронеодежды</w:t>
      </w:r>
      <w:proofErr w:type="spellEnd"/>
      <w:r w:rsidRPr="005E3DBC">
        <w:rPr>
          <w:rFonts w:ascii="Times New Roman" w:eastAsia="Calibri" w:hAnsi="Times New Roman" w:cs="Times New Roman"/>
          <w:b/>
          <w:sz w:val="20"/>
          <w:szCs w:val="20"/>
          <w:lang w:eastAsia="ar-SA"/>
        </w:rPr>
        <w:t xml:space="preserve"> (жилетов защитных) является минимально достаточным для защиты от огня из пистолета СР-1 (9-мм пистолета </w:t>
      </w:r>
      <w:proofErr w:type="spellStart"/>
      <w:r w:rsidRPr="005E3DBC">
        <w:rPr>
          <w:rFonts w:ascii="Times New Roman" w:eastAsia="Calibri" w:hAnsi="Times New Roman" w:cs="Times New Roman"/>
          <w:b/>
          <w:sz w:val="20"/>
          <w:szCs w:val="20"/>
          <w:lang w:eastAsia="ar-SA"/>
        </w:rPr>
        <w:t>Сердюкова</w:t>
      </w:r>
      <w:proofErr w:type="spellEnd"/>
      <w:r w:rsidRPr="005E3DBC">
        <w:rPr>
          <w:rFonts w:ascii="Times New Roman" w:eastAsia="Calibri" w:hAnsi="Times New Roman" w:cs="Times New Roman"/>
          <w:b/>
          <w:sz w:val="20"/>
          <w:szCs w:val="20"/>
          <w:lang w:eastAsia="ar-SA"/>
        </w:rPr>
        <w:t>) и пистолетов ТТ, ПММ, ПСМ?</w:t>
      </w:r>
    </w:p>
    <w:p w14:paraId="602EC6B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Основной класс защиты Бр1 (класс защиты 1 по старой классификации).</w:t>
      </w:r>
    </w:p>
    <w:p w14:paraId="7D8A8E4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Основной класс защиты Бр2 (класс защиты 2 по стар</w:t>
      </w:r>
      <w:bookmarkStart w:id="2" w:name="_GoBack"/>
      <w:bookmarkEnd w:id="2"/>
      <w:r w:rsidRPr="005E3DBC">
        <w:rPr>
          <w:rFonts w:ascii="Times New Roman" w:eastAsia="Times New Roman" w:hAnsi="Times New Roman" w:cs="Times New Roman"/>
          <w:sz w:val="20"/>
          <w:szCs w:val="20"/>
          <w:lang w:eastAsia="ar-SA"/>
        </w:rPr>
        <w:t>ой классификации).</w:t>
      </w:r>
    </w:p>
    <w:p w14:paraId="4782442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Основной класс защиты Бр3 (класс защиты 3 по старой классификации).</w:t>
      </w:r>
    </w:p>
    <w:p w14:paraId="6B7CF204"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335D749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4.36. Какая особенность не характерна для применения наручников БОС, имеющих жесткую систему крепления браслетов между собой?</w:t>
      </w:r>
    </w:p>
    <w:p w14:paraId="234ECFD9"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Возможность мгновенной стыковки и расстыковки браслетов наручников между собой с помощью электромагнитного затвора.</w:t>
      </w:r>
    </w:p>
    <w:p w14:paraId="21888F80"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Сравнительно малое время надевания браслетов на оказывающего сопротивление правонарушителя. </w:t>
      </w:r>
    </w:p>
    <w:p w14:paraId="0EF5E8E9"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14:paraId="0AF4EA1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70C55E1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4.37. Какие из перечисленных ниже наручников не используются в частной охранной деятельности?</w:t>
      </w:r>
    </w:p>
    <w:p w14:paraId="5EB70A6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Наручники конвойные с соединительной цепочкой.</w:t>
      </w:r>
    </w:p>
    <w:p w14:paraId="2F178D1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Наручники, предназначенные для стационарного крепления к стенам зданий. </w:t>
      </w:r>
    </w:p>
    <w:p w14:paraId="358CFD4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Пальцевые наручники.</w:t>
      </w:r>
    </w:p>
    <w:p w14:paraId="7CDE718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7CB619D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4.38. Перед надеванием наручников на правонарушителя необходимо:</w:t>
      </w:r>
    </w:p>
    <w:p w14:paraId="710B1A9C"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Подложить на запястья в тех местах, на которые будут надеваться наручники, ткань, салфетку или платок.</w:t>
      </w:r>
    </w:p>
    <w:p w14:paraId="5208BF18"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Освободить запястья от одежды.</w:t>
      </w:r>
    </w:p>
    <w:p w14:paraId="3497CF44" w14:textId="77777777" w:rsidR="00DB5959" w:rsidRPr="005E3DBC" w:rsidRDefault="00DB5959" w:rsidP="00A97F7F">
      <w:pPr>
        <w:tabs>
          <w:tab w:val="left" w:pos="851"/>
        </w:tabs>
        <w:suppressAutoHyphens/>
        <w:spacing w:after="0" w:line="240" w:lineRule="auto"/>
        <w:ind w:right="-57"/>
        <w:jc w:val="both"/>
        <w:rPr>
          <w:rFonts w:ascii="Times New Roman" w:eastAsia="Times New Roman" w:hAnsi="Times New Roman" w:cs="Times New Roman"/>
          <w:bCs/>
          <w:iCs/>
          <w:sz w:val="20"/>
          <w:szCs w:val="20"/>
          <w:lang w:eastAsia="ar-SA"/>
        </w:rPr>
      </w:pPr>
      <w:r w:rsidRPr="005E3DBC">
        <w:rPr>
          <w:rFonts w:ascii="Times New Roman" w:eastAsia="Times New Roman" w:hAnsi="Times New Roman" w:cs="Times New Roman"/>
          <w:bCs/>
          <w:iCs/>
          <w:sz w:val="20"/>
          <w:szCs w:val="20"/>
          <w:lang w:eastAsia="ar-SA"/>
        </w:rPr>
        <w:t>3. Получить на применение наручников разрешение руководителя частной охранной организации.</w:t>
      </w:r>
    </w:p>
    <w:p w14:paraId="3EF72B7C"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bCs/>
          <w:i/>
          <w:iCs/>
          <w:sz w:val="20"/>
          <w:szCs w:val="20"/>
          <w:lang w:eastAsia="ar-SA"/>
        </w:rPr>
      </w:pPr>
      <w:r w:rsidRPr="005E3DBC">
        <w:rPr>
          <w:rFonts w:ascii="Times New Roman" w:eastAsia="Times New Roman" w:hAnsi="Times New Roman" w:cs="Times New Roman"/>
          <w:bCs/>
          <w:i/>
          <w:iCs/>
          <w:sz w:val="20"/>
          <w:szCs w:val="20"/>
          <w:lang w:eastAsia="ar-SA"/>
        </w:rPr>
        <w:t>2</w:t>
      </w:r>
    </w:p>
    <w:p w14:paraId="2B4C0E56" w14:textId="77777777" w:rsidR="00DB5959" w:rsidRPr="005E3DBC" w:rsidRDefault="00DB5959" w:rsidP="00A97F7F">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Times New Roman" w:hAnsi="Times New Roman" w:cs="Times New Roman"/>
          <w:b/>
          <w:sz w:val="20"/>
          <w:szCs w:val="20"/>
          <w:lang w:eastAsia="ar-SA"/>
        </w:rPr>
        <w:t>4.39.</w:t>
      </w:r>
      <w:r w:rsidRPr="005E3DBC">
        <w:rPr>
          <w:rFonts w:ascii="Times New Roman" w:eastAsia="Calibri" w:hAnsi="Times New Roman" w:cs="Times New Roman"/>
          <w:b/>
          <w:sz w:val="20"/>
          <w:szCs w:val="20"/>
          <w:lang w:eastAsia="ar-SA"/>
        </w:rPr>
        <w:t xml:space="preserve"> Какой класс защитной структуры </w:t>
      </w:r>
      <w:proofErr w:type="spellStart"/>
      <w:r w:rsidRPr="005E3DBC">
        <w:rPr>
          <w:rFonts w:ascii="Times New Roman" w:eastAsia="Calibri" w:hAnsi="Times New Roman" w:cs="Times New Roman"/>
          <w:b/>
          <w:sz w:val="20"/>
          <w:szCs w:val="20"/>
          <w:lang w:eastAsia="ar-SA"/>
        </w:rPr>
        <w:t>бронеодежды</w:t>
      </w:r>
      <w:proofErr w:type="spellEnd"/>
      <w:r w:rsidRPr="005E3DBC">
        <w:rPr>
          <w:rFonts w:ascii="Times New Roman" w:eastAsia="Calibri" w:hAnsi="Times New Roman" w:cs="Times New Roman"/>
          <w:b/>
          <w:sz w:val="20"/>
          <w:szCs w:val="20"/>
          <w:lang w:eastAsia="ar-SA"/>
        </w:rPr>
        <w:t xml:space="preserve">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14:paraId="1FCECE5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Основной класс защиты Бр1 (класс защиты 1 по старой классификации).</w:t>
      </w:r>
    </w:p>
    <w:p w14:paraId="5BCF867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Основной класс защиты Бр2 (класс защиты 2 по старой классификации).</w:t>
      </w:r>
    </w:p>
    <w:p w14:paraId="4365BA4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Специальный класс защиты С1 (класс защиты 2а по старой классификации).</w:t>
      </w:r>
    </w:p>
    <w:p w14:paraId="30A7063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bCs/>
          <w:i/>
          <w:iCs/>
          <w:sz w:val="20"/>
          <w:szCs w:val="20"/>
          <w:lang w:eastAsia="ar-SA"/>
        </w:rPr>
      </w:pPr>
      <w:r w:rsidRPr="005E3DBC">
        <w:rPr>
          <w:rFonts w:ascii="Times New Roman" w:eastAsia="Times New Roman" w:hAnsi="Times New Roman" w:cs="Times New Roman"/>
          <w:bCs/>
          <w:i/>
          <w:iCs/>
          <w:sz w:val="20"/>
          <w:szCs w:val="20"/>
          <w:lang w:eastAsia="ar-SA"/>
        </w:rPr>
        <w:t>3</w:t>
      </w:r>
    </w:p>
    <w:p w14:paraId="12A7159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4.40. При ношении бронежилетов (жилетов защитных) скрытого ношения рекомендуется использовать одежду:</w:t>
      </w:r>
    </w:p>
    <w:p w14:paraId="2EF45457"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w:t>
      </w:r>
      <w:r w:rsidRPr="005E3DBC">
        <w:rPr>
          <w:rFonts w:ascii="Times New Roman" w:eastAsia="Calibri" w:hAnsi="Times New Roman" w:cs="Times New Roman"/>
          <w:sz w:val="20"/>
          <w:szCs w:val="20"/>
          <w:lang w:eastAsia="ar-SA"/>
        </w:rPr>
        <w:tab/>
        <w:t>Совпадающую по размеру с той, которую носит использующий бронежилет (жилет защитный) или одежду свободного покроя.</w:t>
      </w:r>
    </w:p>
    <w:p w14:paraId="6E546B9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На 1-2 размера больше той, которую носит использующий бронежилет (жилет защитный) или одежду свободного покроя.</w:t>
      </w:r>
    </w:p>
    <w:p w14:paraId="37AF6AF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lastRenderedPageBreak/>
        <w:t>3. На 3-4 размера больше той, которую носит использующий бронежилет (жилет защитный) или одежду свободного покроя.</w:t>
      </w:r>
    </w:p>
    <w:p w14:paraId="5FA7AF7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i/>
          <w:sz w:val="20"/>
          <w:szCs w:val="20"/>
          <w:lang w:eastAsia="ar-SA"/>
        </w:rPr>
        <w:t>2</w:t>
      </w:r>
      <w:r w:rsidRPr="005E3DBC">
        <w:rPr>
          <w:rFonts w:ascii="Times New Roman" w:eastAsia="Calibri" w:hAnsi="Times New Roman" w:cs="Times New Roman"/>
          <w:sz w:val="20"/>
          <w:szCs w:val="20"/>
          <w:lang w:eastAsia="ar-SA"/>
        </w:rPr>
        <w:t xml:space="preserve"> </w:t>
      </w:r>
    </w:p>
    <w:p w14:paraId="3F026BD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sz w:val="20"/>
          <w:szCs w:val="20"/>
          <w:lang w:eastAsia="ar-SA"/>
        </w:rPr>
      </w:pPr>
    </w:p>
    <w:p w14:paraId="5AF04FF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Раздел 5. Вопросы по огневой подготовке</w:t>
      </w:r>
    </w:p>
    <w:p w14:paraId="5038219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(применяются только для 5 и 6 разрядов,</w:t>
      </w:r>
    </w:p>
    <w:p w14:paraId="146DE23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вопросы без пометок - для обоих разрядов)</w:t>
      </w:r>
    </w:p>
    <w:p w14:paraId="568D416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p>
    <w:p w14:paraId="0414222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5.1. Как определяется термин «короткоствольное оружие» в соответствии с действующим государственным стандартом? (6 разряд)</w:t>
      </w:r>
    </w:p>
    <w:p w14:paraId="136F226A"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Оружие с длиной ствола (стволов) не более 150 мм и общей длиной не более 300 мм.</w:t>
      </w:r>
    </w:p>
    <w:p w14:paraId="2987F3BB"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Оружие с длиной ствола (стволов) не более 200 мм и общей длиной не более 400 мм.</w:t>
      </w:r>
    </w:p>
    <w:p w14:paraId="5F9E21C0"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Оружие с длиной ствола (стволов) не более 300 мм и общей длиной не более 600 мм.</w:t>
      </w:r>
    </w:p>
    <w:p w14:paraId="5081B444"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1AED75A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 xml:space="preserve">5.2. </w:t>
      </w:r>
      <w:r w:rsidRPr="005E3DBC">
        <w:rPr>
          <w:rFonts w:ascii="Times New Roman" w:eastAsia="Times New Roman" w:hAnsi="Times New Roman" w:cs="Times New Roman"/>
          <w:b/>
          <w:bCs/>
          <w:sz w:val="20"/>
          <w:szCs w:val="20"/>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14:paraId="22C7AFE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1.Произойдет, как и при любом срыве курка с боевого взвода.</w:t>
      </w:r>
    </w:p>
    <w:p w14:paraId="61B3429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2.Произойдет, но с замедлением до 30 секунд.</w:t>
      </w:r>
    </w:p>
    <w:p w14:paraId="350FBF9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3.Не произойдет, пока не будет произведен повторный взвод и спуск курка при снятом предохранителе.</w:t>
      </w:r>
    </w:p>
    <w:p w14:paraId="3835673C"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73C633C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14:paraId="15BE127F" w14:textId="77777777" w:rsidR="00DB5959" w:rsidRPr="005E3DBC" w:rsidRDefault="00DB5959" w:rsidP="00A97F7F">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 кобуре, со снаряженным магазином или барабаном, поставленным на предохранитель (при наличии).</w:t>
      </w:r>
    </w:p>
    <w:p w14:paraId="37D84F8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кобуре, с патроном в патроннике, со взведенным курком.</w:t>
      </w:r>
    </w:p>
    <w:p w14:paraId="006ED8A4" w14:textId="77777777" w:rsidR="00DB5959" w:rsidRPr="005E3DBC" w:rsidRDefault="00DB5959" w:rsidP="00A97F7F">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кобуре, с патроном в патроннике, поставленным на предохранитель (при наличии).</w:t>
      </w:r>
    </w:p>
    <w:p w14:paraId="3779B7B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53899A6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60F6670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5.4. Эффективной мерой по обеспечению сохранности короткоствольного служебного оружия в процессе его ношения является: (6 разряд)</w:t>
      </w:r>
    </w:p>
    <w:p w14:paraId="67DBFF3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Ношение оружия с использованием пистолетного (револьверного) шнура.</w:t>
      </w:r>
    </w:p>
    <w:p w14:paraId="7DDAC23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Обматывание оружия изоляционной лентой.</w:t>
      </w:r>
    </w:p>
    <w:p w14:paraId="4C5A6F2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Ношение патронов отдельно от оружия.</w:t>
      </w:r>
    </w:p>
    <w:p w14:paraId="44673902"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4702D5A5"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5.5. Согласно рекомендациям предприятий-производителей после стрельбы из пистолетов (револьверов) газовыми патронами их чистка производится:</w:t>
      </w:r>
    </w:p>
    <w:p w14:paraId="52CB0590"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Сухой тканью.</w:t>
      </w:r>
    </w:p>
    <w:p w14:paraId="51A1515C"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Тканью, смоченной спиртом или спиртовым раствором.</w:t>
      </w:r>
    </w:p>
    <w:p w14:paraId="34BB0D6A"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Тканью, смоченной ружейной смазкой.</w:t>
      </w:r>
    </w:p>
    <w:p w14:paraId="06FE70EE"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6A3F10A2"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106DFD3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14:paraId="6697926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14:paraId="5FD7489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 необходимости применения оружия, а также в любых других опасных ситуациях.</w:t>
      </w:r>
    </w:p>
    <w:p w14:paraId="610888E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 необходимости применения оружия, а также при охране денежных средств и ценных грузов.</w:t>
      </w:r>
    </w:p>
    <w:p w14:paraId="1F7984D4"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13E96A3F"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7C9DB35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14:paraId="48F5591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Документы, удостоверяющие их личность, приказ на охрану поста (маршрута).</w:t>
      </w:r>
    </w:p>
    <w:p w14:paraId="0767640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14:paraId="2476365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14:paraId="2218CC1F" w14:textId="4003B9F6" w:rsidR="00DB5959" w:rsidRPr="005E3DBC" w:rsidRDefault="003F15EB"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0099F38A" w14:textId="2B321995" w:rsidR="00FD5D9C" w:rsidRPr="005E3DBC" w:rsidRDefault="00FD5D9C" w:rsidP="00FD5D9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5.8. Какое количество патронов </w:t>
      </w:r>
      <w:r w:rsidR="00675385" w:rsidRPr="005E3DBC">
        <w:rPr>
          <w:rFonts w:ascii="Times New Roman" w:eastAsia="Times New Roman" w:hAnsi="Times New Roman" w:cs="Times New Roman"/>
          <w:b/>
          <w:color w:val="0000FF"/>
          <w:sz w:val="20"/>
          <w:szCs w:val="20"/>
          <w:lang w:eastAsia="ar-SA"/>
        </w:rPr>
        <w:t xml:space="preserve">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w:t>
      </w:r>
      <w:r w:rsidRPr="005E3DBC">
        <w:rPr>
          <w:rFonts w:ascii="Times New Roman" w:eastAsia="Times New Roman" w:hAnsi="Times New Roman" w:cs="Times New Roman"/>
          <w:b/>
          <w:color w:val="0000FF"/>
          <w:sz w:val="20"/>
          <w:szCs w:val="20"/>
          <w:lang w:eastAsia="ar-SA"/>
        </w:rPr>
        <w:t>предусмотрено нормами обеспечения служебным оружием и патронами к нему частных охранников</w:t>
      </w:r>
      <w:r w:rsidR="00675385" w:rsidRPr="005E3DBC">
        <w:rPr>
          <w:rFonts w:ascii="Times New Roman" w:eastAsia="Times New Roman" w:hAnsi="Times New Roman" w:cs="Times New Roman"/>
          <w:b/>
          <w:color w:val="0000FF"/>
          <w:sz w:val="20"/>
          <w:szCs w:val="20"/>
          <w:lang w:eastAsia="ar-SA"/>
        </w:rPr>
        <w:t>? (6 разряд)</w:t>
      </w:r>
    </w:p>
    <w:p w14:paraId="0B83F94E" w14:textId="6C778882" w:rsidR="00675385" w:rsidRPr="005E3DBC" w:rsidRDefault="00DB5959" w:rsidP="00675385">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lastRenderedPageBreak/>
        <w:t xml:space="preserve">1. </w:t>
      </w:r>
      <w:r w:rsidR="00675385" w:rsidRPr="005E3DBC">
        <w:rPr>
          <w:rFonts w:ascii="Times New Roman" w:eastAsia="Times New Roman" w:hAnsi="Times New Roman" w:cs="Times New Roman"/>
          <w:color w:val="0000FF"/>
          <w:sz w:val="20"/>
          <w:szCs w:val="20"/>
          <w:lang w:eastAsia="ar-SA"/>
        </w:rPr>
        <w:t>По два магазина (комплекта).</w:t>
      </w:r>
    </w:p>
    <w:p w14:paraId="5CBFE817" w14:textId="3C168753" w:rsidR="00DB5959" w:rsidRPr="005E3DBC" w:rsidRDefault="00675385" w:rsidP="00675385">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 Не более 150 патронов.</w:t>
      </w:r>
    </w:p>
    <w:p w14:paraId="4937A341" w14:textId="65284624"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675385" w:rsidRPr="005E3DBC">
        <w:rPr>
          <w:rFonts w:ascii="Times New Roman" w:eastAsia="Times New Roman" w:hAnsi="Times New Roman" w:cs="Times New Roman"/>
          <w:color w:val="0000FF"/>
          <w:sz w:val="20"/>
          <w:szCs w:val="20"/>
          <w:lang w:eastAsia="ar-SA"/>
        </w:rPr>
        <w:t>Не более 200 патронов.</w:t>
      </w:r>
    </w:p>
    <w:p w14:paraId="646F84C2" w14:textId="68E54E8F" w:rsidR="00FD5D9C" w:rsidRPr="005E3DBC" w:rsidRDefault="00675385"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color w:val="0000FF"/>
          <w:kern w:val="2"/>
          <w:sz w:val="20"/>
          <w:szCs w:val="20"/>
          <w:lang w:eastAsia="ar-SA"/>
        </w:rPr>
      </w:pPr>
      <w:r w:rsidRPr="005E3DBC">
        <w:rPr>
          <w:rFonts w:ascii="Times New Roman" w:eastAsia="Times New Roman" w:hAnsi="Times New Roman" w:cs="Times New Roman"/>
          <w:bCs/>
          <w:i/>
          <w:color w:val="0000FF"/>
          <w:kern w:val="2"/>
          <w:sz w:val="20"/>
          <w:szCs w:val="20"/>
          <w:lang w:eastAsia="ar-SA"/>
        </w:rPr>
        <w:t>2</w:t>
      </w:r>
    </w:p>
    <w:p w14:paraId="764A40F9" w14:textId="5AFAB38D" w:rsidR="00675385"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5.9. </w:t>
      </w:r>
      <w:r w:rsidR="00675385" w:rsidRPr="005E3DBC">
        <w:rPr>
          <w:rFonts w:ascii="Times New Roman" w:eastAsia="Times New Roman" w:hAnsi="Times New Roman" w:cs="Times New Roman"/>
          <w:b/>
          <w:color w:val="0000FF"/>
          <w:sz w:val="20"/>
          <w:szCs w:val="20"/>
          <w:lang w:eastAsia="ar-SA"/>
        </w:rPr>
        <w:t>Какое количество патронов для огнестрельного нарезного короткоствольного оружия российского производства</w:t>
      </w:r>
      <w:r w:rsidR="00675385" w:rsidRPr="005E3DBC">
        <w:rPr>
          <w:rFonts w:ascii="Times New Roman" w:hAnsi="Times New Roman" w:cs="Times New Roman"/>
          <w:color w:val="0000FF"/>
          <w:sz w:val="20"/>
          <w:szCs w:val="20"/>
        </w:rPr>
        <w:t xml:space="preserve"> </w:t>
      </w:r>
      <w:r w:rsidR="00675385" w:rsidRPr="005E3DBC">
        <w:rPr>
          <w:rFonts w:ascii="Times New Roman" w:eastAsia="Times New Roman" w:hAnsi="Times New Roman" w:cs="Times New Roman"/>
          <w:b/>
          <w:color w:val="0000FF"/>
          <w:sz w:val="20"/>
          <w:szCs w:val="20"/>
          <w:lang w:eastAsia="ar-SA"/>
        </w:rPr>
        <w:t>предусмотрено нормами обеспечения служебным оружием и патронами к нему частных охранников? (6 разряд)</w:t>
      </w:r>
    </w:p>
    <w:p w14:paraId="177B1B25" w14:textId="39A36698"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D274E6" w:rsidRPr="005E3DBC">
        <w:rPr>
          <w:rFonts w:ascii="Times New Roman" w:eastAsia="Times New Roman" w:hAnsi="Times New Roman" w:cs="Times New Roman"/>
          <w:color w:val="0000FF"/>
          <w:sz w:val="20"/>
          <w:szCs w:val="20"/>
          <w:lang w:eastAsia="ar-SA"/>
        </w:rPr>
        <w:t>Не более двух магазинов (комплектов)</w:t>
      </w:r>
    </w:p>
    <w:p w14:paraId="559FEE4C" w14:textId="77777777" w:rsidR="00675385" w:rsidRPr="005E3DBC" w:rsidRDefault="00675385" w:rsidP="00675385">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 Не более 150 патронов.</w:t>
      </w:r>
    </w:p>
    <w:p w14:paraId="7385C295" w14:textId="77777777" w:rsidR="00675385" w:rsidRPr="005E3DBC" w:rsidRDefault="00675385" w:rsidP="00675385">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 Не более 200 патронов.</w:t>
      </w:r>
    </w:p>
    <w:p w14:paraId="3A4F8595" w14:textId="0FF6310B" w:rsidR="00DB5959" w:rsidRPr="005E3DBC" w:rsidRDefault="003F15EB" w:rsidP="003F15E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color w:val="0000FF"/>
          <w:kern w:val="2"/>
          <w:sz w:val="20"/>
          <w:szCs w:val="20"/>
          <w:lang w:eastAsia="ar-SA"/>
        </w:rPr>
      </w:pPr>
      <w:r w:rsidRPr="005E3DBC">
        <w:rPr>
          <w:rFonts w:ascii="Times New Roman" w:eastAsia="Times New Roman" w:hAnsi="Times New Roman" w:cs="Times New Roman"/>
          <w:bCs/>
          <w:i/>
          <w:color w:val="0000FF"/>
          <w:kern w:val="2"/>
          <w:sz w:val="20"/>
          <w:szCs w:val="20"/>
          <w:lang w:eastAsia="ar-SA"/>
        </w:rPr>
        <w:t>2</w:t>
      </w:r>
    </w:p>
    <w:p w14:paraId="17C465F2" w14:textId="00913D57" w:rsidR="00DB5959" w:rsidRPr="005E3DBC" w:rsidRDefault="0063708C"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14:paraId="3A2929A3" w14:textId="77777777" w:rsidR="00D274E6" w:rsidRPr="005E3DBC" w:rsidRDefault="0063708C" w:rsidP="00D274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D274E6" w:rsidRPr="005E3DBC">
        <w:rPr>
          <w:rFonts w:ascii="Times New Roman" w:eastAsia="Times New Roman" w:hAnsi="Times New Roman" w:cs="Times New Roman"/>
          <w:color w:val="0000FF"/>
          <w:sz w:val="20"/>
          <w:szCs w:val="20"/>
          <w:lang w:eastAsia="ar-SA"/>
        </w:rPr>
        <w:t>Не более двух магазинов (комплектов).</w:t>
      </w:r>
    </w:p>
    <w:p w14:paraId="68609648" w14:textId="26237AC2" w:rsidR="0063708C" w:rsidRPr="005E3DBC" w:rsidRDefault="0063708C" w:rsidP="00D274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 Не более 150 патронов.</w:t>
      </w:r>
    </w:p>
    <w:p w14:paraId="5C7242E3" w14:textId="77777777" w:rsidR="0063708C" w:rsidRPr="005E3DBC" w:rsidRDefault="0063708C" w:rsidP="0063708C">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3. Не более 200 патронов.</w:t>
      </w:r>
    </w:p>
    <w:p w14:paraId="35C98382" w14:textId="4993B0F0" w:rsidR="00DB5959" w:rsidRPr="005E3DBC" w:rsidRDefault="006A6A5B"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color w:val="0000FF"/>
          <w:kern w:val="2"/>
          <w:sz w:val="20"/>
          <w:szCs w:val="20"/>
          <w:lang w:eastAsia="ar-SA"/>
        </w:rPr>
      </w:pPr>
      <w:r w:rsidRPr="005E3DBC">
        <w:rPr>
          <w:rFonts w:ascii="Times New Roman" w:eastAsia="Times New Roman" w:hAnsi="Times New Roman" w:cs="Times New Roman"/>
          <w:bCs/>
          <w:i/>
          <w:color w:val="0000FF"/>
          <w:kern w:val="2"/>
          <w:sz w:val="20"/>
          <w:szCs w:val="20"/>
          <w:lang w:eastAsia="ar-SA"/>
        </w:rPr>
        <w:t>3</w:t>
      </w:r>
    </w:p>
    <w:p w14:paraId="0EC6EDC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5.11. </w:t>
      </w:r>
      <w:r w:rsidRPr="005E3DBC">
        <w:rPr>
          <w:rFonts w:ascii="Times New Roman" w:eastAsia="Times New Roman" w:hAnsi="Times New Roman" w:cs="Times New Roman"/>
          <w:b/>
          <w:sz w:val="20"/>
          <w:szCs w:val="20"/>
          <w:lang w:eastAsia="ar-SA"/>
        </w:rPr>
        <w:t>При осуществлении частной охранной деятельности может использоваться следующее оружие:</w:t>
      </w:r>
    </w:p>
    <w:p w14:paraId="64D67DB6" w14:textId="4E56A81F" w:rsidR="000741D3" w:rsidRPr="005E3DBC" w:rsidRDefault="00DB5959" w:rsidP="000741D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Только </w:t>
      </w:r>
      <w:r w:rsidR="000741D3" w:rsidRPr="005E3DBC">
        <w:rPr>
          <w:rFonts w:ascii="Times New Roman" w:eastAsia="Times New Roman" w:hAnsi="Times New Roman" w:cs="Times New Roman"/>
          <w:color w:val="0000FF"/>
          <w:sz w:val="20"/>
          <w:szCs w:val="20"/>
          <w:lang w:eastAsia="ar-SA"/>
        </w:rPr>
        <w:t>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14:paraId="4A45C7B4" w14:textId="280E2226" w:rsidR="000741D3" w:rsidRPr="005E3DBC" w:rsidRDefault="00DB5959" w:rsidP="000741D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0741D3" w:rsidRPr="005E3DBC">
        <w:rPr>
          <w:rFonts w:ascii="Times New Roman" w:eastAsia="Times New Roman" w:hAnsi="Times New Roman" w:cs="Times New Roman"/>
          <w:color w:val="0000FF"/>
          <w:sz w:val="20"/>
          <w:szCs w:val="20"/>
          <w:lang w:eastAsia="ar-SA"/>
        </w:rPr>
        <w:t>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w:t>
      </w:r>
      <w:r w:rsidR="002071FC" w:rsidRPr="005E3DBC">
        <w:rPr>
          <w:rFonts w:ascii="Times New Roman" w:eastAsia="Times New Roman" w:hAnsi="Times New Roman" w:cs="Times New Roman"/>
          <w:color w:val="0000FF"/>
          <w:sz w:val="20"/>
          <w:szCs w:val="20"/>
          <w:lang w:eastAsia="ar-SA"/>
        </w:rPr>
        <w:t>:</w:t>
      </w:r>
      <w:r w:rsidR="000741D3" w:rsidRPr="005E3DBC">
        <w:rPr>
          <w:rFonts w:ascii="Times New Roman" w:eastAsia="Times New Roman" w:hAnsi="Times New Roman" w:cs="Times New Roman"/>
          <w:color w:val="0000FF"/>
          <w:sz w:val="20"/>
          <w:szCs w:val="20"/>
          <w:lang w:eastAsia="ar-SA"/>
        </w:rPr>
        <w:t xml:space="preserve">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14:paraId="325B5499" w14:textId="40186E23" w:rsidR="00DB5959" w:rsidRPr="005E3DBC" w:rsidRDefault="00DB5959" w:rsidP="000741D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775DED" w:rsidRPr="005E3DBC">
        <w:rPr>
          <w:rFonts w:ascii="Times New Roman" w:eastAsia="Times New Roman" w:hAnsi="Times New Roman" w:cs="Times New Roman"/>
          <w:color w:val="0000FF"/>
          <w:sz w:val="20"/>
          <w:szCs w:val="20"/>
          <w:lang w:eastAsia="ar-SA"/>
        </w:rPr>
        <w:t>Служебное и гражданское о</w:t>
      </w:r>
      <w:r w:rsidR="000741D3" w:rsidRPr="005E3DBC">
        <w:rPr>
          <w:rFonts w:ascii="Times New Roman" w:eastAsia="Times New Roman" w:hAnsi="Times New Roman" w:cs="Times New Roman"/>
          <w:color w:val="0000FF"/>
          <w:sz w:val="20"/>
          <w:szCs w:val="20"/>
          <w:lang w:eastAsia="ar-SA"/>
        </w:rPr>
        <w:t>ружие, перечисленное в обоих указанных выше вариантах ответа</w:t>
      </w:r>
      <w:r w:rsidRPr="005E3DBC">
        <w:rPr>
          <w:rFonts w:ascii="Times New Roman" w:eastAsia="Times New Roman" w:hAnsi="Times New Roman" w:cs="Times New Roman"/>
          <w:color w:val="0000FF"/>
          <w:sz w:val="20"/>
          <w:szCs w:val="20"/>
          <w:lang w:eastAsia="ar-SA"/>
        </w:rPr>
        <w:t>.</w:t>
      </w:r>
    </w:p>
    <w:p w14:paraId="68583BBD" w14:textId="4E7793AA" w:rsidR="00DB5959" w:rsidRPr="005E3DBC" w:rsidRDefault="003F15EB"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color w:val="0000FF"/>
          <w:kern w:val="2"/>
          <w:sz w:val="20"/>
          <w:szCs w:val="20"/>
          <w:lang w:eastAsia="ar-SA"/>
        </w:rPr>
      </w:pPr>
      <w:r w:rsidRPr="005E3DBC">
        <w:rPr>
          <w:rFonts w:ascii="Times New Roman" w:eastAsia="Times New Roman" w:hAnsi="Times New Roman" w:cs="Times New Roman"/>
          <w:bCs/>
          <w:i/>
          <w:color w:val="0000FF"/>
          <w:kern w:val="2"/>
          <w:sz w:val="20"/>
          <w:szCs w:val="20"/>
          <w:lang w:eastAsia="ar-SA"/>
        </w:rPr>
        <w:t>3</w:t>
      </w:r>
    </w:p>
    <w:p w14:paraId="1BF8A7CA" w14:textId="64A8A008"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color w:val="0000FF"/>
          <w:sz w:val="20"/>
          <w:szCs w:val="20"/>
          <w:lang w:eastAsia="ar-SA"/>
        </w:rPr>
        <w:t xml:space="preserve">5.12. </w:t>
      </w:r>
      <w:r w:rsidRPr="005E3DBC">
        <w:rPr>
          <w:rFonts w:ascii="Times New Roman" w:eastAsia="Times New Roman" w:hAnsi="Times New Roman" w:cs="Times New Roman"/>
          <w:b/>
          <w:sz w:val="20"/>
          <w:szCs w:val="20"/>
          <w:lang w:eastAsia="ar-SA"/>
        </w:rPr>
        <w:t xml:space="preserve">Может ли сертифицированное в установленном порядке в качестве гражданского оружия огнестрельное оружие ограниченного поражения </w:t>
      </w:r>
      <w:r w:rsidR="00D274E6" w:rsidRPr="005E3DBC">
        <w:rPr>
          <w:rFonts w:ascii="Times New Roman" w:eastAsia="Times New Roman" w:hAnsi="Times New Roman" w:cs="Times New Roman"/>
          <w:b/>
          <w:color w:val="0000FF"/>
          <w:sz w:val="20"/>
          <w:szCs w:val="20"/>
          <w:lang w:eastAsia="ar-SA"/>
        </w:rPr>
        <w:t>российского</w:t>
      </w:r>
      <w:r w:rsidRPr="005E3DBC">
        <w:rPr>
          <w:rFonts w:ascii="Times New Roman" w:eastAsia="Times New Roman" w:hAnsi="Times New Roman" w:cs="Times New Roman"/>
          <w:b/>
          <w:color w:val="0000FF"/>
          <w:sz w:val="20"/>
          <w:szCs w:val="20"/>
          <w:lang w:eastAsia="ar-SA"/>
        </w:rPr>
        <w:t xml:space="preserve"> </w:t>
      </w:r>
      <w:r w:rsidRPr="005E3DBC">
        <w:rPr>
          <w:rFonts w:ascii="Times New Roman" w:eastAsia="Times New Roman" w:hAnsi="Times New Roman" w:cs="Times New Roman"/>
          <w:b/>
          <w:sz w:val="20"/>
          <w:szCs w:val="20"/>
          <w:lang w:eastAsia="ar-SA"/>
        </w:rPr>
        <w:t>производства использоваться в частной охранной деятельности?</w:t>
      </w:r>
    </w:p>
    <w:p w14:paraId="2D49B9F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Не может, так как подлежит использованию только гражданами.</w:t>
      </w:r>
    </w:p>
    <w:p w14:paraId="006FFA72" w14:textId="7334CB08" w:rsidR="00DB5959" w:rsidRPr="005E3DBC" w:rsidRDefault="00DB5959" w:rsidP="00D274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2. Может, так как включено в перечень</w:t>
      </w:r>
      <w:r w:rsidRPr="005E3DBC">
        <w:rPr>
          <w:rFonts w:ascii="Times New Roman" w:eastAsia="Times New Roman" w:hAnsi="Times New Roman" w:cs="Times New Roman"/>
          <w:b/>
          <w:color w:val="0000FF"/>
          <w:sz w:val="20"/>
          <w:szCs w:val="20"/>
          <w:lang w:eastAsia="ar-SA"/>
        </w:rPr>
        <w:t xml:space="preserve"> </w:t>
      </w:r>
      <w:r w:rsidR="00D274E6" w:rsidRPr="005E3DBC">
        <w:rPr>
          <w:rFonts w:ascii="Times New Roman" w:eastAsia="Times New Roman" w:hAnsi="Times New Roman" w:cs="Times New Roman"/>
          <w:color w:val="0000FF"/>
          <w:sz w:val="20"/>
          <w:szCs w:val="20"/>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14:paraId="62E7A65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Может, при условии наличия соответствующего договора между гражданином (охранником) и частной охранной организацией.</w:t>
      </w:r>
    </w:p>
    <w:p w14:paraId="6738D29F" w14:textId="38E1EE16" w:rsidR="00DB5959" w:rsidRPr="005E3DBC" w:rsidRDefault="003F15EB"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kern w:val="2"/>
          <w:sz w:val="20"/>
          <w:szCs w:val="20"/>
          <w:lang w:eastAsia="ar-SA"/>
        </w:rPr>
      </w:pPr>
      <w:r w:rsidRPr="005E3DBC">
        <w:rPr>
          <w:rFonts w:ascii="Times New Roman" w:eastAsia="Times New Roman" w:hAnsi="Times New Roman" w:cs="Times New Roman"/>
          <w:bCs/>
          <w:i/>
          <w:kern w:val="2"/>
          <w:sz w:val="20"/>
          <w:szCs w:val="20"/>
          <w:lang w:eastAsia="ar-SA"/>
        </w:rPr>
        <w:t>2</w:t>
      </w:r>
    </w:p>
    <w:p w14:paraId="09F51D5E" w14:textId="76901157" w:rsidR="00DB5959" w:rsidRPr="005E3DBC" w:rsidRDefault="003F15EB"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 xml:space="preserve">5.13. Могут ли </w:t>
      </w:r>
      <w:r w:rsidRPr="005E3DBC">
        <w:rPr>
          <w:rFonts w:ascii="Times New Roman" w:eastAsia="Times New Roman" w:hAnsi="Times New Roman" w:cs="Times New Roman"/>
          <w:b/>
          <w:color w:val="0000FF"/>
          <w:sz w:val="20"/>
          <w:szCs w:val="20"/>
          <w:lang w:eastAsia="ar-SA"/>
        </w:rPr>
        <w:t>сертифицированные</w:t>
      </w:r>
      <w:r w:rsidR="00DB5959" w:rsidRPr="005E3DBC">
        <w:rPr>
          <w:rFonts w:ascii="Times New Roman" w:eastAsia="Times New Roman" w:hAnsi="Times New Roman" w:cs="Times New Roman"/>
          <w:b/>
          <w:sz w:val="20"/>
          <w:szCs w:val="20"/>
          <w:lang w:eastAsia="ar-SA"/>
        </w:rPr>
        <w:t xml:space="preserve"> в установленном порядке в качестве гражданского оружия электрошоковые устройства и искровые разрядники </w:t>
      </w:r>
      <w:r w:rsidRPr="005E3DBC">
        <w:rPr>
          <w:rFonts w:ascii="Times New Roman" w:eastAsia="Times New Roman" w:hAnsi="Times New Roman" w:cs="Times New Roman"/>
          <w:b/>
          <w:color w:val="0000FF"/>
          <w:sz w:val="20"/>
          <w:szCs w:val="20"/>
          <w:lang w:eastAsia="ar-SA"/>
        </w:rPr>
        <w:t>российского</w:t>
      </w:r>
      <w:r w:rsidR="00DB5959" w:rsidRPr="005E3DBC">
        <w:rPr>
          <w:rFonts w:ascii="Times New Roman" w:eastAsia="Times New Roman" w:hAnsi="Times New Roman" w:cs="Times New Roman"/>
          <w:b/>
          <w:color w:val="0000FF"/>
          <w:sz w:val="20"/>
          <w:szCs w:val="20"/>
          <w:lang w:eastAsia="ar-SA"/>
        </w:rPr>
        <w:t xml:space="preserve"> </w:t>
      </w:r>
      <w:r w:rsidR="00DB5959" w:rsidRPr="005E3DBC">
        <w:rPr>
          <w:rFonts w:ascii="Times New Roman" w:eastAsia="Times New Roman" w:hAnsi="Times New Roman" w:cs="Times New Roman"/>
          <w:b/>
          <w:sz w:val="20"/>
          <w:szCs w:val="20"/>
          <w:lang w:eastAsia="ar-SA"/>
        </w:rPr>
        <w:t>производства использоваться в частной охранной деятельности?</w:t>
      </w:r>
    </w:p>
    <w:p w14:paraId="014D0F2D" w14:textId="23EDE067" w:rsidR="003F15EB"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3F15EB" w:rsidRPr="005E3DBC">
        <w:rPr>
          <w:rFonts w:ascii="Times New Roman" w:eastAsia="Times New Roman" w:hAnsi="Times New Roman" w:cs="Times New Roman"/>
          <w:color w:val="0000FF"/>
          <w:sz w:val="20"/>
          <w:szCs w:val="20"/>
          <w:lang w:eastAsia="ar-SA"/>
        </w:rPr>
        <w:t>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5A7E1FAE" w14:textId="1BFE2E90"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могут, так как подлежат использованию только гражданами.</w:t>
      </w:r>
    </w:p>
    <w:p w14:paraId="339247C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Могут, при условии наличия соответствующего договора между гражданином (охранником) и частной охранной организацией.</w:t>
      </w:r>
    </w:p>
    <w:p w14:paraId="0DD96B67"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kern w:val="2"/>
          <w:sz w:val="20"/>
          <w:szCs w:val="20"/>
          <w:lang w:eastAsia="ar-SA"/>
        </w:rPr>
      </w:pPr>
      <w:r w:rsidRPr="005E3DBC">
        <w:rPr>
          <w:rFonts w:ascii="Times New Roman" w:eastAsia="Times New Roman" w:hAnsi="Times New Roman" w:cs="Times New Roman"/>
          <w:bCs/>
          <w:i/>
          <w:kern w:val="2"/>
          <w:sz w:val="20"/>
          <w:szCs w:val="20"/>
          <w:lang w:eastAsia="ar-SA"/>
        </w:rPr>
        <w:t>1</w:t>
      </w:r>
    </w:p>
    <w:p w14:paraId="68F9FF6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p>
    <w:p w14:paraId="59C8A42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p>
    <w:p w14:paraId="014D7449" w14:textId="4380D38A"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color w:val="0000FF"/>
          <w:sz w:val="20"/>
          <w:szCs w:val="20"/>
          <w:lang w:eastAsia="ar-SA"/>
        </w:rPr>
      </w:pPr>
      <w:r w:rsidRPr="005E3DBC">
        <w:rPr>
          <w:rFonts w:ascii="Times New Roman" w:eastAsia="Times New Roman" w:hAnsi="Times New Roman" w:cs="Times New Roman"/>
          <w:b/>
          <w:color w:val="0000FF"/>
          <w:sz w:val="20"/>
          <w:szCs w:val="20"/>
          <w:lang w:eastAsia="ar-SA"/>
        </w:rPr>
        <w:t xml:space="preserve">5.14. </w:t>
      </w:r>
      <w:r w:rsidR="002716D6" w:rsidRPr="005E3DBC">
        <w:rPr>
          <w:rFonts w:ascii="Times New Roman" w:eastAsia="Times New Roman" w:hAnsi="Times New Roman" w:cs="Times New Roman"/>
          <w:b/>
          <w:color w:val="0000FF"/>
          <w:sz w:val="20"/>
          <w:szCs w:val="20"/>
          <w:lang w:eastAsia="ar-SA"/>
        </w:rPr>
        <w:t>Какой</w:t>
      </w:r>
      <w:r w:rsidR="00EB1275" w:rsidRPr="005E3DBC">
        <w:rPr>
          <w:rFonts w:ascii="Times New Roman" w:eastAsia="Times New Roman" w:hAnsi="Times New Roman" w:cs="Times New Roman"/>
          <w:b/>
          <w:color w:val="0000FF"/>
          <w:sz w:val="20"/>
          <w:szCs w:val="20"/>
          <w:lang w:eastAsia="ar-SA"/>
        </w:rPr>
        <w:t xml:space="preserve"> утвержденный Правительством РФ </w:t>
      </w:r>
      <w:r w:rsidR="002716D6" w:rsidRPr="005E3DBC">
        <w:rPr>
          <w:rFonts w:ascii="Times New Roman" w:eastAsia="Times New Roman" w:hAnsi="Times New Roman" w:cs="Times New Roman"/>
          <w:b/>
          <w:color w:val="0000FF"/>
          <w:sz w:val="20"/>
          <w:szCs w:val="20"/>
          <w:lang w:eastAsia="ar-SA"/>
        </w:rPr>
        <w:t>перечень допускает</w:t>
      </w:r>
      <w:r w:rsidRPr="005E3DBC">
        <w:rPr>
          <w:rFonts w:ascii="Times New Roman" w:eastAsia="Times New Roman" w:hAnsi="Times New Roman" w:cs="Times New Roman"/>
          <w:b/>
          <w:color w:val="0000FF"/>
          <w:sz w:val="20"/>
          <w:szCs w:val="20"/>
          <w:lang w:eastAsia="ar-SA"/>
        </w:rPr>
        <w:t xml:space="preserve"> </w:t>
      </w:r>
      <w:r w:rsidR="002716D6" w:rsidRPr="005E3DBC">
        <w:rPr>
          <w:rFonts w:ascii="Times New Roman" w:eastAsia="Times New Roman" w:hAnsi="Times New Roman" w:cs="Times New Roman"/>
          <w:b/>
          <w:color w:val="0000FF"/>
          <w:sz w:val="20"/>
          <w:szCs w:val="20"/>
          <w:lang w:eastAsia="ar-SA"/>
        </w:rPr>
        <w:t>использование в частной охранной деятельности газовых пистолетов</w:t>
      </w:r>
      <w:r w:rsidRPr="005E3DBC">
        <w:rPr>
          <w:rFonts w:ascii="Times New Roman" w:eastAsia="Times New Roman" w:hAnsi="Times New Roman" w:cs="Times New Roman"/>
          <w:b/>
          <w:color w:val="0000FF"/>
          <w:sz w:val="20"/>
          <w:szCs w:val="20"/>
          <w:lang w:eastAsia="ar-SA"/>
        </w:rPr>
        <w:t xml:space="preserve"> </w:t>
      </w:r>
      <w:r w:rsidR="002716D6" w:rsidRPr="005E3DBC">
        <w:rPr>
          <w:rFonts w:ascii="Times New Roman" w:eastAsia="Times New Roman" w:hAnsi="Times New Roman" w:cs="Times New Roman"/>
          <w:b/>
          <w:color w:val="0000FF"/>
          <w:sz w:val="20"/>
          <w:szCs w:val="20"/>
          <w:lang w:eastAsia="ar-SA"/>
        </w:rPr>
        <w:t>и револьверов</w:t>
      </w:r>
      <w:r w:rsidRPr="005E3DBC">
        <w:rPr>
          <w:rFonts w:ascii="Times New Roman" w:eastAsia="Times New Roman" w:hAnsi="Times New Roman" w:cs="Times New Roman"/>
          <w:b/>
          <w:color w:val="0000FF"/>
          <w:sz w:val="20"/>
          <w:szCs w:val="20"/>
          <w:lang w:eastAsia="ar-SA"/>
        </w:rPr>
        <w:t xml:space="preserve"> </w:t>
      </w:r>
      <w:r w:rsidR="008261D8" w:rsidRPr="005E3DBC">
        <w:rPr>
          <w:rFonts w:ascii="Times New Roman" w:eastAsia="Times New Roman" w:hAnsi="Times New Roman" w:cs="Times New Roman"/>
          <w:b/>
          <w:color w:val="0000FF"/>
          <w:sz w:val="20"/>
          <w:szCs w:val="20"/>
          <w:lang w:eastAsia="ar-SA"/>
        </w:rPr>
        <w:t xml:space="preserve">российского </w:t>
      </w:r>
      <w:r w:rsidR="002716D6" w:rsidRPr="005E3DBC">
        <w:rPr>
          <w:rFonts w:ascii="Times New Roman" w:eastAsia="Times New Roman" w:hAnsi="Times New Roman" w:cs="Times New Roman"/>
          <w:b/>
          <w:color w:val="0000FF"/>
          <w:sz w:val="20"/>
          <w:szCs w:val="20"/>
          <w:lang w:eastAsia="ar-SA"/>
        </w:rPr>
        <w:t>производства</w:t>
      </w:r>
      <w:r w:rsidRPr="005E3DBC">
        <w:rPr>
          <w:rFonts w:ascii="Times New Roman" w:eastAsia="Times New Roman" w:hAnsi="Times New Roman" w:cs="Times New Roman"/>
          <w:b/>
          <w:color w:val="0000FF"/>
          <w:sz w:val="20"/>
          <w:szCs w:val="20"/>
          <w:lang w:eastAsia="ar-SA"/>
        </w:rPr>
        <w:t>?</w:t>
      </w:r>
    </w:p>
    <w:p w14:paraId="75A5B034" w14:textId="5074E81C" w:rsidR="008261D8" w:rsidRPr="005E3DBC" w:rsidRDefault="00DB5959" w:rsidP="00EB1275">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1. </w:t>
      </w:r>
      <w:r w:rsidR="00EB1275" w:rsidRPr="005E3DBC">
        <w:rPr>
          <w:rFonts w:ascii="Times New Roman" w:eastAsia="Times New Roman" w:hAnsi="Times New Roman" w:cs="Times New Roman"/>
          <w:color w:val="0000FF"/>
          <w:sz w:val="20"/>
          <w:szCs w:val="20"/>
          <w:lang w:eastAsia="ar-SA"/>
        </w:rPr>
        <w:t>Перечень типов служебного оружия и патронов к нему, используемых при осуществлении частной охранной деятельности</w:t>
      </w:r>
      <w:r w:rsidR="002716D6" w:rsidRPr="005E3DBC">
        <w:rPr>
          <w:rFonts w:ascii="Times New Roman" w:eastAsia="Times New Roman" w:hAnsi="Times New Roman" w:cs="Times New Roman"/>
          <w:color w:val="0000FF"/>
          <w:sz w:val="20"/>
          <w:szCs w:val="20"/>
          <w:lang w:eastAsia="ar-SA"/>
        </w:rPr>
        <w:t>.</w:t>
      </w:r>
    </w:p>
    <w:p w14:paraId="191B611A" w14:textId="1029620E" w:rsidR="002716D6" w:rsidRPr="005E3DBC" w:rsidRDefault="00DB5959" w:rsidP="008261D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2. </w:t>
      </w:r>
      <w:r w:rsidR="002716D6" w:rsidRPr="005E3DBC">
        <w:rPr>
          <w:rFonts w:ascii="Times New Roman" w:eastAsia="Times New Roman" w:hAnsi="Times New Roman" w:cs="Times New Roman"/>
          <w:color w:val="0000FF"/>
          <w:sz w:val="20"/>
          <w:szCs w:val="20"/>
          <w:lang w:eastAsia="ar-SA"/>
        </w:rPr>
        <w:t>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780384C2" w14:textId="77D04CE9" w:rsidR="002716D6" w:rsidRPr="005E3DBC" w:rsidRDefault="00DB5959" w:rsidP="002716D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color w:val="0000FF"/>
          <w:sz w:val="20"/>
          <w:szCs w:val="20"/>
          <w:lang w:eastAsia="ar-SA"/>
        </w:rPr>
      </w:pPr>
      <w:r w:rsidRPr="005E3DBC">
        <w:rPr>
          <w:rFonts w:ascii="Times New Roman" w:eastAsia="Times New Roman" w:hAnsi="Times New Roman" w:cs="Times New Roman"/>
          <w:color w:val="0000FF"/>
          <w:sz w:val="20"/>
          <w:szCs w:val="20"/>
          <w:lang w:eastAsia="ar-SA"/>
        </w:rPr>
        <w:t xml:space="preserve">3. </w:t>
      </w:r>
      <w:r w:rsidR="002716D6" w:rsidRPr="005E3DBC">
        <w:rPr>
          <w:rFonts w:ascii="Times New Roman" w:eastAsia="Times New Roman" w:hAnsi="Times New Roman" w:cs="Times New Roman"/>
          <w:color w:val="0000FF"/>
          <w:sz w:val="20"/>
          <w:szCs w:val="20"/>
          <w:lang w:eastAsia="ar-SA"/>
        </w:rPr>
        <w:t>Перечень видов специальных средств, используемых при осуществлении частной охранной деятельности.</w:t>
      </w:r>
    </w:p>
    <w:p w14:paraId="29CCBEB3" w14:textId="07DB02B5" w:rsidR="00DB5959" w:rsidRPr="005E3DBC" w:rsidRDefault="00DB5959" w:rsidP="002716D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color w:val="0000FF"/>
          <w:kern w:val="2"/>
          <w:sz w:val="20"/>
          <w:szCs w:val="20"/>
          <w:lang w:eastAsia="ar-SA"/>
        </w:rPr>
      </w:pPr>
      <w:r w:rsidRPr="005E3DBC">
        <w:rPr>
          <w:rFonts w:ascii="Times New Roman" w:eastAsia="Times New Roman" w:hAnsi="Times New Roman" w:cs="Times New Roman"/>
          <w:bCs/>
          <w:i/>
          <w:color w:val="0000FF"/>
          <w:kern w:val="2"/>
          <w:sz w:val="20"/>
          <w:szCs w:val="20"/>
          <w:lang w:eastAsia="ar-SA"/>
        </w:rPr>
        <w:t>2</w:t>
      </w:r>
    </w:p>
    <w:p w14:paraId="2EBCA3E2"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kern w:val="2"/>
          <w:sz w:val="20"/>
          <w:szCs w:val="20"/>
          <w:lang w:eastAsia="ar-SA"/>
        </w:rPr>
      </w:pPr>
    </w:p>
    <w:p w14:paraId="15E7DA3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lastRenderedPageBreak/>
        <w:t xml:space="preserve">5.15. Какая особенность </w:t>
      </w:r>
      <w:proofErr w:type="spellStart"/>
      <w:r w:rsidRPr="005E3DBC">
        <w:rPr>
          <w:rFonts w:ascii="Times New Roman" w:eastAsia="Times New Roman" w:hAnsi="Times New Roman" w:cs="Times New Roman"/>
          <w:b/>
          <w:sz w:val="20"/>
          <w:szCs w:val="20"/>
          <w:lang w:eastAsia="ar-SA"/>
        </w:rPr>
        <w:t>рикошетирования</w:t>
      </w:r>
      <w:proofErr w:type="spellEnd"/>
      <w:r w:rsidRPr="005E3DBC">
        <w:rPr>
          <w:rFonts w:ascii="Times New Roman" w:eastAsia="Times New Roman" w:hAnsi="Times New Roman" w:cs="Times New Roman"/>
          <w:b/>
          <w:sz w:val="20"/>
          <w:szCs w:val="20"/>
          <w:lang w:eastAsia="ar-SA"/>
        </w:rPr>
        <w:t xml:space="preserve"> пули может использоваться и должна учитываться участником огневого контакта в его интересах?</w:t>
      </w:r>
    </w:p>
    <w:p w14:paraId="7AAA290B"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w:t>
      </w:r>
      <w:r w:rsidRPr="005E3DBC">
        <w:rPr>
          <w:rFonts w:ascii="Times New Roman" w:eastAsia="Times New Roman" w:hAnsi="Times New Roman" w:cs="Times New Roman"/>
          <w:sz w:val="20"/>
          <w:szCs w:val="20"/>
          <w:lang w:eastAsia="ar-SA"/>
        </w:rPr>
        <w:tab/>
        <w:t>Потеря пулей опасности после рикошета.</w:t>
      </w:r>
    </w:p>
    <w:p w14:paraId="6CF58161"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w:t>
      </w:r>
      <w:r w:rsidRPr="005E3DBC">
        <w:rPr>
          <w:rFonts w:ascii="Times New Roman" w:eastAsia="Times New Roman" w:hAnsi="Times New Roman" w:cs="Times New Roman"/>
          <w:sz w:val="20"/>
          <w:szCs w:val="20"/>
          <w:lang w:eastAsia="ar-SA"/>
        </w:rPr>
        <w:tab/>
        <w:t>Возможность избежать поражения противником из-за самой способности пули рикошетировать от препятствий.</w:t>
      </w:r>
    </w:p>
    <w:p w14:paraId="21716625"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w:t>
      </w:r>
      <w:r w:rsidRPr="005E3DBC">
        <w:rPr>
          <w:rFonts w:ascii="Times New Roman" w:eastAsia="Times New Roman" w:hAnsi="Times New Roman" w:cs="Times New Roman"/>
          <w:sz w:val="20"/>
          <w:szCs w:val="20"/>
          <w:lang w:eastAsia="ar-SA"/>
        </w:rPr>
        <w:tab/>
        <w:t>Возможность поражения с помощью рикошета цели, находящейся за укрытием.</w:t>
      </w:r>
    </w:p>
    <w:p w14:paraId="16684F5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3AB7A0E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31A4ACE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15895AA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5.16. Каков порядок действий стрелка при проведении стрельб в тирах и на стрельбищах?</w:t>
      </w:r>
    </w:p>
    <w:p w14:paraId="5168935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Стрелок самостоятельно выходит на линию огня, по команде "заряжай" заряжает оружие и по команде "огонь" ведет огонь.</w:t>
      </w:r>
    </w:p>
    <w:p w14:paraId="33EA1B9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Стрелок по команде "на линию огня" выходит на огневой рубеж, заряжает, стреляет.</w:t>
      </w:r>
    </w:p>
    <w:p w14:paraId="3730802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Стрелок выходит, заряжает, стреляет, производит иные действия только по мере получения отдельных команд.</w:t>
      </w:r>
    </w:p>
    <w:p w14:paraId="5AB09F3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44D925B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5989FAA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5.17. </w:t>
      </w:r>
      <w:r w:rsidRPr="005E3DBC">
        <w:rPr>
          <w:rFonts w:ascii="Times New Roman" w:eastAsia="Times New Roman" w:hAnsi="Times New Roman" w:cs="Times New Roman"/>
          <w:b/>
          <w:sz w:val="20"/>
          <w:szCs w:val="20"/>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5E3DBC">
        <w:rPr>
          <w:rFonts w:ascii="Times New Roman" w:eastAsia="Times New Roman" w:hAnsi="Times New Roman" w:cs="Times New Roman"/>
          <w:b/>
          <w:bCs/>
          <w:sz w:val="20"/>
          <w:szCs w:val="20"/>
          <w:lang w:eastAsia="ar-SA"/>
        </w:rPr>
        <w:t>:</w:t>
      </w:r>
    </w:p>
    <w:p w14:paraId="1D61086C"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Накладывать большой палец позади затвора. </w:t>
      </w:r>
    </w:p>
    <w:p w14:paraId="2E8CDC78"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Производить стрельбу более, чем по одной мишени. </w:t>
      </w:r>
    </w:p>
    <w:p w14:paraId="6CF2BB23"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Выполнять упражнения с ограничением времени на стрельбу.</w:t>
      </w:r>
    </w:p>
    <w:p w14:paraId="37021BDC"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66F3A15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p>
    <w:p w14:paraId="2B82297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p>
    <w:p w14:paraId="3B7E0C1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p>
    <w:p w14:paraId="6DA3390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5.18. В случае задержки при стрельбе из пистолета в тире необходимо:</w:t>
      </w:r>
    </w:p>
    <w:p w14:paraId="29CFBDD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Осторожно вынуть магазин из основания рукоятки, устранить причину задержки, продолжить выполнение упражнения.</w:t>
      </w:r>
    </w:p>
    <w:p w14:paraId="21B314D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Поставить оружие на предохранитель, вынуть магазин из основания рукоятки, сдать оружие руководителю стрельб (инструктору).</w:t>
      </w:r>
    </w:p>
    <w:p w14:paraId="6E340C6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14:paraId="5DCC5BA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3</w:t>
      </w:r>
    </w:p>
    <w:p w14:paraId="03E5E5B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25AAB6E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bCs/>
          <w:sz w:val="20"/>
          <w:szCs w:val="20"/>
          <w:lang w:eastAsia="ar-SA"/>
        </w:rPr>
        <w:t>5.19. Как следует производить перезарядку служебного (гладкоствольного длинноствольного) ружья с помповым механизмом?</w:t>
      </w:r>
      <w:r w:rsidRPr="005E3DBC">
        <w:rPr>
          <w:rFonts w:ascii="Times New Roman" w:eastAsia="Times New Roman" w:hAnsi="Times New Roman" w:cs="Times New Roman"/>
          <w:b/>
          <w:sz w:val="20"/>
          <w:szCs w:val="20"/>
          <w:lang w:eastAsia="ar-SA"/>
        </w:rPr>
        <w:t xml:space="preserve"> (6 разряд)</w:t>
      </w:r>
    </w:p>
    <w:p w14:paraId="2138C8A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Быстрым движением цевья назад, и не задерживая в заднем положении, быстрым вперед.</w:t>
      </w:r>
    </w:p>
    <w:p w14:paraId="1A76F36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Медленно назад и быстро вперед.</w:t>
      </w:r>
    </w:p>
    <w:p w14:paraId="60659C5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Быстро назад и медленно вперед.</w:t>
      </w:r>
    </w:p>
    <w:p w14:paraId="352BF6E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72AC877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5FD6926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5.20. К основным частям огнестрельного оружия относятся:</w:t>
      </w:r>
    </w:p>
    <w:p w14:paraId="45BAC0F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1.Ствол, затвор, барабан, рамка, ствольная коробка.</w:t>
      </w:r>
    </w:p>
    <w:p w14:paraId="288AD91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2.Ствол, затворная рама, крышка ствольной коробки, приклад, рукоятка.</w:t>
      </w:r>
    </w:p>
    <w:p w14:paraId="71B73B1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3.Ствол, магазин, барабан, рамка, ствольная коробка, патрон.</w:t>
      </w:r>
    </w:p>
    <w:p w14:paraId="1D63E01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1B98A54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4A0A57B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5.21. Безопасное использование оружия предполагает в период непосредственного применения:</w:t>
      </w:r>
    </w:p>
    <w:p w14:paraId="09D49C3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Держать указательный палец вдоль спусковой скобы, переставляя его на спусковой крючок только перед выстрелом.</w:t>
      </w:r>
    </w:p>
    <w:p w14:paraId="3C78D5E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Держать указательный палец всегда на спусковом крючке.</w:t>
      </w:r>
    </w:p>
    <w:p w14:paraId="02B39B9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Удерживая пистолет двумя руками, всегда держать указательные пальцы (один на другом) на спусковом крючке.</w:t>
      </w:r>
    </w:p>
    <w:p w14:paraId="3F640BE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7C296AE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5BF7AD9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5.22. Безопасное использование оружия предполагает в период непосредственного применения:</w:t>
      </w:r>
    </w:p>
    <w:p w14:paraId="47CB22D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Не отвлекаться на расчет траектории выстрела (в части исключения вреда посторонним лицам и/или вреда их имуществу).</w:t>
      </w:r>
    </w:p>
    <w:p w14:paraId="570479A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Обязательно рассчитывать траекторию выстрела для исключения вреда посторонним лицам, а по возможности и их имуществу.</w:t>
      </w:r>
    </w:p>
    <w:p w14:paraId="61BBFCE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Обязательно рассчитывать траекторию выстрела для исключения вреда посторонним лицам.</w:t>
      </w:r>
    </w:p>
    <w:p w14:paraId="03E2A9E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299BBC6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5698C1C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5.23. Безопасное использование оружия предполагает в период непосредственного применения:</w:t>
      </w:r>
    </w:p>
    <w:p w14:paraId="3D4F6FEC"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Ни при каких обстоятельствах не ставить оружие на предохранитель.</w:t>
      </w:r>
    </w:p>
    <w:p w14:paraId="2B858F25"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14:paraId="3DD15330"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Ставить оружие на предохранитель после досылки патрона в патронник, если оружие не применяется сразу после досылки патрона.</w:t>
      </w:r>
    </w:p>
    <w:p w14:paraId="22711CA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3</w:t>
      </w:r>
    </w:p>
    <w:p w14:paraId="6863E4D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5B4EE73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5.24. Безопасное использование оружия предполагает в период непосредственного применения:</w:t>
      </w:r>
    </w:p>
    <w:p w14:paraId="7D09246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14:paraId="62C5CA0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отвлекаться на контроль направления ствола оружия при досылке патрона в патронник.</w:t>
      </w:r>
    </w:p>
    <w:p w14:paraId="58E41CE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14:paraId="4236744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3E17D33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330F7FE9" w14:textId="77777777" w:rsidR="00DB5959" w:rsidRPr="005E3DBC" w:rsidRDefault="00DB5959" w:rsidP="00A97F7F">
      <w:pPr>
        <w:tabs>
          <w:tab w:val="left" w:pos="993"/>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5.25. При стрельбе в тире в противошумовых наушниках или защитных очках действуют следующие правила:</w:t>
      </w:r>
    </w:p>
    <w:p w14:paraId="74AAE2AF" w14:textId="77777777" w:rsidR="00DB5959" w:rsidRPr="005E3DBC" w:rsidRDefault="00DB5959" w:rsidP="00A97F7F">
      <w:pPr>
        <w:tabs>
          <w:tab w:val="left" w:pos="720"/>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Следует закрепить их во избежание падения во время стрельбы.</w:t>
      </w:r>
    </w:p>
    <w:p w14:paraId="5AC759FF" w14:textId="77777777" w:rsidR="00DB5959" w:rsidRPr="005E3DBC" w:rsidRDefault="00DB5959" w:rsidP="00A97F7F">
      <w:pPr>
        <w:tabs>
          <w:tab w:val="left" w:pos="720"/>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Запрещается надевать, поправлять и снимать их с оружием в руках.</w:t>
      </w:r>
    </w:p>
    <w:p w14:paraId="2CD46062" w14:textId="77777777" w:rsidR="00DB5959" w:rsidRPr="005E3DBC" w:rsidRDefault="00DB5959" w:rsidP="00A97F7F">
      <w:pPr>
        <w:tabs>
          <w:tab w:val="left" w:pos="720"/>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Разрешается надевать, поправлять и снимать их с оружием в руках.</w:t>
      </w:r>
    </w:p>
    <w:p w14:paraId="6A8253C9"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24D52B1A" w14:textId="77777777" w:rsidR="00DB5959" w:rsidRPr="005E3DBC" w:rsidRDefault="00DB5959" w:rsidP="00A97F7F">
      <w:pPr>
        <w:tabs>
          <w:tab w:val="left" w:pos="993"/>
        </w:tabs>
        <w:suppressAutoHyphens/>
        <w:spacing w:after="0" w:line="240" w:lineRule="auto"/>
        <w:ind w:right="-57"/>
        <w:jc w:val="both"/>
        <w:rPr>
          <w:rFonts w:ascii="Times New Roman" w:eastAsia="Times New Roman" w:hAnsi="Times New Roman" w:cs="Times New Roman"/>
          <w:bCs/>
          <w:i/>
          <w:sz w:val="20"/>
          <w:szCs w:val="20"/>
          <w:lang w:eastAsia="ar-SA"/>
        </w:rPr>
      </w:pPr>
    </w:p>
    <w:p w14:paraId="20E3393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14:paraId="48160835" w14:textId="77777777" w:rsidR="00DB5959" w:rsidRPr="005E3DBC" w:rsidRDefault="00DB5959" w:rsidP="00A97F7F">
      <w:pPr>
        <w:tabs>
          <w:tab w:val="left" w:pos="720"/>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Непосредственно в руках стрелка.</w:t>
      </w:r>
    </w:p>
    <w:p w14:paraId="1045B951" w14:textId="77777777" w:rsidR="00DB5959" w:rsidRPr="005E3DBC" w:rsidRDefault="00DB5959" w:rsidP="00A97F7F">
      <w:pPr>
        <w:tabs>
          <w:tab w:val="left" w:pos="720"/>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 кобуре стрелка или на столике стрелка - в разряженном или поставленном на предохранитель виде.</w:t>
      </w:r>
    </w:p>
    <w:p w14:paraId="5DE306A8" w14:textId="77777777" w:rsidR="00DB5959" w:rsidRPr="005E3DBC" w:rsidRDefault="00DB5959" w:rsidP="00A97F7F">
      <w:pPr>
        <w:tabs>
          <w:tab w:val="left" w:pos="720"/>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Какие-либо правила на этот счет отсутствуют.</w:t>
      </w:r>
    </w:p>
    <w:p w14:paraId="698337A4"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69FA7BE5"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Cs/>
          <w:i/>
          <w:sz w:val="20"/>
          <w:szCs w:val="20"/>
          <w:lang w:eastAsia="ar-SA"/>
        </w:rPr>
      </w:pPr>
    </w:p>
    <w:p w14:paraId="497000EB" w14:textId="77777777" w:rsidR="00DB5959" w:rsidRPr="005E3DBC" w:rsidRDefault="00DB5959" w:rsidP="00A97F7F">
      <w:pPr>
        <w:tabs>
          <w:tab w:val="left" w:pos="1134"/>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5.27. Безопасное использование оружия при его ношении предполагает передачу оружия лицу, уполномоченному на его проверку:</w:t>
      </w:r>
    </w:p>
    <w:p w14:paraId="68E01375" w14:textId="77777777" w:rsidR="00DB5959" w:rsidRPr="005E3DBC" w:rsidRDefault="00DB5959" w:rsidP="00A97F7F">
      <w:pPr>
        <w:tabs>
          <w:tab w:val="left" w:pos="1134"/>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С патроном в патроннике и присоединенным магазином.</w:t>
      </w:r>
    </w:p>
    <w:p w14:paraId="77575268" w14:textId="77777777" w:rsidR="00DB5959" w:rsidRPr="005E3DBC" w:rsidRDefault="00DB5959" w:rsidP="00A97F7F">
      <w:pPr>
        <w:tabs>
          <w:tab w:val="left" w:pos="720"/>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 отсоединенным магазином и после проверки факта отсутствия патрона в патроннике.</w:t>
      </w:r>
    </w:p>
    <w:p w14:paraId="6C0156FD" w14:textId="77777777" w:rsidR="00DB5959" w:rsidRPr="005E3DBC" w:rsidRDefault="00DB5959" w:rsidP="00A97F7F">
      <w:pPr>
        <w:tabs>
          <w:tab w:val="left" w:pos="720"/>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 том состоянии, которого потребовал проверяющий.</w:t>
      </w:r>
    </w:p>
    <w:p w14:paraId="0A7327D1"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7ECB32CC" w14:textId="77777777" w:rsidR="00DB5959" w:rsidRPr="005E3DBC" w:rsidRDefault="00DB5959" w:rsidP="00A97F7F">
      <w:pPr>
        <w:tabs>
          <w:tab w:val="left" w:pos="1134"/>
        </w:tabs>
        <w:suppressAutoHyphens/>
        <w:spacing w:after="0" w:line="240" w:lineRule="auto"/>
        <w:ind w:right="-57"/>
        <w:jc w:val="both"/>
        <w:rPr>
          <w:rFonts w:ascii="Times New Roman" w:eastAsia="Times New Roman" w:hAnsi="Times New Roman" w:cs="Times New Roman"/>
          <w:bCs/>
          <w:i/>
          <w:sz w:val="20"/>
          <w:szCs w:val="20"/>
          <w:lang w:eastAsia="ar-SA"/>
        </w:rPr>
      </w:pPr>
    </w:p>
    <w:p w14:paraId="5468ACF3" w14:textId="77777777" w:rsidR="00DB5959" w:rsidRPr="005E3DBC" w:rsidRDefault="00DB5959" w:rsidP="00A97F7F">
      <w:pPr>
        <w:tabs>
          <w:tab w:val="left" w:pos="1134"/>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5.28. </w:t>
      </w:r>
      <w:r w:rsidRPr="005E3DBC">
        <w:rPr>
          <w:rFonts w:ascii="Times New Roman" w:eastAsia="Times New Roman" w:hAnsi="Times New Roman" w:cs="Times New Roman"/>
          <w:b/>
          <w:sz w:val="20"/>
          <w:szCs w:val="20"/>
          <w:lang w:eastAsia="ar-SA"/>
        </w:rPr>
        <w:t>Для эффективного поражения цели предполагается ведение огня (в зависимости от дистанции):</w:t>
      </w:r>
    </w:p>
    <w:p w14:paraId="4EBFD565" w14:textId="77777777" w:rsidR="00DB5959" w:rsidRPr="005E3DBC" w:rsidRDefault="00DB5959" w:rsidP="00A97F7F">
      <w:pPr>
        <w:tabs>
          <w:tab w:val="left" w:pos="1134"/>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 дистанции, не превышающей рекомендуемую для данного оружия.</w:t>
      </w:r>
    </w:p>
    <w:p w14:paraId="306A6BD8" w14:textId="77777777" w:rsidR="00DB5959" w:rsidRPr="005E3DBC" w:rsidRDefault="00DB5959" w:rsidP="00A97F7F">
      <w:pPr>
        <w:tabs>
          <w:tab w:val="left" w:pos="720"/>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На любой дистанции (в том числе и превышающей рекомендуемую для данного оружия).</w:t>
      </w:r>
    </w:p>
    <w:p w14:paraId="7DB80360" w14:textId="77777777" w:rsidR="00DB5959" w:rsidRPr="005E3DBC" w:rsidRDefault="00DB5959" w:rsidP="00A97F7F">
      <w:pPr>
        <w:tabs>
          <w:tab w:val="left" w:pos="720"/>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 дистанции, не превышающей максимальную дальность полета пули из данного оружия.</w:t>
      </w:r>
    </w:p>
    <w:p w14:paraId="176665C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4E5B25F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19CD1236"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bCs/>
          <w:sz w:val="20"/>
          <w:szCs w:val="20"/>
          <w:lang w:eastAsia="ar-SA"/>
        </w:rPr>
        <w:t xml:space="preserve">5.29. </w:t>
      </w:r>
      <w:r w:rsidRPr="005E3DBC">
        <w:rPr>
          <w:rFonts w:ascii="Times New Roman" w:eastAsia="Times New Roman" w:hAnsi="Times New Roman" w:cs="Times New Roman"/>
          <w:b/>
          <w:sz w:val="20"/>
          <w:szCs w:val="20"/>
          <w:lang w:eastAsia="ar-SA"/>
        </w:rPr>
        <w:t>По своему назначению шептало пистолета служит:</w:t>
      </w:r>
    </w:p>
    <w:p w14:paraId="6B40570A"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1.Для возвращения спускового крючка в крайнее переднее положение.</w:t>
      </w:r>
    </w:p>
    <w:p w14:paraId="1E58080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Для удержания курка на боевом и предохранительном взводе.</w:t>
      </w:r>
    </w:p>
    <w:p w14:paraId="3238D5E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Для приведения в действие курка, рычага взвода и спусковой тяги.</w:t>
      </w:r>
    </w:p>
    <w:p w14:paraId="4971CA5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2D6C4EE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2F1B27C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ru-RU"/>
        </w:rPr>
        <w:t>5.30. Согласно рекомендациям предприятий-производителей, н</w:t>
      </w:r>
      <w:r w:rsidRPr="005E3DBC">
        <w:rPr>
          <w:rFonts w:ascii="Times New Roman" w:eastAsia="Times New Roman" w:hAnsi="Times New Roman" w:cs="Times New Roman"/>
          <w:b/>
          <w:sz w:val="20"/>
          <w:szCs w:val="20"/>
          <w:lang w:eastAsia="ar-SA"/>
        </w:rPr>
        <w:t xml:space="preserve">е следует применять аэрозольные устройства, снаряженные слезоточивыми веществами: </w:t>
      </w:r>
    </w:p>
    <w:p w14:paraId="3FD25B9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Во время дождя или в сырую погоду.</w:t>
      </w:r>
    </w:p>
    <w:p w14:paraId="04112061" w14:textId="77777777" w:rsidR="00DB5959" w:rsidRPr="005E3DBC" w:rsidRDefault="00DB5959" w:rsidP="00A97F7F">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При встречном ветре, а также в замкнутом пространстве (подъездах, лифтах, транспортных средствах и т.п.).</w:t>
      </w:r>
    </w:p>
    <w:p w14:paraId="2013DF4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При температуре окружающего воздуха ниже 0ºС.</w:t>
      </w:r>
    </w:p>
    <w:p w14:paraId="3568E5C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144303D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line="240" w:lineRule="auto"/>
        <w:ind w:right="-57"/>
        <w:jc w:val="both"/>
        <w:rPr>
          <w:rFonts w:ascii="Times New Roman" w:eastAsia="Times New Roman" w:hAnsi="Times New Roman" w:cs="Times New Roman"/>
          <w:i/>
          <w:sz w:val="20"/>
          <w:szCs w:val="20"/>
          <w:lang w:eastAsia="ar-SA"/>
        </w:rPr>
      </w:pPr>
    </w:p>
    <w:p w14:paraId="69F72A1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14:paraId="4A15BBA5" w14:textId="77777777" w:rsidR="00DB5959" w:rsidRPr="005E3DBC" w:rsidRDefault="00DB5959" w:rsidP="00A97F7F">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Обязательное применение оружия, предназначенного для подразделений специального назначения.</w:t>
      </w:r>
    </w:p>
    <w:p w14:paraId="3ECC913E" w14:textId="77777777" w:rsidR="00DB5959" w:rsidRPr="005E3DBC" w:rsidRDefault="00DB5959" w:rsidP="00A97F7F">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rsidRPr="005E3DBC">
        <w:rPr>
          <w:rFonts w:ascii="Times New Roman" w:eastAsia="Times New Roman" w:hAnsi="Times New Roman" w:cs="Times New Roman"/>
          <w:sz w:val="20"/>
          <w:szCs w:val="20"/>
          <w:lang w:eastAsia="ar-SA"/>
        </w:rPr>
        <w:t>пулеприемником</w:t>
      </w:r>
      <w:proofErr w:type="spellEnd"/>
      <w:r w:rsidRPr="005E3DBC">
        <w:rPr>
          <w:rFonts w:ascii="Times New Roman" w:eastAsia="Times New Roman" w:hAnsi="Times New Roman" w:cs="Times New Roman"/>
          <w:sz w:val="20"/>
          <w:szCs w:val="20"/>
          <w:lang w:eastAsia="ar-SA"/>
        </w:rPr>
        <w:t xml:space="preserve"> (</w:t>
      </w:r>
      <w:proofErr w:type="spellStart"/>
      <w:r w:rsidRPr="005E3DBC">
        <w:rPr>
          <w:rFonts w:ascii="Times New Roman" w:eastAsia="Times New Roman" w:hAnsi="Times New Roman" w:cs="Times New Roman"/>
          <w:sz w:val="20"/>
          <w:szCs w:val="20"/>
          <w:lang w:eastAsia="ar-SA"/>
        </w:rPr>
        <w:t>пулеприемниками</w:t>
      </w:r>
      <w:proofErr w:type="spellEnd"/>
      <w:r w:rsidRPr="005E3DBC">
        <w:rPr>
          <w:rFonts w:ascii="Times New Roman" w:eastAsia="Times New Roman" w:hAnsi="Times New Roman" w:cs="Times New Roman"/>
          <w:sz w:val="20"/>
          <w:szCs w:val="20"/>
          <w:lang w:eastAsia="ar-SA"/>
        </w:rPr>
        <w:t>).</w:t>
      </w:r>
    </w:p>
    <w:p w14:paraId="48ECCB5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Надежное удержание оружия при передвижениях, без каких-либо дополнительных требований.</w:t>
      </w:r>
    </w:p>
    <w:p w14:paraId="3F42B8C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lastRenderedPageBreak/>
        <w:t>2</w:t>
      </w:r>
    </w:p>
    <w:p w14:paraId="7DB880A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2A2BEA3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bCs/>
          <w:sz w:val="20"/>
          <w:szCs w:val="20"/>
          <w:lang w:eastAsia="ar-SA"/>
        </w:rPr>
        <w:t xml:space="preserve">5.32. </w:t>
      </w:r>
      <w:r w:rsidRPr="005E3DBC">
        <w:rPr>
          <w:rFonts w:ascii="Times New Roman" w:eastAsia="Times New Roman" w:hAnsi="Times New Roman" w:cs="Times New Roman"/>
          <w:b/>
          <w:sz w:val="20"/>
          <w:szCs w:val="20"/>
          <w:lang w:eastAsia="ar-SA"/>
        </w:rPr>
        <w:t>Как определяется термин «длинноствольное оружие» в соответствии с действующим государственным стандартом? (6 разряд)</w:t>
      </w:r>
    </w:p>
    <w:p w14:paraId="71C4591A"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Оружие с длиной ствола (стволов) более 300 мм и общей длиной более 600 мм.</w:t>
      </w:r>
    </w:p>
    <w:p w14:paraId="149B2B97"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Оружие с длиной ствола (стволов) более 200 мм и общей длиной более 400 мм.</w:t>
      </w:r>
    </w:p>
    <w:p w14:paraId="1FE3FE20"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Оружие с длиной ствола (стволов) более 150 мм и общей длиной более 300 мм.</w:t>
      </w:r>
    </w:p>
    <w:p w14:paraId="0898C2EE"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677AEBDE"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71B78175"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27EE4F3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5.33. Неполная разборка пистолета, для пистолетов по конструкции сходных с пистолетом ИЖ-71 (МР-71), производится в следующем порядке:</w:t>
      </w:r>
    </w:p>
    <w:p w14:paraId="7C62494C" w14:textId="77777777" w:rsidR="00DB5959" w:rsidRPr="005E3DBC" w:rsidRDefault="00DB5959" w:rsidP="00A97F7F">
      <w:pPr>
        <w:tabs>
          <w:tab w:val="left" w:pos="900"/>
          <w:tab w:val="left" w:pos="993"/>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1. Отделить затвор, отвинтить винт рукоятки, </w:t>
      </w:r>
      <w:r w:rsidRPr="005E3DBC">
        <w:rPr>
          <w:rFonts w:ascii="Times New Roman" w:eastAsia="Times New Roman" w:hAnsi="Times New Roman" w:cs="Times New Roman"/>
          <w:sz w:val="20"/>
          <w:szCs w:val="20"/>
          <w:lang w:eastAsia="ar-SA"/>
        </w:rPr>
        <w:t xml:space="preserve">отделить рукоятку от рамки, </w:t>
      </w:r>
      <w:r w:rsidRPr="005E3DBC">
        <w:rPr>
          <w:rFonts w:ascii="Times New Roman" w:eastAsia="Times New Roman" w:hAnsi="Times New Roman" w:cs="Times New Roman"/>
          <w:bCs/>
          <w:sz w:val="20"/>
          <w:szCs w:val="20"/>
          <w:lang w:eastAsia="ar-SA"/>
        </w:rPr>
        <w:t>снять возвратную пружину.</w:t>
      </w:r>
    </w:p>
    <w:p w14:paraId="61A2D1A8" w14:textId="77777777" w:rsidR="00DB5959" w:rsidRPr="005E3DBC" w:rsidRDefault="00DB5959" w:rsidP="00A97F7F">
      <w:pPr>
        <w:tabs>
          <w:tab w:val="left" w:pos="900"/>
          <w:tab w:val="left" w:pos="993"/>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14:paraId="3E520D59" w14:textId="77777777" w:rsidR="00DB5959" w:rsidRPr="005E3DBC" w:rsidRDefault="00DB5959" w:rsidP="00A97F7F">
      <w:pPr>
        <w:tabs>
          <w:tab w:val="left" w:pos="900"/>
          <w:tab w:val="left" w:pos="993"/>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14:paraId="6CD6D7B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3</w:t>
      </w:r>
    </w:p>
    <w:p w14:paraId="091E4CC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p>
    <w:p w14:paraId="6A74BBF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5.34. По своему назначению выбрасыватель пистолета служит:</w:t>
      </w:r>
    </w:p>
    <w:p w14:paraId="1B5C0A1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Для отвода неизрасходованной части пороховых газов.</w:t>
      </w:r>
    </w:p>
    <w:p w14:paraId="34FBC48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Для удержания гильзы (патрона) в чашечке затвора до встречи с отражателем.</w:t>
      </w:r>
    </w:p>
    <w:p w14:paraId="39AF8DB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Для извлечения магазина из рукоятки пистолета.</w:t>
      </w:r>
    </w:p>
    <w:p w14:paraId="1EDD80E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32A7C1D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68C4225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5.35. По своему назначению боевая пружина пистолета служит:</w:t>
      </w:r>
    </w:p>
    <w:p w14:paraId="4766E150"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Для досылания патрона в патронник.</w:t>
      </w:r>
    </w:p>
    <w:p w14:paraId="50DE954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Для возвращения затвора в крайнее переднее положение после выстрела.</w:t>
      </w:r>
    </w:p>
    <w:p w14:paraId="06109444" w14:textId="77777777" w:rsidR="00DB5959" w:rsidRPr="005E3DBC" w:rsidRDefault="00DB5959" w:rsidP="00A97F7F">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Для приведения в действие курка, рычага взвода и спусковой тяги.</w:t>
      </w:r>
    </w:p>
    <w:p w14:paraId="4514AA4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44D53AC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433C23E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5.36. По своему назначению возвратная пружина пистолета служит:</w:t>
      </w:r>
    </w:p>
    <w:p w14:paraId="753B3A2C"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Для возвращения спускового крючка в крайнее переднее положение.</w:t>
      </w:r>
    </w:p>
    <w:p w14:paraId="7C33AC9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Для возвращения затвора в крайнее переднее положение после выстрела. </w:t>
      </w:r>
    </w:p>
    <w:p w14:paraId="6570C10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Для приведения в действие курка, рычага взвода и спусковой тяги.</w:t>
      </w:r>
    </w:p>
    <w:p w14:paraId="31AAB90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7D885EC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73A935C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5.37. По своему назначению курок пистолета служит:</w:t>
      </w:r>
    </w:p>
    <w:p w14:paraId="3D814818"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Для нанесения удара по ударнику.</w:t>
      </w:r>
    </w:p>
    <w:p w14:paraId="23B7A61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Для приведения в действие спусковой тяги с рычагом взвода.</w:t>
      </w:r>
    </w:p>
    <w:p w14:paraId="576BDDB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Для нанесения удара по капсюлю гильзы.</w:t>
      </w:r>
    </w:p>
    <w:p w14:paraId="60252D5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0D48379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268A954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5.38. По своему назначению затвор пистолета служит:</w:t>
      </w:r>
    </w:p>
    <w:p w14:paraId="2D8D4EF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14:paraId="211BE800"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Для соединения всех частей пистолета.</w:t>
      </w:r>
    </w:p>
    <w:p w14:paraId="46A0024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14:paraId="0384DD3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1B27B5B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5D72F76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5.39. Начальной скоростью пули называется:</w:t>
      </w:r>
    </w:p>
    <w:p w14:paraId="1E8B41E1"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Скорость движения пули при прохождении дульного среза ствола. </w:t>
      </w:r>
    </w:p>
    <w:p w14:paraId="5F6B256F"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Скорость движения пули при вхождении в ствол из патронника (каморы барабана).</w:t>
      </w:r>
    </w:p>
    <w:p w14:paraId="2C880537" w14:textId="77777777" w:rsidR="00DB5959" w:rsidRPr="005E3DBC" w:rsidRDefault="00DB5959" w:rsidP="00A97F7F">
      <w:pPr>
        <w:tabs>
          <w:tab w:val="left" w:pos="851"/>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Скорость движения пули на расстоянии одного метра от дульного среза ствола. </w:t>
      </w:r>
    </w:p>
    <w:p w14:paraId="793CEC6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31468BC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7A6C3EA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5.40. Линией прицеливания называется:</w:t>
      </w:r>
    </w:p>
    <w:p w14:paraId="25ACA12E"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Линия, проходящая от центра ствола в точку прицеливания.</w:t>
      </w:r>
    </w:p>
    <w:p w14:paraId="6AB015C9" w14:textId="77777777" w:rsidR="00DB5959" w:rsidRPr="005E3DBC" w:rsidRDefault="00DB5959" w:rsidP="00A97F7F">
      <w:pPr>
        <w:tabs>
          <w:tab w:val="left" w:pos="993"/>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14:paraId="0040A314"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Линия, описываемая центром тяжести пули в полете.</w:t>
      </w:r>
    </w:p>
    <w:p w14:paraId="4ABCEEB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lastRenderedPageBreak/>
        <w:t>2</w:t>
      </w:r>
    </w:p>
    <w:p w14:paraId="4D1DA72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05A2B43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5.41. Прямым выстрелом называется:</w:t>
      </w:r>
    </w:p>
    <w:p w14:paraId="4DE8D0DD" w14:textId="77777777" w:rsidR="00DB5959" w:rsidRPr="005E3DBC" w:rsidRDefault="00DB5959" w:rsidP="00A97F7F">
      <w:pPr>
        <w:tabs>
          <w:tab w:val="left" w:pos="851"/>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14:paraId="77A1862C" w14:textId="77777777" w:rsidR="00DB5959" w:rsidRPr="005E3DBC" w:rsidRDefault="00DB5959" w:rsidP="00A97F7F">
      <w:pPr>
        <w:tabs>
          <w:tab w:val="left" w:pos="851"/>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Выстрел, при котором ствол оружия и линия плеч стрелка составляют прямой угол.</w:t>
      </w:r>
    </w:p>
    <w:p w14:paraId="0AA548AA"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Выстрел, при котором траектория полета пули не поднимается над линией прицеливания выше цели на всем своем протяжении.</w:t>
      </w:r>
    </w:p>
    <w:p w14:paraId="01E14CD8"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B4DBEF4"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30A3713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5.42. Траекторией полета пули называется:</w:t>
      </w:r>
    </w:p>
    <w:p w14:paraId="093BC612"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Кривая линия, описываемая центром тяжести пули в полете.</w:t>
      </w:r>
    </w:p>
    <w:p w14:paraId="552A47A7" w14:textId="77777777" w:rsidR="00DB5959" w:rsidRPr="005E3DBC" w:rsidRDefault="00DB5959" w:rsidP="00A97F7F">
      <w:pPr>
        <w:tabs>
          <w:tab w:val="left" w:pos="851"/>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14:paraId="520BA477"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Прямая линия от центра ствола до точки попадания.</w:t>
      </w:r>
    </w:p>
    <w:p w14:paraId="23B1380F"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60C04E38"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4C85B214"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5.43. Емкость магазина пистолета служебного ПКСК составляет (6 разряд):</w:t>
      </w:r>
    </w:p>
    <w:p w14:paraId="400D8D25"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5 патронов.</w:t>
      </w:r>
    </w:p>
    <w:p w14:paraId="62ECA326"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8 патронов.</w:t>
      </w:r>
    </w:p>
    <w:p w14:paraId="2B3BD96C"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10 патронов.</w:t>
      </w:r>
    </w:p>
    <w:p w14:paraId="3210DE4D"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4C2CF030"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73072E76"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5.44. Емкость магазина служебного пистолета ОЦ-21С составляет (6 разряд):</w:t>
      </w:r>
    </w:p>
    <w:p w14:paraId="758E5A94" w14:textId="77777777" w:rsidR="00DB5959" w:rsidRPr="005E3DBC" w:rsidRDefault="00DB5959" w:rsidP="00A97F7F">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5 патронов.</w:t>
      </w:r>
    </w:p>
    <w:p w14:paraId="7135C764"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8 патронов.</w:t>
      </w:r>
    </w:p>
    <w:p w14:paraId="372F2943"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10 патронов.</w:t>
      </w:r>
    </w:p>
    <w:p w14:paraId="274EB267"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111EE2B3"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68EBB93A"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5.45. Емкость магазина служебного пистолета П-96С составляет (6 разряд):</w:t>
      </w:r>
    </w:p>
    <w:p w14:paraId="362DDBDC"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5 патронов.</w:t>
      </w:r>
    </w:p>
    <w:p w14:paraId="18584F15"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8 патронов.</w:t>
      </w:r>
    </w:p>
    <w:p w14:paraId="0EDE8909"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10 патронов.</w:t>
      </w:r>
    </w:p>
    <w:p w14:paraId="0A3BDEC9"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5DE878F"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350337D1"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57810F9C"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i/>
          <w:sz w:val="20"/>
          <w:szCs w:val="20"/>
          <w:lang w:eastAsia="ar-SA"/>
        </w:rPr>
      </w:pPr>
    </w:p>
    <w:p w14:paraId="0D40C6D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5.46.</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Чистка и смазка оружия (пистолетов, револьверов, ружей и карабинов), находящегося без употребления, производится:</w:t>
      </w:r>
    </w:p>
    <w:p w14:paraId="0918E08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Ежедневно.</w:t>
      </w:r>
    </w:p>
    <w:p w14:paraId="1A6B4EC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 реже одного раза в неделю.</w:t>
      </w:r>
    </w:p>
    <w:p w14:paraId="21B9DBB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реже одного раза в месяц.</w:t>
      </w:r>
    </w:p>
    <w:p w14:paraId="722E065D"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6AB721A8"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0E931E40"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3CFC262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5.47.</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Чистка и смазка оружия (пистолетов, револьверов, ружей и карабинов) после стрельбы производится:</w:t>
      </w:r>
    </w:p>
    <w:p w14:paraId="3050D37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Однократно, по возвращении со стрельбы.</w:t>
      </w:r>
    </w:p>
    <w:p w14:paraId="27CDCE5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Немедленно по окончании стрельбы (частично), по возвращении со стрельбы (окончательно).</w:t>
      </w:r>
    </w:p>
    <w:p w14:paraId="1D7152A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Немедленно по окончании стрельбы (частично), по возвращении со стрельбы (окончательно), в последующие 3-4 дня ежедневно.</w:t>
      </w:r>
    </w:p>
    <w:p w14:paraId="1F7C4D86"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7EB6CF63"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463F14A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5.48.</w:t>
      </w:r>
      <w:r w:rsidRPr="005E3DBC">
        <w:rPr>
          <w:rFonts w:ascii="Times New Roman" w:eastAsia="Calibri" w:hAnsi="Times New Roman" w:cs="Times New Roman"/>
          <w:sz w:val="20"/>
          <w:szCs w:val="20"/>
          <w:lang w:eastAsia="ar-SA"/>
        </w:rPr>
        <w:t xml:space="preserve"> </w:t>
      </w:r>
      <w:r w:rsidRPr="005E3DBC">
        <w:rPr>
          <w:rFonts w:ascii="Times New Roman" w:eastAsia="Calibri" w:hAnsi="Times New Roman" w:cs="Times New Roman"/>
          <w:b/>
          <w:sz w:val="20"/>
          <w:szCs w:val="20"/>
          <w:lang w:eastAsia="ar-SA"/>
        </w:rPr>
        <w:t xml:space="preserve">Чистка и смазка оружия (пистолетов, револьверов, ружей и карабинов), внесенного с мороза в теплое помещение: </w:t>
      </w:r>
    </w:p>
    <w:p w14:paraId="7D075481"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w:t>
      </w:r>
      <w:r w:rsidRPr="005E3DBC">
        <w:rPr>
          <w:rFonts w:ascii="Times New Roman" w:eastAsia="Times New Roman" w:hAnsi="Times New Roman" w:cs="Times New Roman"/>
          <w:sz w:val="20"/>
          <w:szCs w:val="20"/>
          <w:lang w:eastAsia="ar-SA"/>
        </w:rPr>
        <w:tab/>
        <w:t>Производится после того, как оружие «отпотеет» (появятся капли влаги) и влага высохнет.</w:t>
      </w:r>
    </w:p>
    <w:p w14:paraId="1D41C7E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Производится, не дожидаясь, пока оружие начнет «отпотевать» (оружие сразу протирается насухо; начинается его чистка). </w:t>
      </w:r>
    </w:p>
    <w:p w14:paraId="7F9EF09C" w14:textId="77777777" w:rsidR="00DB5959" w:rsidRPr="005E3DBC" w:rsidRDefault="00DB5959" w:rsidP="00A97F7F">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Производится, когда оружие «отпотеет» - появятся капли влаги (после этого сразу протирается насухо; начинается его чистка).</w:t>
      </w:r>
    </w:p>
    <w:p w14:paraId="0F818F01"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7857D66D"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5CCA1539"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4F9D0ED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lastRenderedPageBreak/>
        <w:t>5.49. Тактика действий при наличии на траектории стрельбы третьих лиц, не участвующих в нападении:</w:t>
      </w:r>
    </w:p>
    <w:p w14:paraId="574F0D7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Обороняющийся, сам оставаясь в неподвижности, ожидает изменения ситуации (подавая третьим лицам соответствующие команды голосом).</w:t>
      </w:r>
    </w:p>
    <w:p w14:paraId="0EC58E3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14:paraId="4BEE907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Обороняющийся не отвлекается на действия, направленные на обеспечение безопасности третьих лиц.</w:t>
      </w:r>
    </w:p>
    <w:p w14:paraId="1A297BC1"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447D5003"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16736613"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641F985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5.50. Смазку оружия положено производить:</w:t>
      </w:r>
    </w:p>
    <w:p w14:paraId="2B24B06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Одновременно с чисткой.</w:t>
      </w:r>
    </w:p>
    <w:p w14:paraId="399034F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По истечении 10 минут после чистки.</w:t>
      </w:r>
    </w:p>
    <w:p w14:paraId="6C4D920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Немедленно после чистки.</w:t>
      </w:r>
    </w:p>
    <w:p w14:paraId="76E7A7EC"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30220E55"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258CA7A0" w14:textId="77777777" w:rsidR="00DB5959" w:rsidRPr="005E3DBC" w:rsidRDefault="00DB5959" w:rsidP="00A97F7F">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2007695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Times New Roman" w:hAnsi="Times New Roman" w:cs="Times New Roman"/>
          <w:b/>
          <w:sz w:val="20"/>
          <w:szCs w:val="20"/>
          <w:lang w:eastAsia="ar-SA"/>
        </w:rPr>
        <w:t xml:space="preserve">5.51. </w:t>
      </w:r>
      <w:r w:rsidRPr="005E3DBC">
        <w:rPr>
          <w:rFonts w:ascii="Times New Roman" w:eastAsia="Calibri" w:hAnsi="Times New Roman" w:cs="Times New Roman"/>
          <w:b/>
          <w:sz w:val="20"/>
          <w:szCs w:val="20"/>
          <w:lang w:eastAsia="ar-SA"/>
        </w:rPr>
        <w:t>При эксплуатации электрошоковых устройств (ЭШУ) необходимо:</w:t>
      </w:r>
    </w:p>
    <w:p w14:paraId="575FE0C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Избегать контакта рабочих электродов в области низа живота, поясницы и ягодиц объекта воздействия.</w:t>
      </w:r>
    </w:p>
    <w:p w14:paraId="143F0D6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Избегать контакта рабочих электродов в области сердца, головы, шеи и солнечного сплетения объекта воздействия.</w:t>
      </w:r>
    </w:p>
    <w:p w14:paraId="51F223D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Еженедельно зачищать рабочие электроды наждачной бумагой.</w:t>
      </w:r>
    </w:p>
    <w:p w14:paraId="515535B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CFA5BB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3B9D31B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188999E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 xml:space="preserve">5.52. </w:t>
      </w:r>
      <w:r w:rsidRPr="005E3DBC">
        <w:rPr>
          <w:rFonts w:ascii="Times New Roman" w:eastAsia="Times New Roman" w:hAnsi="Times New Roman" w:cs="Times New Roman"/>
          <w:b/>
          <w:bCs/>
          <w:sz w:val="20"/>
          <w:szCs w:val="20"/>
          <w:lang w:eastAsia="ar-SA"/>
        </w:rPr>
        <w:t>Действия с пистолетом при получении в тире (на стрельбище) команды «Оружие к осмотру»:</w:t>
      </w:r>
    </w:p>
    <w:p w14:paraId="71E19A3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1. </w:t>
      </w:r>
      <w:r w:rsidRPr="005E3DBC">
        <w:rPr>
          <w:rFonts w:ascii="Times New Roman" w:eastAsia="Times New Roman" w:hAnsi="Times New Roman" w:cs="Times New Roman"/>
          <w:sz w:val="20"/>
          <w:szCs w:val="20"/>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14:paraId="76E525E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2. </w:t>
      </w:r>
      <w:r w:rsidRPr="005E3DBC">
        <w:rPr>
          <w:rFonts w:ascii="Times New Roman" w:eastAsia="Times New Roman" w:hAnsi="Times New Roman" w:cs="Times New Roman"/>
          <w:sz w:val="20"/>
          <w:szCs w:val="20"/>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14:paraId="4FEB587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3. </w:t>
      </w:r>
      <w:r w:rsidRPr="005E3DBC">
        <w:rPr>
          <w:rFonts w:ascii="Times New Roman" w:eastAsia="Times New Roman" w:hAnsi="Times New Roman" w:cs="Times New Roman"/>
          <w:sz w:val="20"/>
          <w:szCs w:val="20"/>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14:paraId="12ACE54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0DE5BDA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p>
    <w:p w14:paraId="41A95AC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p>
    <w:p w14:paraId="190B629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p>
    <w:p w14:paraId="64D2622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 xml:space="preserve">5.53. </w:t>
      </w:r>
      <w:r w:rsidRPr="005E3DBC">
        <w:rPr>
          <w:rFonts w:ascii="Times New Roman" w:eastAsia="Times New Roman" w:hAnsi="Times New Roman" w:cs="Times New Roman"/>
          <w:b/>
          <w:bCs/>
          <w:sz w:val="20"/>
          <w:szCs w:val="20"/>
          <w:lang w:eastAsia="ar-SA"/>
        </w:rPr>
        <w:t>Действия с пистолетом при получении в тире (на стрельбище) команды «Осмотрено»:</w:t>
      </w:r>
    </w:p>
    <w:p w14:paraId="760CFC9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1. </w:t>
      </w:r>
      <w:r w:rsidRPr="005E3DBC">
        <w:rPr>
          <w:rFonts w:ascii="Times New Roman" w:eastAsia="Times New Roman" w:hAnsi="Times New Roman" w:cs="Times New Roman"/>
          <w:sz w:val="20"/>
          <w:szCs w:val="20"/>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5E3DBC">
        <w:rPr>
          <w:rFonts w:ascii="Times New Roman" w:eastAsia="Times New Roman" w:hAnsi="Times New Roman" w:cs="Times New Roman"/>
          <w:bCs/>
          <w:sz w:val="20"/>
          <w:szCs w:val="20"/>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14:paraId="6B43E99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2. </w:t>
      </w:r>
      <w:r w:rsidRPr="005E3DBC">
        <w:rPr>
          <w:rFonts w:ascii="Times New Roman" w:eastAsia="Times New Roman" w:hAnsi="Times New Roman" w:cs="Times New Roman"/>
          <w:sz w:val="20"/>
          <w:szCs w:val="20"/>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5E3DBC">
        <w:rPr>
          <w:rFonts w:ascii="Times New Roman" w:eastAsia="Times New Roman" w:hAnsi="Times New Roman" w:cs="Times New Roman"/>
          <w:bCs/>
          <w:sz w:val="20"/>
          <w:szCs w:val="20"/>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14:paraId="2764A4D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sz w:val="20"/>
          <w:szCs w:val="20"/>
          <w:lang w:eastAsia="ar-SA"/>
        </w:rPr>
      </w:pPr>
      <w:r w:rsidRPr="005E3DBC">
        <w:rPr>
          <w:rFonts w:ascii="Times New Roman" w:eastAsia="Times New Roman" w:hAnsi="Times New Roman" w:cs="Times New Roman"/>
          <w:bCs/>
          <w:sz w:val="20"/>
          <w:szCs w:val="20"/>
          <w:lang w:eastAsia="ar-SA"/>
        </w:rPr>
        <w:t xml:space="preserve">3. </w:t>
      </w:r>
      <w:r w:rsidRPr="005E3DBC">
        <w:rPr>
          <w:rFonts w:ascii="Times New Roman" w:eastAsia="Times New Roman" w:hAnsi="Times New Roman" w:cs="Times New Roman"/>
          <w:sz w:val="20"/>
          <w:szCs w:val="20"/>
          <w:lang w:eastAsia="ar-SA"/>
        </w:rPr>
        <w:t>Снять затвор с затворной задержки, провести контрольный спуск курка в направлении мишени, включить предохранитель</w:t>
      </w:r>
    </w:p>
    <w:p w14:paraId="5B13958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195B5CD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6104876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05CC681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0DC13D9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5.54. Действия по временному прекращению стрельбы в тире (на стрельбище):</w:t>
      </w:r>
    </w:p>
    <w:p w14:paraId="4965063A" w14:textId="77777777" w:rsidR="00DB5959" w:rsidRPr="005E3DBC" w:rsidRDefault="00DB5959" w:rsidP="00A97F7F">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43ACAB4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Прекратить нажим на хвост спускового крючка; включить предохранитель (если таковой имеется).</w:t>
      </w:r>
    </w:p>
    <w:p w14:paraId="52336BD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19BD78B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14CCDB4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1203E6C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3AB8AFB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5.55. Действия по временному прекращению стрельбы при исполнении служебных обязанностей охранника:</w:t>
      </w:r>
    </w:p>
    <w:p w14:paraId="5A3ACAE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14:paraId="1C864F8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67A547C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4ABE97E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0CD7064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3018F84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48F9D33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5.56. Для временного прекращения стрельбы в тире (на стрельбище) подается команда:</w:t>
      </w:r>
    </w:p>
    <w:p w14:paraId="33290F38"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«Оружие к осмотру».</w:t>
      </w:r>
    </w:p>
    <w:p w14:paraId="4939A53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«Разряжай».</w:t>
      </w:r>
    </w:p>
    <w:p w14:paraId="43833E7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trike/>
          <w:sz w:val="20"/>
          <w:szCs w:val="20"/>
          <w:lang w:eastAsia="ar-SA"/>
        </w:rPr>
      </w:pPr>
      <w:r w:rsidRPr="005E3DBC">
        <w:rPr>
          <w:rFonts w:ascii="Times New Roman" w:eastAsia="Times New Roman" w:hAnsi="Times New Roman" w:cs="Times New Roman"/>
          <w:sz w:val="20"/>
          <w:szCs w:val="20"/>
          <w:lang w:eastAsia="ar-SA"/>
        </w:rPr>
        <w:t xml:space="preserve">3. «Стой» или «Стой, прекратить огонь». </w:t>
      </w:r>
    </w:p>
    <w:p w14:paraId="1CFF2F4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04C54914"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1F91440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22EBB07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46DE6D1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5E0D239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391A3B5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5.57. В случае неполного израсходования патронов в тире (на стрельбище) подается команда:</w:t>
      </w:r>
    </w:p>
    <w:p w14:paraId="3E62F48F"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«Оружие к осмотру». </w:t>
      </w:r>
    </w:p>
    <w:p w14:paraId="754CF32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«Разряжай».</w:t>
      </w:r>
    </w:p>
    <w:p w14:paraId="2418296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w:t>
      </w:r>
      <w:proofErr w:type="gramStart"/>
      <w:r w:rsidRPr="005E3DBC">
        <w:rPr>
          <w:rFonts w:ascii="Times New Roman" w:eastAsia="Times New Roman" w:hAnsi="Times New Roman" w:cs="Times New Roman"/>
          <w:sz w:val="20"/>
          <w:szCs w:val="20"/>
          <w:lang w:eastAsia="ar-SA"/>
        </w:rPr>
        <w:t>Стой»  или</w:t>
      </w:r>
      <w:proofErr w:type="gramEnd"/>
      <w:r w:rsidRPr="005E3DBC">
        <w:rPr>
          <w:rFonts w:ascii="Times New Roman" w:eastAsia="Times New Roman" w:hAnsi="Times New Roman" w:cs="Times New Roman"/>
          <w:sz w:val="20"/>
          <w:szCs w:val="20"/>
          <w:lang w:eastAsia="ar-SA"/>
        </w:rPr>
        <w:t xml:space="preserve"> «Стой, прекратить огонь».</w:t>
      </w:r>
    </w:p>
    <w:p w14:paraId="4DF859C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4B985A6B"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2ED186C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372C33D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35CDBE1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31030D7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5.58. Действия при завершении стрельбы в тире (на стрельбище):</w:t>
      </w:r>
    </w:p>
    <w:p w14:paraId="5D2776A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14:paraId="4DFFACE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14:paraId="6498D14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14:paraId="55A1E6A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3F19E47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5F5F711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6B83605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2A13DEA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57512F4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5E3DBC">
        <w:rPr>
          <w:rFonts w:ascii="Times New Roman" w:eastAsia="Times New Roman" w:hAnsi="Times New Roman" w:cs="Times New Roman"/>
          <w:b/>
          <w:bCs/>
          <w:sz w:val="20"/>
          <w:szCs w:val="20"/>
          <w:lang w:eastAsia="ar-SA"/>
        </w:rPr>
        <w:t>:</w:t>
      </w:r>
    </w:p>
    <w:p w14:paraId="6090116F"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14:paraId="11F9AA37"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14:paraId="3203C01F"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lastRenderedPageBreak/>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14:paraId="54EE2B52" w14:textId="77777777" w:rsidR="00DB5959" w:rsidRPr="005E3DBC" w:rsidRDefault="0004567A" w:rsidP="00A97F7F">
      <w:pPr>
        <w:tabs>
          <w:tab w:val="left" w:pos="720"/>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2</w:t>
      </w:r>
    </w:p>
    <w:p w14:paraId="5000BC4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p>
    <w:p w14:paraId="4743172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p>
    <w:p w14:paraId="73DC119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p>
    <w:p w14:paraId="5C9B2F8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sz w:val="20"/>
          <w:szCs w:val="20"/>
          <w:lang w:eastAsia="ar-SA"/>
        </w:rPr>
        <w:t xml:space="preserve">5.60. Согласно действующему государственному стандарту по безопасности проведения стрельб, в составе </w:t>
      </w:r>
      <w:r w:rsidR="0004567A" w:rsidRPr="005E3DBC">
        <w:rPr>
          <w:rFonts w:ascii="Times New Roman" w:eastAsia="Times New Roman" w:hAnsi="Times New Roman" w:cs="Times New Roman"/>
          <w:b/>
          <w:sz w:val="20"/>
          <w:szCs w:val="20"/>
          <w:lang w:eastAsia="ar-SA"/>
        </w:rPr>
        <w:t xml:space="preserve">действий по командам «Заряжай», </w:t>
      </w:r>
      <w:proofErr w:type="gramStart"/>
      <w:r w:rsidRPr="005E3DBC">
        <w:rPr>
          <w:rFonts w:ascii="Times New Roman" w:eastAsia="Times New Roman" w:hAnsi="Times New Roman" w:cs="Times New Roman"/>
          <w:b/>
          <w:sz w:val="20"/>
          <w:szCs w:val="20"/>
          <w:lang w:eastAsia="ar-SA"/>
        </w:rPr>
        <w:t>«Огонь»</w:t>
      </w:r>
      <w:proofErr w:type="gramEnd"/>
      <w:r w:rsidR="0004567A" w:rsidRPr="005E3DBC">
        <w:rPr>
          <w:rFonts w:ascii="Times New Roman" w:eastAsia="Times New Roman" w:hAnsi="Times New Roman" w:cs="Times New Roman"/>
          <w:b/>
          <w:sz w:val="20"/>
          <w:szCs w:val="20"/>
          <w:lang w:eastAsia="ar-SA"/>
        </w:rPr>
        <w:t xml:space="preserve"> </w:t>
      </w:r>
      <w:r w:rsidRPr="005E3DBC">
        <w:rPr>
          <w:rFonts w:ascii="Times New Roman" w:eastAsia="Times New Roman" w:hAnsi="Times New Roman" w:cs="Times New Roman"/>
          <w:b/>
          <w:sz w:val="20"/>
          <w:szCs w:val="20"/>
          <w:lang w:eastAsia="ar-SA"/>
        </w:rPr>
        <w:t>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5E3DBC">
        <w:rPr>
          <w:rFonts w:ascii="Times New Roman" w:eastAsia="Times New Roman" w:hAnsi="Times New Roman" w:cs="Times New Roman"/>
          <w:b/>
          <w:bCs/>
          <w:sz w:val="20"/>
          <w:szCs w:val="20"/>
          <w:lang w:eastAsia="ar-SA"/>
        </w:rPr>
        <w:t>:</w:t>
      </w:r>
    </w:p>
    <w:p w14:paraId="487A78D9"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Не производится. </w:t>
      </w:r>
    </w:p>
    <w:p w14:paraId="1D7B08E2"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Производится в обязательном порядке. </w:t>
      </w:r>
    </w:p>
    <w:p w14:paraId="141076BC"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Производится в случае, если такое решение принято самим стреляющим.</w:t>
      </w:r>
    </w:p>
    <w:p w14:paraId="56A7B95A" w14:textId="77777777" w:rsidR="00DB5959" w:rsidRPr="005E3DBC" w:rsidRDefault="00DB5959" w:rsidP="00A97F7F">
      <w:pPr>
        <w:tabs>
          <w:tab w:val="left" w:pos="720"/>
        </w:tabs>
        <w:suppressAutoHyphens/>
        <w:spacing w:after="0" w:line="240" w:lineRule="auto"/>
        <w:ind w:right="-57"/>
        <w:jc w:val="both"/>
        <w:rPr>
          <w:rFonts w:ascii="Times New Roman" w:eastAsia="Times New Roman" w:hAnsi="Times New Roman" w:cs="Times New Roman"/>
          <w:bCs/>
          <w:i/>
          <w:sz w:val="20"/>
          <w:szCs w:val="20"/>
          <w:lang w:eastAsia="ar-SA"/>
        </w:rPr>
      </w:pPr>
      <w:r w:rsidRPr="005E3DBC">
        <w:rPr>
          <w:rFonts w:ascii="Times New Roman" w:eastAsia="Times New Roman" w:hAnsi="Times New Roman" w:cs="Times New Roman"/>
          <w:bCs/>
          <w:i/>
          <w:sz w:val="20"/>
          <w:szCs w:val="20"/>
          <w:lang w:eastAsia="ar-SA"/>
        </w:rPr>
        <w:t>1</w:t>
      </w:r>
    </w:p>
    <w:p w14:paraId="7B7E8E3A"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Cs/>
          <w:i/>
          <w:sz w:val="20"/>
          <w:szCs w:val="20"/>
          <w:lang w:eastAsia="ar-SA"/>
        </w:rPr>
      </w:pPr>
    </w:p>
    <w:p w14:paraId="412353C9" w14:textId="77777777" w:rsidR="0004567A" w:rsidRPr="005E3DBC" w:rsidRDefault="0004567A"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
          <w:sz w:val="20"/>
          <w:szCs w:val="20"/>
          <w:lang w:eastAsia="ar-SA"/>
        </w:rPr>
      </w:pPr>
    </w:p>
    <w:p w14:paraId="035224A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5.61. Команда «Отбой» подается в тире (на стрельбище):</w:t>
      </w:r>
    </w:p>
    <w:p w14:paraId="0155045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Перед началом осмотра оружия стреляющих.</w:t>
      </w:r>
    </w:p>
    <w:p w14:paraId="3593759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После завершения осмотра оружия у всей смены стреляющих. </w:t>
      </w:r>
    </w:p>
    <w:p w14:paraId="7513DED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После завершения осмотра оружия каждого отдельного стрелка в смене.</w:t>
      </w:r>
    </w:p>
    <w:p w14:paraId="1659EBC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p w14:paraId="12B5FD65"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p>
    <w:p w14:paraId="6AC6BA9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5.62. По команде «Отбой», подаваемой в тире (на стрельбище):</w:t>
      </w:r>
    </w:p>
    <w:p w14:paraId="64F14E2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Все действия с оружием прекращаются.</w:t>
      </w:r>
    </w:p>
    <w:p w14:paraId="18512962"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2. Не допускаются никакие действия с оружием, кроме действий по его </w:t>
      </w:r>
      <w:proofErr w:type="spellStart"/>
      <w:r w:rsidRPr="005E3DBC">
        <w:rPr>
          <w:rFonts w:ascii="Times New Roman" w:eastAsia="Times New Roman" w:hAnsi="Times New Roman" w:cs="Times New Roman"/>
          <w:sz w:val="20"/>
          <w:szCs w:val="20"/>
          <w:lang w:eastAsia="ar-SA"/>
        </w:rPr>
        <w:t>разряжанию</w:t>
      </w:r>
      <w:proofErr w:type="spellEnd"/>
      <w:r w:rsidRPr="005E3DBC">
        <w:rPr>
          <w:rFonts w:ascii="Times New Roman" w:eastAsia="Times New Roman" w:hAnsi="Times New Roman" w:cs="Times New Roman"/>
          <w:sz w:val="20"/>
          <w:szCs w:val="20"/>
          <w:lang w:eastAsia="ar-SA"/>
        </w:rPr>
        <w:t>.</w:t>
      </w:r>
    </w:p>
    <w:p w14:paraId="7CAD52F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Не допускаются никакие действия с оружием, кроме действий по его осмотру.</w:t>
      </w:r>
    </w:p>
    <w:p w14:paraId="2053C63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48E6E2C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p>
    <w:p w14:paraId="5C979143"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14:paraId="3DAC996C"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1000 - 1500 метров.</w:t>
      </w:r>
    </w:p>
    <w:p w14:paraId="21869529"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300 - 500 метров.</w:t>
      </w:r>
    </w:p>
    <w:p w14:paraId="4314FFF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100 - 300 метров.</w:t>
      </w:r>
    </w:p>
    <w:p w14:paraId="17AC77CE"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4E7CE1D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p>
    <w:p w14:paraId="27F0E44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b/>
          <w:sz w:val="20"/>
          <w:szCs w:val="20"/>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14:paraId="5F7326BA" w14:textId="77777777" w:rsidR="00DB5959" w:rsidRPr="005E3DBC" w:rsidRDefault="00DB5959" w:rsidP="00A97F7F">
      <w:pPr>
        <w:tabs>
          <w:tab w:val="left" w:pos="1966"/>
          <w:tab w:val="left" w:pos="2882"/>
          <w:tab w:val="left" w:pos="3798"/>
          <w:tab w:val="left" w:pos="471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14:paraId="5FA195B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14:paraId="54F9A01D"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14:paraId="0780647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3</w:t>
      </w:r>
    </w:p>
    <w:p w14:paraId="6399BF6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p>
    <w:p w14:paraId="1C4FC9E7"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5.65. Самостоятельное снаряжение</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b/>
          <w:sz w:val="20"/>
          <w:szCs w:val="20"/>
          <w:lang w:eastAsia="ar-SA"/>
        </w:rPr>
        <w:t>патронов к</w:t>
      </w:r>
      <w:r w:rsidRPr="005E3DBC">
        <w:rPr>
          <w:rFonts w:ascii="Times New Roman" w:eastAsia="Times New Roman" w:hAnsi="Times New Roman" w:cs="Times New Roman"/>
          <w:sz w:val="20"/>
          <w:szCs w:val="20"/>
          <w:lang w:eastAsia="ar-SA"/>
        </w:rPr>
        <w:t xml:space="preserve"> </w:t>
      </w:r>
      <w:r w:rsidRPr="005E3DBC">
        <w:rPr>
          <w:rFonts w:ascii="Times New Roman" w:eastAsia="Times New Roman" w:hAnsi="Times New Roman" w:cs="Times New Roman"/>
          <w:b/>
          <w:sz w:val="20"/>
          <w:szCs w:val="20"/>
          <w:lang w:eastAsia="ar-SA"/>
        </w:rPr>
        <w:t>огнестрельному оружию, используемому в частной охранной деятельности:</w:t>
      </w:r>
    </w:p>
    <w:p w14:paraId="3C01585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Не предусмотрено действующим законодательством. </w:t>
      </w:r>
    </w:p>
    <w:p w14:paraId="1AA6EF01"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14:paraId="112BB456"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Предусмотрено действующим законодательством для всех его видов и типов. </w:t>
      </w:r>
    </w:p>
    <w:p w14:paraId="54B1F8D8"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1</w:t>
      </w:r>
    </w:p>
    <w:p w14:paraId="4AA459C0" w14:textId="77777777" w:rsidR="00DB5959" w:rsidRPr="005E3DBC" w:rsidRDefault="00DB5959" w:rsidP="00A97F7F">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line="240" w:lineRule="auto"/>
        <w:ind w:right="-57"/>
        <w:jc w:val="both"/>
        <w:rPr>
          <w:rFonts w:ascii="Times New Roman" w:eastAsia="Times New Roman" w:hAnsi="Times New Roman" w:cs="Times New Roman"/>
          <w:b/>
          <w:sz w:val="20"/>
          <w:szCs w:val="20"/>
          <w:lang w:eastAsia="ar-SA"/>
        </w:rPr>
      </w:pPr>
    </w:p>
    <w:p w14:paraId="1E13E814"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rPr>
          <w:rFonts w:ascii="Times New Roman" w:eastAsia="Times New Roman" w:hAnsi="Times New Roman" w:cs="Times New Roman"/>
          <w:b/>
          <w:bCs/>
          <w:sz w:val="20"/>
          <w:szCs w:val="20"/>
          <w:lang w:eastAsia="ar-SA"/>
        </w:rPr>
      </w:pPr>
    </w:p>
    <w:p w14:paraId="7CBB0C1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Раздел 6. Вопросы по противодействию терроризму </w:t>
      </w:r>
    </w:p>
    <w:p w14:paraId="2ECCFEB1" w14:textId="77777777" w:rsidR="00DB5959" w:rsidRPr="005E3DBC" w:rsidRDefault="00DB5959" w:rsidP="00A97F7F">
      <w:pPr>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 (вопросы без пометок – для всех разрядов)</w:t>
      </w:r>
    </w:p>
    <w:p w14:paraId="0953A8D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center"/>
        <w:rPr>
          <w:rFonts w:ascii="Times New Roman" w:eastAsia="Times New Roman" w:hAnsi="Times New Roman" w:cs="Times New Roman"/>
          <w:sz w:val="20"/>
          <w:szCs w:val="20"/>
          <w:lang w:eastAsia="ar-SA"/>
        </w:rPr>
      </w:pPr>
    </w:p>
    <w:p w14:paraId="69810018"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lastRenderedPageBreak/>
        <w:t>6.1. В чем состоит особенность действий охранника 6 разряда в ходе противодействия террористическим угрозам? (6 разряд)</w:t>
      </w:r>
    </w:p>
    <w:p w14:paraId="14ED7735"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14:paraId="7502E19A"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14:paraId="0A95B760"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Каких-либо особенностей действий для охранника 6 разряда в ходе противодействия террористическим угрозам не усматривается.</w:t>
      </w:r>
    </w:p>
    <w:p w14:paraId="2CA89D0B"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5B9D6731"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p>
    <w:p w14:paraId="408CA57B"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p>
    <w:p w14:paraId="6EB541FD"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6.2. В чем состоит особенность действий охранника 5 разряда в ходе противодействия террористическим угрозам? (5 разряд)</w:t>
      </w:r>
    </w:p>
    <w:p w14:paraId="3AB16CBD"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Каких-либо особенностей действий для охранника 5 разряда в ходе противодействия террористическим угрозам не усматривается.</w:t>
      </w:r>
    </w:p>
    <w:p w14:paraId="43A562CE"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14:paraId="3ACC5200"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14:paraId="4B72A9AF"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2</w:t>
      </w:r>
    </w:p>
    <w:p w14:paraId="08E476B2"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p>
    <w:p w14:paraId="3FAA2F28"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p>
    <w:p w14:paraId="7EDFD69D"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p>
    <w:p w14:paraId="6C393101"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6.3. В чем состоит особенность действий охранника 4 разряда в ходе противодействия террористическим угрозам? (4 разряд)</w:t>
      </w:r>
    </w:p>
    <w:p w14:paraId="6919E9D3"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14:paraId="222C243D"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Каких-либо особенностей действий для охранника 4 разряда в ходе противодействия террористическим угрозам не усматривается.</w:t>
      </w:r>
    </w:p>
    <w:p w14:paraId="1276F0CF"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14:paraId="7800F4F6"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3</w:t>
      </w:r>
    </w:p>
    <w:p w14:paraId="57C2714F" w14:textId="77777777" w:rsidR="00DB5959" w:rsidRPr="005E3DBC" w:rsidRDefault="00DB5959" w:rsidP="00A97F7F">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line="240" w:lineRule="auto"/>
        <w:ind w:right="-57"/>
        <w:jc w:val="both"/>
        <w:rPr>
          <w:rFonts w:ascii="Times New Roman" w:eastAsia="Calibri" w:hAnsi="Times New Roman" w:cs="Times New Roman"/>
          <w:i/>
          <w:sz w:val="20"/>
          <w:szCs w:val="20"/>
          <w:lang w:eastAsia="ar-SA"/>
        </w:rPr>
      </w:pPr>
    </w:p>
    <w:p w14:paraId="5981CBE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6.4. Каков полный перечень видов (этапов) противодействия терроризму?</w:t>
      </w:r>
    </w:p>
    <w:p w14:paraId="63790FF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1.Предупреждение терроризма (профилактика терроризма), минимизации и ликвидации последствий террористических проявлений.</w:t>
      </w:r>
    </w:p>
    <w:p w14:paraId="3666AB3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2.Противодействие террористическим актам (борьба с терроризмом), минимизации и ликвидации последствий террористических проявлений.</w:t>
      </w:r>
    </w:p>
    <w:p w14:paraId="1BC3E63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14:paraId="45641936"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2C27F3CD"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13C0C862"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6.5. Что нельзя отнести к общепринятой классификации терроризма?</w:t>
      </w:r>
    </w:p>
    <w:p w14:paraId="65D400F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Классификация терроризма по территориальному признаку (подразделение на международный и внутригосударственный).</w:t>
      </w:r>
    </w:p>
    <w:p w14:paraId="1135C16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14:paraId="56492C5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14:paraId="5036C79E"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6094D336"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48779E2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14:paraId="2FFB085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В целях исключения любых внешних и внутренних (криминальных и террористических) угроз объекту.</w:t>
      </w:r>
    </w:p>
    <w:p w14:paraId="4C7C116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В целях повышения качества работы по профилактике терроризма, минимизации и (или) ликвидации последствий проявлений терроризма.</w:t>
      </w:r>
    </w:p>
    <w:p w14:paraId="4EB56D4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14:paraId="212EC943"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lastRenderedPageBreak/>
        <w:t>2</w:t>
      </w:r>
    </w:p>
    <w:p w14:paraId="1AEBE237"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66520768"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kern w:val="2"/>
          <w:sz w:val="20"/>
          <w:szCs w:val="20"/>
          <w:lang w:eastAsia="ar-SA"/>
        </w:rPr>
      </w:pPr>
      <w:r w:rsidRPr="005E3DBC">
        <w:rPr>
          <w:rFonts w:ascii="Times New Roman" w:eastAsia="Lucida Sans Unicode" w:hAnsi="Times New Roman" w:cs="Times New Roman"/>
          <w:b/>
          <w:bCs/>
          <w:kern w:val="2"/>
          <w:sz w:val="20"/>
          <w:szCs w:val="20"/>
          <w:lang w:eastAsia="ar-SA"/>
        </w:rPr>
        <w:t>6.7. Какой вариант ответа более полно отражает необходимые действия в ходе осмотра объекта или части объекта (зоны ответственности охранника) при заступлении на пост в целях обнаружения признаков наличия возможной террористической угрозы?</w:t>
      </w:r>
    </w:p>
    <w:p w14:paraId="73F32028"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14:paraId="512596A4"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14:paraId="2A10F20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14:paraId="67212E2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7EF4C94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0FD9FE8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14:paraId="3906968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Доклад о наличии либо отсутствии признаков террористической угрозы на охраняемом объекте производится только при заступлении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14:paraId="4CC97AD4"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Доклад о наличии либо отсутствии признаков террористической угрозы на охраняемом объекте производится при заступлении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14:paraId="687A034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Доклад о наличии либо отсутствии признаков террористической угрозы на охраняемом объекте производится при заступлении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14:paraId="2BDCF36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2</w:t>
      </w:r>
    </w:p>
    <w:p w14:paraId="567318E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189019C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6.9. Что лежит в основе идеологии терроризма, как идеологии насилия?</w:t>
      </w:r>
    </w:p>
    <w:p w14:paraId="6B39034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Желание нарушать законы, принятые в обществе.</w:t>
      </w:r>
    </w:p>
    <w:p w14:paraId="053F0EB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Желание применять насилие к отдельным людям или группам людей.</w:t>
      </w:r>
    </w:p>
    <w:p w14:paraId="5F2523A1"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Желание считать себя «имеющим право» на насилие.</w:t>
      </w:r>
    </w:p>
    <w:p w14:paraId="2ED4AF75"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3</w:t>
      </w:r>
    </w:p>
    <w:p w14:paraId="305BD86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4E8A748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6.10. Что лежит в основе идеологии терроризма, как идеологии отрицания общечеловеческих ценностей?</w:t>
      </w:r>
    </w:p>
    <w:p w14:paraId="30A67D2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Отрицание основных принципов, заложенных во Всеобщей декларации прав человека и в Уставе ООН.</w:t>
      </w:r>
    </w:p>
    <w:p w14:paraId="7E1CD80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Отрицание положительной идеологии (идеологии, основанной на любви).</w:t>
      </w:r>
    </w:p>
    <w:p w14:paraId="3399471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Пренебрежение нормами уголовного и административного права.</w:t>
      </w:r>
    </w:p>
    <w:p w14:paraId="1A49D5AA"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2</w:t>
      </w:r>
    </w:p>
    <w:p w14:paraId="1D96A218"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36D5233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6.11. В процессе формирования идеологии терроризма последствием славолюбия в крайнем его проявлении является:</w:t>
      </w:r>
    </w:p>
    <w:p w14:paraId="29B4230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Готовность жить ради прославления себя, насколько это получится.</w:t>
      </w:r>
    </w:p>
    <w:p w14:paraId="7EAFE88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Готовность жить, не стараясь прославиться и тем более, не ища славы за счет причинения горя и вреда другим людям.</w:t>
      </w:r>
    </w:p>
    <w:p w14:paraId="3D77827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Готовность ради славы жертвовать чужой, а иногда и собственной жизнью.</w:t>
      </w:r>
    </w:p>
    <w:p w14:paraId="2CD4F4C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3</w:t>
      </w:r>
    </w:p>
    <w:p w14:paraId="00BE950A"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2A685CF4"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6.12. В процессе формирования идеологии терроризма последствием корыстолюбия в крайнем его проявлении является:</w:t>
      </w:r>
    </w:p>
    <w:p w14:paraId="00C2B89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14:paraId="49301D75"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lastRenderedPageBreak/>
        <w:t>2. Готовность добросовестно трудиться ради сохранения духовных ценностей, ради своей веры, страны, родных и близких.</w:t>
      </w:r>
    </w:p>
    <w:p w14:paraId="55E6F43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Готовность получить Нобелевскую премию (вне зависимости от реальных заслуг).</w:t>
      </w:r>
    </w:p>
    <w:p w14:paraId="18340CD2"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1FDC8D2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6B20329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6.13. В процессе формирования идеологии терроризма последствием самолюбия в крайнем его проявлении является:</w:t>
      </w:r>
    </w:p>
    <w:p w14:paraId="4D40A1E4"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Человеконенавистничество.</w:t>
      </w:r>
    </w:p>
    <w:p w14:paraId="438F911A"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Самосовершенствование.</w:t>
      </w:r>
    </w:p>
    <w:p w14:paraId="75BE742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Забота об окружающих людях.</w:t>
      </w:r>
    </w:p>
    <w:p w14:paraId="267AD09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50A1E5C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6DF9262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0A3AD4E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6.14. Что делает невозможным подчинение отрицательной идеологии вообще и идеологии терроризма в частности?</w:t>
      </w:r>
    </w:p>
    <w:p w14:paraId="0E07920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Высокий коэффициент IQ.</w:t>
      </w:r>
    </w:p>
    <w:p w14:paraId="537A72D5"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Сохранение собственного авторитета в глазах окружающих.</w:t>
      </w:r>
    </w:p>
    <w:p w14:paraId="1B94301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Сохранение в душе чувства благодарности.</w:t>
      </w:r>
    </w:p>
    <w:p w14:paraId="1F06C77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3</w:t>
      </w:r>
    </w:p>
    <w:p w14:paraId="621EEE8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57B1AA2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55D87BD8"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14:paraId="6D13EEB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Никакие, поскольку отрицательная идеология не влечет за собой эмоциональных последствий.</w:t>
      </w:r>
    </w:p>
    <w:p w14:paraId="30BA2692"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2. Радость, свобода, уверенность, ясность, справедливость, спокойствие, </w:t>
      </w:r>
      <w:proofErr w:type="spellStart"/>
      <w:r w:rsidRPr="005E3DBC">
        <w:rPr>
          <w:rFonts w:ascii="Times New Roman" w:eastAsia="Calibri" w:hAnsi="Times New Roman" w:cs="Times New Roman"/>
          <w:sz w:val="20"/>
          <w:szCs w:val="20"/>
          <w:lang w:eastAsia="ar-SA"/>
        </w:rPr>
        <w:t>мирность</w:t>
      </w:r>
      <w:proofErr w:type="spellEnd"/>
      <w:r w:rsidRPr="005E3DBC">
        <w:rPr>
          <w:rFonts w:ascii="Times New Roman" w:eastAsia="Calibri" w:hAnsi="Times New Roman" w:cs="Times New Roman"/>
          <w:sz w:val="20"/>
          <w:szCs w:val="20"/>
          <w:lang w:eastAsia="ar-SA"/>
        </w:rPr>
        <w:t xml:space="preserve">, </w:t>
      </w:r>
      <w:proofErr w:type="spellStart"/>
      <w:r w:rsidRPr="005E3DBC">
        <w:rPr>
          <w:rFonts w:ascii="Times New Roman" w:eastAsia="Calibri" w:hAnsi="Times New Roman" w:cs="Times New Roman"/>
          <w:sz w:val="20"/>
          <w:szCs w:val="20"/>
          <w:lang w:eastAsia="ar-SA"/>
        </w:rPr>
        <w:t>утружденность</w:t>
      </w:r>
      <w:proofErr w:type="spellEnd"/>
      <w:r w:rsidRPr="005E3DBC">
        <w:rPr>
          <w:rFonts w:ascii="Times New Roman" w:eastAsia="Calibri" w:hAnsi="Times New Roman" w:cs="Times New Roman"/>
          <w:sz w:val="20"/>
          <w:szCs w:val="20"/>
          <w:lang w:eastAsia="ar-SA"/>
        </w:rPr>
        <w:t>.</w:t>
      </w:r>
    </w:p>
    <w:p w14:paraId="7066702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Страх, зависимость, сомнение, смущение, стыд, раздражение, взбудораженность, напряженность.</w:t>
      </w:r>
    </w:p>
    <w:p w14:paraId="24E95C1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3</w:t>
      </w:r>
    </w:p>
    <w:p w14:paraId="277EA29E"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40314D15"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3E66F59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6.16. В чем особенность действий проверяющих в случае, когда выявленный в ходе осуществления пропускного и внутриобъектового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14:paraId="0EE9AA2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14:paraId="3532834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14:paraId="6DE1EE3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14:paraId="0F7D78A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5B8A2DBA"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rPr>
          <w:rFonts w:ascii="Times New Roman" w:eastAsia="Times New Roman" w:hAnsi="Times New Roman" w:cs="Times New Roman"/>
          <w:b/>
          <w:sz w:val="20"/>
          <w:szCs w:val="20"/>
          <w:lang w:eastAsia="ar-SA"/>
        </w:rPr>
      </w:pPr>
    </w:p>
    <w:p w14:paraId="5F0925F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rPr>
          <w:rFonts w:ascii="Times New Roman" w:eastAsia="Times New Roman" w:hAnsi="Times New Roman" w:cs="Times New Roman"/>
          <w:b/>
          <w:sz w:val="20"/>
          <w:szCs w:val="20"/>
          <w:lang w:eastAsia="ar-SA"/>
        </w:rPr>
      </w:pPr>
    </w:p>
    <w:p w14:paraId="7D02560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p>
    <w:p w14:paraId="5DAC7BC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14:paraId="3D1564B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14:paraId="78C5E87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14:paraId="5B74269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14:paraId="11F8AD4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0C1CF29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p>
    <w:p w14:paraId="4D922965"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lastRenderedPageBreak/>
        <w:t>6.18. Какие действия не входят в примерную общую последовательность действий на месте происшествия?</w:t>
      </w:r>
    </w:p>
    <w:p w14:paraId="7B4AF28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14:paraId="054772BA"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Прохождение сотрудниками охраны инструктажа о порядке действий на месте происшествия.</w:t>
      </w:r>
    </w:p>
    <w:p w14:paraId="2108EDEA"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14:paraId="6E9BE12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2</w:t>
      </w:r>
    </w:p>
    <w:p w14:paraId="6D198961"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07B843F4"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6.19. Какие характеристики, выявляемые в ходе </w:t>
      </w:r>
      <w:proofErr w:type="spellStart"/>
      <w:r w:rsidRPr="005E3DBC">
        <w:rPr>
          <w:rFonts w:ascii="Times New Roman" w:eastAsia="Calibri" w:hAnsi="Times New Roman" w:cs="Times New Roman"/>
          <w:b/>
          <w:sz w:val="20"/>
          <w:szCs w:val="20"/>
          <w:lang w:eastAsia="ar-SA"/>
        </w:rPr>
        <w:t>профайлинга</w:t>
      </w:r>
      <w:proofErr w:type="spellEnd"/>
      <w:r w:rsidRPr="005E3DBC">
        <w:rPr>
          <w:rFonts w:ascii="Times New Roman" w:eastAsia="Calibri" w:hAnsi="Times New Roman" w:cs="Times New Roman"/>
          <w:b/>
          <w:sz w:val="20"/>
          <w:szCs w:val="20"/>
          <w:lang w:eastAsia="ar-SA"/>
        </w:rPr>
        <w:t xml:space="preserve">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14:paraId="4313A8E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14:paraId="644387C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14:paraId="0DBC995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14:paraId="1752587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4D19D01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p>
    <w:p w14:paraId="7250AE8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6.20. Какие действия (приемы) обычно способствуют недопущению конфликта или его урегулированию?</w:t>
      </w:r>
      <w:r w:rsidRPr="005E3DBC">
        <w:rPr>
          <w:rFonts w:ascii="Times New Roman" w:eastAsia="Calibri" w:hAnsi="Times New Roman" w:cs="Times New Roman"/>
          <w:b/>
          <w:sz w:val="20"/>
          <w:szCs w:val="20"/>
          <w:lang w:eastAsia="ar-SA"/>
        </w:rPr>
        <w:tab/>
      </w:r>
    </w:p>
    <w:p w14:paraId="1C45AA9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Использование приема защиты, взятие на себя роли младшего, подключение вышестоящего начальства.</w:t>
      </w:r>
    </w:p>
    <w:p w14:paraId="37AE72C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14:paraId="3A76ACF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14:paraId="75D643B0"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3</w:t>
      </w:r>
    </w:p>
    <w:p w14:paraId="37EFAD7A"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00DEE29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5E3DBC">
        <w:rPr>
          <w:rFonts w:ascii="Times New Roman" w:eastAsia="Calibri" w:hAnsi="Times New Roman" w:cs="Times New Roman"/>
          <w:b/>
          <w:sz w:val="20"/>
          <w:szCs w:val="20"/>
          <w:lang w:eastAsia="ar-SA"/>
        </w:rPr>
        <w:tab/>
      </w:r>
    </w:p>
    <w:p w14:paraId="01A74FF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14:paraId="0AB458E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2. Открытый взгляд, </w:t>
      </w:r>
      <w:proofErr w:type="gramStart"/>
      <w:r w:rsidRPr="005E3DBC">
        <w:rPr>
          <w:rFonts w:ascii="Times New Roman" w:eastAsia="Calibri" w:hAnsi="Times New Roman" w:cs="Times New Roman"/>
          <w:sz w:val="20"/>
          <w:szCs w:val="20"/>
          <w:lang w:eastAsia="ar-SA"/>
        </w:rPr>
        <w:t>веселый  смех</w:t>
      </w:r>
      <w:proofErr w:type="gramEnd"/>
      <w:r w:rsidRPr="005E3DBC">
        <w:rPr>
          <w:rFonts w:ascii="Times New Roman" w:eastAsia="Calibri" w:hAnsi="Times New Roman" w:cs="Times New Roman"/>
          <w:sz w:val="20"/>
          <w:szCs w:val="20"/>
          <w:lang w:eastAsia="ar-SA"/>
        </w:rPr>
        <w:t>, ходьба «вприпрыжку», активная реакция на отвлекающие факторы на объекте и при приближении к нему, положительный эмоциональный фон.</w:t>
      </w:r>
    </w:p>
    <w:p w14:paraId="43C47465"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Общая расслабленность, меланхоличный взгляд, неспешная походка.</w:t>
      </w:r>
    </w:p>
    <w:p w14:paraId="62B20E4B"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1</w:t>
      </w:r>
    </w:p>
    <w:p w14:paraId="63DB3E8B"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6CFB388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5E3DBC">
        <w:rPr>
          <w:rFonts w:ascii="Times New Roman" w:eastAsia="Calibri" w:hAnsi="Times New Roman" w:cs="Times New Roman"/>
          <w:b/>
          <w:sz w:val="20"/>
          <w:szCs w:val="20"/>
          <w:lang w:eastAsia="ar-SA"/>
        </w:rPr>
        <w:tab/>
      </w:r>
    </w:p>
    <w:p w14:paraId="7CB491A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14:paraId="36454C6D" w14:textId="77777777" w:rsidR="00DB5959" w:rsidRPr="005E3DBC" w:rsidRDefault="00DB5959" w:rsidP="00A97F7F">
      <w:pPr>
        <w:tabs>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14:paraId="1B91BC74"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14:paraId="40F7733A"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700C3DAD"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20A70C3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t xml:space="preserve">Раздел 7. Вопросы по технической подготовке </w:t>
      </w:r>
    </w:p>
    <w:p w14:paraId="438D335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center"/>
        <w:rPr>
          <w:rFonts w:ascii="Times New Roman" w:eastAsia="Times New Roman" w:hAnsi="Times New Roman" w:cs="Times New Roman"/>
          <w:b/>
          <w:bCs/>
          <w:sz w:val="20"/>
          <w:szCs w:val="20"/>
          <w:lang w:eastAsia="ar-SA"/>
        </w:rPr>
      </w:pPr>
      <w:r w:rsidRPr="005E3DBC">
        <w:rPr>
          <w:rFonts w:ascii="Times New Roman" w:eastAsia="Times New Roman" w:hAnsi="Times New Roman" w:cs="Times New Roman"/>
          <w:b/>
          <w:bCs/>
          <w:sz w:val="20"/>
          <w:szCs w:val="20"/>
          <w:lang w:eastAsia="ar-SA"/>
        </w:rPr>
        <w:lastRenderedPageBreak/>
        <w:t xml:space="preserve"> (общие для 4, 5 и 6 разрядов)</w:t>
      </w:r>
    </w:p>
    <w:p w14:paraId="1AF74668"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p>
    <w:p w14:paraId="1B54C74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7.1. В системах охранно-пожарной сигнализации могут применяться, среди прочих, следующие оповещатели:</w:t>
      </w:r>
    </w:p>
    <w:p w14:paraId="1E6E54FA"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1. </w:t>
      </w:r>
      <w:proofErr w:type="spellStart"/>
      <w:r w:rsidRPr="005E3DBC">
        <w:rPr>
          <w:rFonts w:ascii="Times New Roman" w:eastAsia="Calibri" w:hAnsi="Times New Roman" w:cs="Times New Roman"/>
          <w:sz w:val="20"/>
          <w:szCs w:val="20"/>
          <w:lang w:eastAsia="ar-SA"/>
        </w:rPr>
        <w:t>Магнитоконтактные</w:t>
      </w:r>
      <w:proofErr w:type="spellEnd"/>
      <w:r w:rsidRPr="005E3DBC">
        <w:rPr>
          <w:rFonts w:ascii="Times New Roman" w:eastAsia="Calibri" w:hAnsi="Times New Roman" w:cs="Times New Roman"/>
          <w:sz w:val="20"/>
          <w:szCs w:val="20"/>
          <w:lang w:eastAsia="ar-SA"/>
        </w:rPr>
        <w:t>.</w:t>
      </w:r>
    </w:p>
    <w:p w14:paraId="09BEAE4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Световые.</w:t>
      </w:r>
    </w:p>
    <w:p w14:paraId="73316B4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Емкостные.</w:t>
      </w:r>
    </w:p>
    <w:p w14:paraId="49ED828C"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r w:rsidRPr="005E3DBC">
        <w:rPr>
          <w:rFonts w:ascii="Times New Roman" w:eastAsia="Lucida Sans Unicode" w:hAnsi="Times New Roman" w:cs="Times New Roman"/>
          <w:i/>
          <w:kern w:val="2"/>
          <w:sz w:val="20"/>
          <w:szCs w:val="20"/>
          <w:lang w:eastAsia="ar-SA"/>
        </w:rPr>
        <w:t>2</w:t>
      </w:r>
    </w:p>
    <w:p w14:paraId="37B60329"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i/>
          <w:kern w:val="2"/>
          <w:sz w:val="20"/>
          <w:szCs w:val="20"/>
          <w:lang w:eastAsia="ar-SA"/>
        </w:rPr>
      </w:pPr>
    </w:p>
    <w:p w14:paraId="5CA40E9D" w14:textId="77777777" w:rsidR="00DB5959" w:rsidRPr="005E3DBC" w:rsidRDefault="00DB5959" w:rsidP="00A97F7F">
      <w:pPr>
        <w:tabs>
          <w:tab w:val="left" w:pos="1134"/>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7.2. В системах охранно-пожарной сигнализации могут применяться, среди прочих, следующие датчики (извещатели):</w:t>
      </w:r>
    </w:p>
    <w:p w14:paraId="1CD18B42"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Акустические.</w:t>
      </w:r>
    </w:p>
    <w:p w14:paraId="2DD81DD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Телевизионные.</w:t>
      </w:r>
    </w:p>
    <w:p w14:paraId="56FEC502"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Радиационные.</w:t>
      </w:r>
    </w:p>
    <w:p w14:paraId="06D8C522"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r w:rsidRPr="005E3DBC">
        <w:rPr>
          <w:rFonts w:ascii="Times New Roman" w:eastAsia="Calibri" w:hAnsi="Times New Roman" w:cs="Times New Roman"/>
          <w:i/>
          <w:sz w:val="20"/>
          <w:szCs w:val="20"/>
          <w:lang w:eastAsia="ar-SA"/>
        </w:rPr>
        <w:t>1</w:t>
      </w:r>
    </w:p>
    <w:p w14:paraId="450F4FF1"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i/>
          <w:sz w:val="20"/>
          <w:szCs w:val="20"/>
          <w:lang w:eastAsia="ar-SA"/>
        </w:rPr>
      </w:pPr>
    </w:p>
    <w:p w14:paraId="777A98EE" w14:textId="77777777" w:rsidR="00DB5959" w:rsidRPr="005E3DBC" w:rsidRDefault="00DB5959" w:rsidP="00A97F7F">
      <w:pPr>
        <w:tabs>
          <w:tab w:val="left" w:pos="1134"/>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7.3. В большинстве систем охранно-пожарной сигнализации сигнал от охранных датчиков (извещателей) передается непосредственно:</w:t>
      </w:r>
    </w:p>
    <w:p w14:paraId="3549CE22"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На ПКП (приемно-контрольный прибор), формирующий сигнал тревоги.</w:t>
      </w:r>
    </w:p>
    <w:p w14:paraId="6B75C8F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На пульт дежурного территориального органа внутренних дел.</w:t>
      </w:r>
    </w:p>
    <w:p w14:paraId="20AA902E"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На ПЦН (пульт централизованного наблюдения) подразделения вневедомственной охраны.</w:t>
      </w:r>
    </w:p>
    <w:p w14:paraId="4A6A0B41"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613E8E95"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37F0DF64"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7.4. Какие из приведенных ниже сокращенных (полных) наименований используются для обозначения систем спутниковой навигации?</w:t>
      </w:r>
    </w:p>
    <w:p w14:paraId="2EB6E36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1. </w:t>
      </w:r>
      <w:r w:rsidRPr="005E3DBC">
        <w:rPr>
          <w:rFonts w:ascii="Times New Roman" w:eastAsia="Calibri" w:hAnsi="Times New Roman" w:cs="Times New Roman"/>
          <w:sz w:val="20"/>
          <w:szCs w:val="20"/>
          <w:lang w:val="en-US" w:eastAsia="ar-SA"/>
        </w:rPr>
        <w:t>GPRS</w:t>
      </w:r>
      <w:r w:rsidRPr="005E3DBC">
        <w:rPr>
          <w:rFonts w:ascii="Times New Roman" w:eastAsia="Calibri" w:hAnsi="Times New Roman" w:cs="Times New Roman"/>
          <w:sz w:val="20"/>
          <w:szCs w:val="20"/>
          <w:lang w:eastAsia="ar-SA"/>
        </w:rPr>
        <w:t xml:space="preserve"> (Джи-Пи-Эр-Эс), Скайп.</w:t>
      </w:r>
    </w:p>
    <w:p w14:paraId="393FE69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2. </w:t>
      </w:r>
      <w:r w:rsidRPr="005E3DBC">
        <w:rPr>
          <w:rFonts w:ascii="Times New Roman" w:eastAsia="Calibri" w:hAnsi="Times New Roman" w:cs="Times New Roman"/>
          <w:sz w:val="20"/>
          <w:szCs w:val="20"/>
          <w:lang w:val="en-US" w:eastAsia="ar-SA"/>
        </w:rPr>
        <w:t>GPS</w:t>
      </w:r>
      <w:r w:rsidRPr="005E3DBC">
        <w:rPr>
          <w:rFonts w:ascii="Times New Roman" w:eastAsia="Calibri" w:hAnsi="Times New Roman" w:cs="Times New Roman"/>
          <w:sz w:val="20"/>
          <w:szCs w:val="20"/>
          <w:lang w:eastAsia="ar-SA"/>
        </w:rPr>
        <w:t xml:space="preserve"> (Джи-Пи-Эс), </w:t>
      </w:r>
      <w:proofErr w:type="spellStart"/>
      <w:r w:rsidRPr="005E3DBC">
        <w:rPr>
          <w:rFonts w:ascii="Times New Roman" w:eastAsia="Calibri" w:hAnsi="Times New Roman" w:cs="Times New Roman"/>
          <w:sz w:val="20"/>
          <w:szCs w:val="20"/>
          <w:lang w:eastAsia="ar-SA"/>
        </w:rPr>
        <w:t>Глонасс</w:t>
      </w:r>
      <w:proofErr w:type="spellEnd"/>
      <w:r w:rsidRPr="005E3DBC">
        <w:rPr>
          <w:rFonts w:ascii="Times New Roman" w:eastAsia="Calibri" w:hAnsi="Times New Roman" w:cs="Times New Roman"/>
          <w:sz w:val="20"/>
          <w:szCs w:val="20"/>
          <w:lang w:eastAsia="ar-SA"/>
        </w:rPr>
        <w:t>.</w:t>
      </w:r>
    </w:p>
    <w:p w14:paraId="637D79A8"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3. </w:t>
      </w:r>
      <w:r w:rsidRPr="005E3DBC">
        <w:rPr>
          <w:rFonts w:ascii="Times New Roman" w:eastAsia="Calibri" w:hAnsi="Times New Roman" w:cs="Times New Roman"/>
          <w:sz w:val="20"/>
          <w:szCs w:val="20"/>
          <w:lang w:val="en-US" w:eastAsia="ar-SA"/>
        </w:rPr>
        <w:t>GSM</w:t>
      </w:r>
      <w:r w:rsidRPr="005E3DBC">
        <w:rPr>
          <w:rFonts w:ascii="Times New Roman" w:eastAsia="Calibri" w:hAnsi="Times New Roman" w:cs="Times New Roman"/>
          <w:sz w:val="20"/>
          <w:szCs w:val="20"/>
          <w:lang w:eastAsia="ar-SA"/>
        </w:rPr>
        <w:t xml:space="preserve"> (Джи-Эс-Эм), Скайлинк.</w:t>
      </w:r>
    </w:p>
    <w:p w14:paraId="5FB0FD38"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23EF295C"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291263F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14:paraId="4193029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Запрет на передачу сведений о метеорологических условиях.</w:t>
      </w:r>
    </w:p>
    <w:p w14:paraId="3FD7CD6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Запрет на использование кодовых обозначений (переговорных таблиц).</w:t>
      </w:r>
    </w:p>
    <w:p w14:paraId="54EF9AC5"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Запрет на передачу открытым текстом сообщений, раскрывающих существо охранных мероприятий.</w:t>
      </w:r>
    </w:p>
    <w:p w14:paraId="071153CF"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3EC8D051"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38EC7C08"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7.6. Какой принцип закладывается в основу работы тамбура безопасности (шлюза), оборудуемого при входе (въезде) на охраняемый объект?</w:t>
      </w:r>
    </w:p>
    <w:p w14:paraId="635F191E"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1. Одна дверь (ворота) не открывается, пока не будет закрыта другая дверь (ворота). </w:t>
      </w:r>
    </w:p>
    <w:p w14:paraId="52538869"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Первая и вторая дверь (ворота) открываются и закрываются одновременно.</w:t>
      </w:r>
    </w:p>
    <w:p w14:paraId="69A50F4A"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Двери (ворота) открываются независимо друг от друга по усмотрению охранника.</w:t>
      </w:r>
    </w:p>
    <w:p w14:paraId="7C488057"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0470907B"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6D63705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7.7. Какой из режимов допускает одновременное открытие обоих дверей (ворот) тамбура безопасности (входного шлюза)?</w:t>
      </w:r>
    </w:p>
    <w:p w14:paraId="1ADA63A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Режим допуска руководителя объекта.</w:t>
      </w:r>
    </w:p>
    <w:p w14:paraId="472E86D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Режим экстренной эвакуации.</w:t>
      </w:r>
    </w:p>
    <w:p w14:paraId="5EF7B94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Режим утреннего «наплыва» посетителей.</w:t>
      </w:r>
    </w:p>
    <w:p w14:paraId="608BA418"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68231B9C"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25E72948" w14:textId="77777777" w:rsidR="00DB5959" w:rsidRPr="005E3DBC" w:rsidRDefault="00DB5959" w:rsidP="00A97F7F">
      <w:pPr>
        <w:tabs>
          <w:tab w:val="left" w:pos="1134"/>
          <w:tab w:val="left" w:pos="1418"/>
        </w:tabs>
        <w:suppressAutoHyphens/>
        <w:spacing w:after="0" w:line="240" w:lineRule="auto"/>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14:paraId="3027816E"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Сведения о стихийных бедствиях и несчастных случаях (без указания особо важных объектов и количества жертв).</w:t>
      </w:r>
    </w:p>
    <w:p w14:paraId="769D1D5E"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Сведения о фамилиях и должностях работников охранной организации и охраняемого объекта.</w:t>
      </w:r>
    </w:p>
    <w:p w14:paraId="047C9923"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Сведения о происшествиях на особорежимных и оборонных объектах.</w:t>
      </w:r>
    </w:p>
    <w:p w14:paraId="3B0B7C1A"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42A4C79D"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468AA787" w14:textId="77777777" w:rsidR="00DB5959" w:rsidRPr="005E3DBC" w:rsidRDefault="00DB5959" w:rsidP="00A97F7F">
      <w:pPr>
        <w:tabs>
          <w:tab w:val="left" w:pos="1134"/>
          <w:tab w:val="left" w:pos="1418"/>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Times New Roman" w:hAnsi="Times New Roman" w:cs="Times New Roman"/>
          <w:b/>
          <w:sz w:val="20"/>
          <w:szCs w:val="20"/>
          <w:lang w:eastAsia="ar-SA"/>
        </w:rPr>
        <w:t>7.9.</w:t>
      </w:r>
      <w:r w:rsidRPr="005E3DBC">
        <w:rPr>
          <w:rFonts w:ascii="Times New Roman" w:eastAsia="Times New Roman" w:hAnsi="Times New Roman" w:cs="Times New Roman"/>
          <w:b/>
          <w:sz w:val="20"/>
          <w:szCs w:val="20"/>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14:paraId="5049C98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Cs/>
          <w:sz w:val="20"/>
          <w:szCs w:val="20"/>
          <w:lang w:eastAsia="ar-SA"/>
        </w:rPr>
      </w:pPr>
      <w:r w:rsidRPr="005E3DBC">
        <w:rPr>
          <w:rFonts w:ascii="Times New Roman" w:eastAsia="Calibri" w:hAnsi="Times New Roman" w:cs="Times New Roman"/>
          <w:sz w:val="20"/>
          <w:szCs w:val="20"/>
          <w:lang w:eastAsia="ar-SA"/>
        </w:rPr>
        <w:t xml:space="preserve">1. </w:t>
      </w:r>
      <w:r w:rsidRPr="005E3DBC">
        <w:rPr>
          <w:rFonts w:ascii="Times New Roman" w:eastAsia="Calibri" w:hAnsi="Times New Roman" w:cs="Times New Roman"/>
          <w:bCs/>
          <w:sz w:val="20"/>
          <w:szCs w:val="20"/>
          <w:lang w:eastAsia="ar-SA"/>
        </w:rPr>
        <w:t>Система охранной сигнализации.</w:t>
      </w:r>
    </w:p>
    <w:p w14:paraId="39C5E217"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Cs/>
          <w:sz w:val="20"/>
          <w:szCs w:val="20"/>
          <w:lang w:eastAsia="ar-SA"/>
        </w:rPr>
      </w:pPr>
      <w:r w:rsidRPr="005E3DBC">
        <w:rPr>
          <w:rFonts w:ascii="Times New Roman" w:eastAsia="Calibri" w:hAnsi="Times New Roman" w:cs="Times New Roman"/>
          <w:sz w:val="20"/>
          <w:szCs w:val="20"/>
          <w:lang w:eastAsia="ar-SA"/>
        </w:rPr>
        <w:lastRenderedPageBreak/>
        <w:t xml:space="preserve">2. </w:t>
      </w:r>
      <w:r w:rsidRPr="005E3DBC">
        <w:rPr>
          <w:rFonts w:ascii="Times New Roman" w:eastAsia="Calibri" w:hAnsi="Times New Roman" w:cs="Times New Roman"/>
          <w:bCs/>
          <w:sz w:val="20"/>
          <w:szCs w:val="20"/>
          <w:lang w:eastAsia="ar-SA"/>
        </w:rPr>
        <w:t>Система тревожной сигнализации.</w:t>
      </w:r>
    </w:p>
    <w:p w14:paraId="777F6B3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Система технической безопасности.</w:t>
      </w:r>
    </w:p>
    <w:p w14:paraId="6E40F52B"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4D0A6AE1"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23B3281C" w14:textId="77777777" w:rsidR="00DB5959" w:rsidRPr="005E3DBC" w:rsidRDefault="00DB5959" w:rsidP="00A97F7F">
      <w:pPr>
        <w:widowControl w:val="0"/>
        <w:tabs>
          <w:tab w:val="left" w:pos="1134"/>
          <w:tab w:val="left" w:pos="1418"/>
        </w:tabs>
        <w:suppressAutoHyphens/>
        <w:autoSpaceDE w:val="0"/>
        <w:spacing w:after="0" w:line="240" w:lineRule="auto"/>
        <w:ind w:right="-57"/>
        <w:jc w:val="both"/>
        <w:rPr>
          <w:rFonts w:ascii="Times New Roman" w:eastAsia="Times New Roman" w:hAnsi="Times New Roman" w:cs="Times New Roman"/>
          <w:b/>
          <w:kern w:val="2"/>
          <w:sz w:val="20"/>
          <w:szCs w:val="20"/>
          <w:lang w:eastAsia="ar-SA"/>
        </w:rPr>
      </w:pPr>
      <w:r w:rsidRPr="005E3DBC">
        <w:rPr>
          <w:rFonts w:ascii="Times New Roman" w:eastAsia="Times New Roman" w:hAnsi="Times New Roman" w:cs="Times New Roman"/>
          <w:b/>
          <w:kern w:val="2"/>
          <w:sz w:val="20"/>
          <w:szCs w:val="20"/>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14:paraId="2B168301"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Cs/>
          <w:sz w:val="20"/>
          <w:szCs w:val="20"/>
          <w:lang w:eastAsia="ar-SA"/>
        </w:rPr>
      </w:pPr>
      <w:r w:rsidRPr="005E3DBC">
        <w:rPr>
          <w:rFonts w:ascii="Times New Roman" w:eastAsia="Calibri" w:hAnsi="Times New Roman" w:cs="Times New Roman"/>
          <w:sz w:val="20"/>
          <w:szCs w:val="20"/>
          <w:lang w:eastAsia="ar-SA"/>
        </w:rPr>
        <w:t xml:space="preserve">1. </w:t>
      </w:r>
      <w:r w:rsidRPr="005E3DBC">
        <w:rPr>
          <w:rFonts w:ascii="Times New Roman" w:eastAsia="Calibri" w:hAnsi="Times New Roman" w:cs="Times New Roman"/>
          <w:bCs/>
          <w:sz w:val="20"/>
          <w:szCs w:val="20"/>
          <w:lang w:eastAsia="ar-SA"/>
        </w:rPr>
        <w:t>Система охранной сигнализации.</w:t>
      </w:r>
    </w:p>
    <w:p w14:paraId="19AC861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bCs/>
          <w:sz w:val="20"/>
          <w:szCs w:val="20"/>
          <w:lang w:eastAsia="ar-SA"/>
        </w:rPr>
      </w:pPr>
      <w:r w:rsidRPr="005E3DBC">
        <w:rPr>
          <w:rFonts w:ascii="Times New Roman" w:eastAsia="Calibri" w:hAnsi="Times New Roman" w:cs="Times New Roman"/>
          <w:sz w:val="20"/>
          <w:szCs w:val="20"/>
          <w:lang w:eastAsia="ar-SA"/>
        </w:rPr>
        <w:t xml:space="preserve">2. </w:t>
      </w:r>
      <w:r w:rsidRPr="005E3DBC">
        <w:rPr>
          <w:rFonts w:ascii="Times New Roman" w:eastAsia="Calibri" w:hAnsi="Times New Roman" w:cs="Times New Roman"/>
          <w:bCs/>
          <w:sz w:val="20"/>
          <w:szCs w:val="20"/>
          <w:lang w:eastAsia="ar-SA"/>
        </w:rPr>
        <w:t>Система тревожной сигнализации.</w:t>
      </w:r>
    </w:p>
    <w:p w14:paraId="0AA2150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Система технической безопасности.</w:t>
      </w:r>
    </w:p>
    <w:p w14:paraId="070E59A2"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4C916162"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7.11. </w:t>
      </w:r>
      <w:r w:rsidRPr="005E3DBC">
        <w:rPr>
          <w:rFonts w:ascii="Times New Roman" w:eastAsia="Times New Roman" w:hAnsi="Times New Roman" w:cs="Times New Roman"/>
          <w:b/>
          <w:sz w:val="20"/>
          <w:szCs w:val="20"/>
          <w:lang w:eastAsia="ar-SA"/>
        </w:rPr>
        <w:t>Технические требования к воротам с электроприводом и дистанционным управлением предусматривают:</w:t>
      </w:r>
    </w:p>
    <w:p w14:paraId="0051DC06"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Установленное время их открытия и закрытия не более 20 секунд в обоих режимах.</w:t>
      </w:r>
    </w:p>
    <w:p w14:paraId="5F72897A" w14:textId="77777777" w:rsidR="00DB5959" w:rsidRPr="005E3DBC" w:rsidRDefault="00DB5959" w:rsidP="00A97F7F">
      <w:pPr>
        <w:tabs>
          <w:tab w:val="left" w:pos="709"/>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Оборудование ворот устройствами аварийной остановки и открытия вручную на случай неисправности или отключения электропитания.</w:t>
      </w:r>
    </w:p>
    <w:p w14:paraId="4810E91C"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Обязательность обучения оператора по 5 классу электрозащиты.</w:t>
      </w:r>
    </w:p>
    <w:p w14:paraId="4BCBAC97"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5FA8F964"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707457AD"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7.12. </w:t>
      </w:r>
      <w:r w:rsidRPr="005E3DBC">
        <w:rPr>
          <w:rFonts w:ascii="Times New Roman" w:eastAsia="Times New Roman" w:hAnsi="Times New Roman" w:cs="Times New Roman"/>
          <w:b/>
          <w:sz w:val="20"/>
          <w:szCs w:val="20"/>
          <w:lang w:eastAsia="ar-SA"/>
        </w:rPr>
        <w:t>Система тревожной сигнализации на объекте организуется с использованием принципа:</w:t>
      </w:r>
    </w:p>
    <w:p w14:paraId="3A548CB2"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«С правом отключения охранником объекта».</w:t>
      </w:r>
    </w:p>
    <w:p w14:paraId="58A66473" w14:textId="77777777" w:rsidR="00DB5959" w:rsidRPr="005E3DBC" w:rsidRDefault="00DB5959" w:rsidP="00A97F7F">
      <w:pPr>
        <w:tabs>
          <w:tab w:val="left" w:pos="709"/>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«С правом отключения при падении напряжения».</w:t>
      </w:r>
    </w:p>
    <w:p w14:paraId="02687D2D"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«Без права отключения».</w:t>
      </w:r>
    </w:p>
    <w:p w14:paraId="7D96E250"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20751565"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46C297B0"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7.13. Основное назначение </w:t>
      </w:r>
      <w:r w:rsidRPr="005E3DBC">
        <w:rPr>
          <w:rFonts w:ascii="Times New Roman" w:eastAsia="Times New Roman" w:hAnsi="Times New Roman" w:cs="Times New Roman"/>
          <w:b/>
          <w:sz w:val="20"/>
          <w:szCs w:val="20"/>
          <w:lang w:eastAsia="ar-SA"/>
        </w:rPr>
        <w:t>системы контроля и управления доступом (СКУД):</w:t>
      </w:r>
    </w:p>
    <w:p w14:paraId="3242062B"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1. Передача извещений о срабатывании охранной сигнализации с объекта на ПЦО.</w:t>
      </w:r>
    </w:p>
    <w:p w14:paraId="29F3612F"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14:paraId="78E41F70" w14:textId="77777777" w:rsidR="00DB595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Ретрансляция сигналов радиосвязи в пределах территории объекта.</w:t>
      </w:r>
    </w:p>
    <w:p w14:paraId="629703F2"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567F4948"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6C2B3E59"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7.14. Основное назначение </w:t>
      </w:r>
      <w:r w:rsidRPr="005E3DBC">
        <w:rPr>
          <w:rFonts w:ascii="Times New Roman" w:eastAsia="Times New Roman" w:hAnsi="Times New Roman" w:cs="Times New Roman"/>
          <w:b/>
          <w:sz w:val="20"/>
          <w:szCs w:val="20"/>
          <w:lang w:eastAsia="ar-SA"/>
        </w:rPr>
        <w:t>системы охранного телевидения:</w:t>
      </w:r>
    </w:p>
    <w:p w14:paraId="5203CB73"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w:t>
      </w:r>
      <w:r w:rsidRPr="005E3DBC">
        <w:rPr>
          <w:rFonts w:ascii="Times New Roman" w:eastAsia="Times New Roman" w:hAnsi="Times New Roman" w:cs="Times New Roman"/>
          <w:sz w:val="20"/>
          <w:szCs w:val="20"/>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14:paraId="76A0E300"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w:t>
      </w:r>
      <w:r w:rsidRPr="005E3DBC">
        <w:rPr>
          <w:rFonts w:ascii="Times New Roman" w:eastAsia="Calibri" w:hAnsi="Times New Roman" w:cs="Times New Roman"/>
          <w:sz w:val="20"/>
          <w:szCs w:val="20"/>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14:paraId="15316A3E"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w:t>
      </w:r>
      <w:r w:rsidRPr="005E3DBC">
        <w:rPr>
          <w:rFonts w:ascii="Times New Roman" w:eastAsia="Calibri" w:hAnsi="Times New Roman" w:cs="Times New Roman"/>
          <w:sz w:val="20"/>
          <w:szCs w:val="20"/>
          <w:lang w:eastAsia="ar-SA"/>
        </w:rPr>
        <w:tab/>
        <w:t>Ретрансляция сигналов радиосвязи в пределах территории объекта.</w:t>
      </w:r>
    </w:p>
    <w:p w14:paraId="23C58E16"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6CE8B95B"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371BD052"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7.15.</w:t>
      </w:r>
      <w:r w:rsidRPr="005E3DBC">
        <w:rPr>
          <w:rFonts w:ascii="Times New Roman" w:eastAsia="Calibri" w:hAnsi="Times New Roman" w:cs="Times New Roman"/>
          <w:b/>
          <w:sz w:val="20"/>
          <w:szCs w:val="20"/>
          <w:lang w:eastAsia="ar-SA"/>
        </w:rPr>
        <w:tab/>
        <w:t xml:space="preserve"> Основное назначение </w:t>
      </w:r>
      <w:r w:rsidRPr="005E3DBC">
        <w:rPr>
          <w:rFonts w:ascii="Times New Roman" w:eastAsia="Times New Roman" w:hAnsi="Times New Roman" w:cs="Times New Roman"/>
          <w:b/>
          <w:sz w:val="20"/>
          <w:szCs w:val="20"/>
          <w:lang w:eastAsia="ar-SA"/>
        </w:rPr>
        <w:t>системы оповещения на охраняемом объекте:</w:t>
      </w:r>
    </w:p>
    <w:p w14:paraId="4113A1CC"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w:t>
      </w:r>
      <w:r w:rsidRPr="005E3DBC">
        <w:rPr>
          <w:rFonts w:ascii="Times New Roman" w:eastAsia="Times New Roman" w:hAnsi="Times New Roman" w:cs="Times New Roman"/>
          <w:sz w:val="20"/>
          <w:szCs w:val="20"/>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14:paraId="2932D7F1"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w:t>
      </w:r>
      <w:r w:rsidRPr="005E3DBC">
        <w:rPr>
          <w:rFonts w:ascii="Times New Roman" w:eastAsia="Calibri" w:hAnsi="Times New Roman" w:cs="Times New Roman"/>
          <w:sz w:val="20"/>
          <w:szCs w:val="20"/>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14:paraId="1E93014F"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w:t>
      </w:r>
      <w:r w:rsidRPr="005E3DBC">
        <w:rPr>
          <w:rFonts w:ascii="Times New Roman" w:eastAsia="Calibri" w:hAnsi="Times New Roman" w:cs="Times New Roman"/>
          <w:sz w:val="20"/>
          <w:szCs w:val="20"/>
          <w:lang w:eastAsia="ar-SA"/>
        </w:rPr>
        <w:tab/>
        <w:t>Ретрансляция сигналов радиосвязи в пределах территории объекта.</w:t>
      </w:r>
    </w:p>
    <w:p w14:paraId="08A5F57D"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61C78251"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3DDF4953"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7.16. </w:t>
      </w:r>
      <w:r w:rsidRPr="005E3DBC">
        <w:rPr>
          <w:rFonts w:ascii="Times New Roman" w:eastAsia="Times New Roman" w:hAnsi="Times New Roman" w:cs="Times New Roman"/>
          <w:b/>
          <w:sz w:val="20"/>
          <w:szCs w:val="20"/>
          <w:lang w:eastAsia="ar-SA"/>
        </w:rPr>
        <w:t>Для осмотра труднодоступных внутренних полостей различных предметов, устройств и конструкций используется:</w:t>
      </w:r>
    </w:p>
    <w:p w14:paraId="3A0CBE35"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Технический эндоскоп.</w:t>
      </w:r>
    </w:p>
    <w:p w14:paraId="15E9D4EB"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Пробоотборник.</w:t>
      </w:r>
    </w:p>
    <w:p w14:paraId="4699F0CB"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Монокуляр.</w:t>
      </w:r>
    </w:p>
    <w:p w14:paraId="1AB78925"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0E150B6A"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7.17. </w:t>
      </w:r>
      <w:r w:rsidRPr="005E3DBC">
        <w:rPr>
          <w:rFonts w:ascii="Times New Roman" w:eastAsia="Times New Roman" w:hAnsi="Times New Roman" w:cs="Times New Roman"/>
          <w:b/>
          <w:sz w:val="20"/>
          <w:szCs w:val="20"/>
          <w:lang w:eastAsia="ar-SA"/>
        </w:rPr>
        <w:t>Для обеспечения безопасного поиска ферромагнитных предметов (черных металлов) в условиях возможного наличия взрывных устройств с электронной схемой подрыва используются:</w:t>
      </w:r>
    </w:p>
    <w:p w14:paraId="5863931C"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w:t>
      </w:r>
      <w:r w:rsidRPr="005E3DBC">
        <w:rPr>
          <w:rFonts w:ascii="Times New Roman" w:eastAsia="Times New Roman" w:hAnsi="Times New Roman" w:cs="Times New Roman"/>
          <w:sz w:val="20"/>
          <w:szCs w:val="20"/>
          <w:lang w:eastAsia="ar-SA"/>
        </w:rPr>
        <w:tab/>
        <w:t>Металлодетекторы с собственным зондирующим электромагнитным полем.</w:t>
      </w:r>
    </w:p>
    <w:p w14:paraId="7F0F7C73"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w:t>
      </w:r>
      <w:r w:rsidRPr="005E3DBC">
        <w:rPr>
          <w:rFonts w:ascii="Times New Roman" w:eastAsia="Calibri" w:hAnsi="Times New Roman" w:cs="Times New Roman"/>
          <w:sz w:val="20"/>
          <w:szCs w:val="20"/>
          <w:lang w:eastAsia="ar-SA"/>
        </w:rPr>
        <w:tab/>
        <w:t>Магнитометрические поисковые приборы.</w:t>
      </w:r>
    </w:p>
    <w:p w14:paraId="10263B78"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w:t>
      </w:r>
      <w:r w:rsidRPr="005E3DBC">
        <w:rPr>
          <w:rFonts w:ascii="Times New Roman" w:eastAsia="Calibri" w:hAnsi="Times New Roman" w:cs="Times New Roman"/>
          <w:sz w:val="20"/>
          <w:szCs w:val="20"/>
          <w:lang w:eastAsia="ar-SA"/>
        </w:rPr>
        <w:tab/>
        <w:t>Нелинейные локаторы.</w:t>
      </w:r>
    </w:p>
    <w:p w14:paraId="25C42F74" w14:textId="77777777" w:rsidR="00DB5959" w:rsidRPr="005E3DBC" w:rsidRDefault="00DB5959" w:rsidP="00A97F7F">
      <w:pPr>
        <w:widowControl w:val="0"/>
        <w:tabs>
          <w:tab w:val="left" w:pos="993"/>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725D4C34"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7.18. </w:t>
      </w:r>
      <w:r w:rsidRPr="005E3DBC">
        <w:rPr>
          <w:rFonts w:ascii="Times New Roman" w:eastAsia="Times New Roman" w:hAnsi="Times New Roman" w:cs="Times New Roman"/>
          <w:b/>
          <w:sz w:val="20"/>
          <w:szCs w:val="20"/>
          <w:lang w:eastAsia="ar-SA"/>
        </w:rPr>
        <w:t>Первое действие охранника при организации передачи информации по каналу радиосвязи:</w:t>
      </w:r>
    </w:p>
    <w:p w14:paraId="004169A5"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lastRenderedPageBreak/>
        <w:t>1.</w:t>
      </w:r>
      <w:r w:rsidRPr="005E3DBC">
        <w:rPr>
          <w:rFonts w:ascii="Times New Roman" w:eastAsia="Times New Roman" w:hAnsi="Times New Roman" w:cs="Times New Roman"/>
          <w:sz w:val="20"/>
          <w:szCs w:val="20"/>
          <w:lang w:eastAsia="ar-SA"/>
        </w:rPr>
        <w:tab/>
        <w:t xml:space="preserve">Нажать на </w:t>
      </w:r>
      <w:proofErr w:type="spellStart"/>
      <w:r w:rsidRPr="005E3DBC">
        <w:rPr>
          <w:rFonts w:ascii="Times New Roman" w:eastAsia="Times New Roman" w:hAnsi="Times New Roman" w:cs="Times New Roman"/>
          <w:sz w:val="20"/>
          <w:szCs w:val="20"/>
          <w:lang w:eastAsia="ar-SA"/>
        </w:rPr>
        <w:t>тангенту</w:t>
      </w:r>
      <w:proofErr w:type="spellEnd"/>
      <w:r w:rsidRPr="005E3DBC">
        <w:rPr>
          <w:rFonts w:ascii="Times New Roman" w:eastAsia="Times New Roman" w:hAnsi="Times New Roman" w:cs="Times New Roman"/>
          <w:sz w:val="20"/>
          <w:szCs w:val="20"/>
          <w:lang w:eastAsia="ar-SA"/>
        </w:rPr>
        <w:t xml:space="preserve"> (клавишу передачи) радиостанции и вызвать корреспондента, назвав его и свой позывной.</w:t>
      </w:r>
    </w:p>
    <w:p w14:paraId="687E9111"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Убедиться, что канал не занят (радиообмен не производится).</w:t>
      </w:r>
    </w:p>
    <w:p w14:paraId="5A9026DF"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w:t>
      </w:r>
      <w:r w:rsidRPr="005E3DBC">
        <w:rPr>
          <w:rFonts w:ascii="Times New Roman" w:eastAsia="Calibri" w:hAnsi="Times New Roman" w:cs="Times New Roman"/>
          <w:sz w:val="20"/>
          <w:szCs w:val="20"/>
          <w:lang w:eastAsia="ar-SA"/>
        </w:rPr>
        <w:tab/>
        <w:t>Нажать клавишу тонального вызова.</w:t>
      </w:r>
    </w:p>
    <w:p w14:paraId="67301E3D"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3C04F336"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7.19. </w:t>
      </w:r>
      <w:r w:rsidRPr="005E3DBC">
        <w:rPr>
          <w:rFonts w:ascii="Times New Roman" w:eastAsia="Times New Roman" w:hAnsi="Times New Roman" w:cs="Times New Roman"/>
          <w:b/>
          <w:sz w:val="20"/>
          <w:szCs w:val="20"/>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14:paraId="24F32B6C"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w:t>
      </w:r>
      <w:r w:rsidRPr="005E3DBC">
        <w:rPr>
          <w:rFonts w:ascii="Times New Roman" w:eastAsia="Calibri" w:hAnsi="Times New Roman" w:cs="Times New Roman"/>
          <w:sz w:val="20"/>
          <w:szCs w:val="20"/>
          <w:lang w:eastAsia="ar-SA"/>
        </w:rPr>
        <w:t xml:space="preserve">«Волга», я – Петров. Прошу на связь. / Петров, какие проблемы? / «Волга», генеральный прибывает. / Бегу открывать. До связи. </w:t>
      </w:r>
    </w:p>
    <w:p w14:paraId="1FD588AE"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2. </w:t>
      </w:r>
      <w:r w:rsidRPr="005E3DBC">
        <w:rPr>
          <w:rFonts w:ascii="Times New Roman" w:eastAsia="Times New Roman" w:hAnsi="Times New Roman" w:cs="Times New Roman"/>
          <w:sz w:val="20"/>
          <w:szCs w:val="20"/>
          <w:lang w:eastAsia="ar-SA"/>
        </w:rPr>
        <w:t xml:space="preserve">«Волга», я – «Ока». / «Волга» - на связи. / </w:t>
      </w:r>
      <w:r w:rsidRPr="005E3DBC">
        <w:rPr>
          <w:rFonts w:ascii="Times New Roman" w:eastAsia="Calibri" w:hAnsi="Times New Roman" w:cs="Times New Roman"/>
          <w:sz w:val="20"/>
          <w:szCs w:val="20"/>
          <w:lang w:eastAsia="ar-SA"/>
        </w:rPr>
        <w:t xml:space="preserve">«Волга», сам прибывает. / Понял. </w:t>
      </w:r>
    </w:p>
    <w:p w14:paraId="5DE948C3"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3. «Волга, Волга», я – «Ока». Прошу на связь. / «Ока», «Волга» - на связи. / «Волга», вариант 11 для 01 / «Ока», я вас понял. Конец связи. </w:t>
      </w:r>
    </w:p>
    <w:p w14:paraId="59993A9A"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666A1703"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7.20. </w:t>
      </w:r>
      <w:r w:rsidRPr="005E3DBC">
        <w:rPr>
          <w:rFonts w:ascii="Times New Roman" w:eastAsia="Times New Roman" w:hAnsi="Times New Roman" w:cs="Times New Roman"/>
          <w:b/>
          <w:sz w:val="20"/>
          <w:szCs w:val="20"/>
          <w:lang w:eastAsia="ar-SA"/>
        </w:rPr>
        <w:t>В случае наличия на объекте (посту) охраны огнетушителя с сорванной (нарушенной) пломбой охраннику следует:</w:t>
      </w:r>
    </w:p>
    <w:p w14:paraId="0F01AB9B"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w:t>
      </w:r>
      <w:r w:rsidRPr="005E3DBC">
        <w:rPr>
          <w:rFonts w:ascii="Times New Roman" w:eastAsia="Calibri" w:hAnsi="Times New Roman" w:cs="Times New Roman"/>
          <w:sz w:val="20"/>
          <w:szCs w:val="20"/>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14:paraId="4E2100CC"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14:paraId="63286162"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Постараться закрепить пломбу на прежнее место и продолжить осуществление трудовой функции.</w:t>
      </w:r>
    </w:p>
    <w:p w14:paraId="1F2CCD30"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14C86316"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7.21. </w:t>
      </w:r>
      <w:r w:rsidRPr="005E3DBC">
        <w:rPr>
          <w:rFonts w:ascii="Times New Roman" w:eastAsia="Times New Roman" w:hAnsi="Times New Roman" w:cs="Times New Roman"/>
          <w:b/>
          <w:sz w:val="20"/>
          <w:szCs w:val="20"/>
          <w:lang w:eastAsia="ar-SA"/>
        </w:rPr>
        <w:t>К первичным средствам пожаротушения относятся:</w:t>
      </w:r>
    </w:p>
    <w:p w14:paraId="668E02C1" w14:textId="77777777" w:rsidR="00DB5959" w:rsidRPr="005E3DBC" w:rsidRDefault="00DB5959" w:rsidP="00A97F7F">
      <w:pPr>
        <w:tabs>
          <w:tab w:val="left" w:pos="709"/>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1.Пожарные автомобили.</w:t>
      </w:r>
    </w:p>
    <w:p w14:paraId="710C960E" w14:textId="77777777" w:rsidR="00DB5959" w:rsidRPr="005E3DBC" w:rsidRDefault="00DB5959" w:rsidP="00A97F7F">
      <w:pPr>
        <w:tabs>
          <w:tab w:val="left" w:pos="709"/>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14:paraId="0AE57F2A" w14:textId="77777777" w:rsidR="00DB5959" w:rsidRPr="005E3DBC" w:rsidRDefault="00DB5959" w:rsidP="00A97F7F">
      <w:pPr>
        <w:tabs>
          <w:tab w:val="left" w:pos="709"/>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3.Пожарные мотопомпы.</w:t>
      </w:r>
    </w:p>
    <w:p w14:paraId="214C2D46"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0271A70E"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7.22. Укажите вариант, в котором наиболее полно и правильно указаны все классы защиты, на которые</w:t>
      </w:r>
      <w:r w:rsidRPr="005E3DBC">
        <w:rPr>
          <w:rFonts w:ascii="Times New Roman" w:eastAsia="Times New Roman" w:hAnsi="Times New Roman" w:cs="Times New Roman"/>
          <w:b/>
          <w:sz w:val="20"/>
          <w:szCs w:val="20"/>
          <w:lang w:eastAsia="ar-SA"/>
        </w:rPr>
        <w:t xml:space="preserve"> в соответствии с государственным стандартом подразделяется пулестойкое стекло (бронестекло):</w:t>
      </w:r>
    </w:p>
    <w:p w14:paraId="5D2288A5" w14:textId="77777777" w:rsidR="00DB5959" w:rsidRPr="005E3DBC" w:rsidRDefault="00DB5959" w:rsidP="00A97F7F">
      <w:pPr>
        <w:tabs>
          <w:tab w:val="left" w:pos="709"/>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1; 2; 2а; 3; 4; 5; 5а; 6; 6а (с защитой вплоть до СВД с боеприпасом 7,62, имеющим специальный сердечник).</w:t>
      </w:r>
    </w:p>
    <w:p w14:paraId="10E10381" w14:textId="77777777" w:rsidR="00DB5959" w:rsidRPr="005E3DBC" w:rsidRDefault="00DB5959" w:rsidP="00A97F7F">
      <w:pPr>
        <w:tabs>
          <w:tab w:val="left" w:pos="709"/>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Calibri" w:hAnsi="Times New Roman" w:cs="Times New Roman"/>
          <w:sz w:val="20"/>
          <w:szCs w:val="20"/>
          <w:lang w:eastAsia="ar-SA"/>
        </w:rPr>
        <w:t xml:space="preserve">2. </w:t>
      </w:r>
      <w:r w:rsidRPr="005E3DBC">
        <w:rPr>
          <w:rFonts w:ascii="Times New Roman" w:eastAsia="Times New Roman" w:hAnsi="Times New Roman" w:cs="Times New Roman"/>
          <w:sz w:val="20"/>
          <w:szCs w:val="20"/>
          <w:lang w:eastAsia="ar-SA"/>
        </w:rPr>
        <w:t xml:space="preserve">1; 2; 2а; 3; 4; 5; 5а; 6 (с защитой вплоть до СВД с боеприпасом, имеющим стальной </w:t>
      </w:r>
      <w:proofErr w:type="spellStart"/>
      <w:r w:rsidRPr="005E3DBC">
        <w:rPr>
          <w:rFonts w:ascii="Times New Roman" w:eastAsia="Times New Roman" w:hAnsi="Times New Roman" w:cs="Times New Roman"/>
          <w:sz w:val="20"/>
          <w:szCs w:val="20"/>
          <w:lang w:eastAsia="ar-SA"/>
        </w:rPr>
        <w:t>термоупроченный</w:t>
      </w:r>
      <w:proofErr w:type="spellEnd"/>
      <w:r w:rsidRPr="005E3DBC">
        <w:rPr>
          <w:rFonts w:ascii="Times New Roman" w:eastAsia="Times New Roman" w:hAnsi="Times New Roman" w:cs="Times New Roman"/>
          <w:sz w:val="20"/>
          <w:szCs w:val="20"/>
          <w:lang w:eastAsia="ar-SA"/>
        </w:rPr>
        <w:t xml:space="preserve"> сердечник).</w:t>
      </w:r>
    </w:p>
    <w:p w14:paraId="23502303" w14:textId="77777777" w:rsidR="00DB5959" w:rsidRPr="005E3DBC" w:rsidRDefault="00DB5959" w:rsidP="00A97F7F">
      <w:pPr>
        <w:tabs>
          <w:tab w:val="left" w:pos="709"/>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Calibri" w:hAnsi="Times New Roman" w:cs="Times New Roman"/>
          <w:sz w:val="20"/>
          <w:szCs w:val="20"/>
          <w:lang w:eastAsia="ar-SA"/>
        </w:rPr>
        <w:t xml:space="preserve">3. </w:t>
      </w:r>
      <w:r w:rsidRPr="005E3DBC">
        <w:rPr>
          <w:rFonts w:ascii="Times New Roman" w:eastAsia="Times New Roman" w:hAnsi="Times New Roman" w:cs="Times New Roman"/>
          <w:sz w:val="20"/>
          <w:szCs w:val="20"/>
          <w:lang w:eastAsia="ar-SA"/>
        </w:rPr>
        <w:t>1; 2; 2а; 3; 4; 5; 5а (с защитой вплоть до АКМ с боеприпасом 7,62, имеющим специальный сердечник).</w:t>
      </w:r>
    </w:p>
    <w:p w14:paraId="545BF7F0"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6743A7D3"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298A2A3D"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7.23. </w:t>
      </w:r>
      <w:r w:rsidRPr="005E3DBC">
        <w:rPr>
          <w:rFonts w:ascii="Times New Roman" w:eastAsia="Times New Roman" w:hAnsi="Times New Roman" w:cs="Times New Roman"/>
          <w:b/>
          <w:sz w:val="20"/>
          <w:szCs w:val="20"/>
          <w:lang w:eastAsia="ar-SA"/>
        </w:rPr>
        <w:t>Основные типы огнетушителей, используемые в качестве первичных средств пожаротушения:</w:t>
      </w:r>
    </w:p>
    <w:p w14:paraId="34831ECF" w14:textId="77777777" w:rsidR="00DB5959" w:rsidRPr="005E3DBC" w:rsidRDefault="00DB5959" w:rsidP="00A97F7F">
      <w:pPr>
        <w:tabs>
          <w:tab w:val="left" w:pos="709"/>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Воздушные, Воздушно-капельные, Кислотные, Газонаполненные, Радоновые</w:t>
      </w:r>
    </w:p>
    <w:p w14:paraId="2541AAF7" w14:textId="77777777" w:rsidR="00DB5959" w:rsidRPr="005E3DBC" w:rsidRDefault="00DB5959" w:rsidP="00A97F7F">
      <w:pPr>
        <w:tabs>
          <w:tab w:val="left" w:pos="709"/>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2. Водные, Воздушно-пенные, Порошковые, Углекислотные, </w:t>
      </w:r>
      <w:proofErr w:type="spellStart"/>
      <w:r w:rsidRPr="005E3DBC">
        <w:rPr>
          <w:rFonts w:ascii="Times New Roman" w:eastAsia="Calibri" w:hAnsi="Times New Roman" w:cs="Times New Roman"/>
          <w:sz w:val="20"/>
          <w:szCs w:val="20"/>
          <w:lang w:eastAsia="ar-SA"/>
        </w:rPr>
        <w:t>Хладоновые</w:t>
      </w:r>
      <w:proofErr w:type="spellEnd"/>
      <w:r w:rsidRPr="005E3DBC">
        <w:rPr>
          <w:rFonts w:ascii="Times New Roman" w:eastAsia="Calibri" w:hAnsi="Times New Roman" w:cs="Times New Roman"/>
          <w:sz w:val="20"/>
          <w:szCs w:val="20"/>
          <w:lang w:eastAsia="ar-SA"/>
        </w:rPr>
        <w:t xml:space="preserve"> </w:t>
      </w:r>
    </w:p>
    <w:p w14:paraId="63488F4F" w14:textId="77777777" w:rsidR="00DB5959" w:rsidRPr="005E3DBC" w:rsidRDefault="00DB5959" w:rsidP="00A97F7F">
      <w:pPr>
        <w:tabs>
          <w:tab w:val="left" w:pos="709"/>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Высокого давления, Низкого давления, Распылительные, Специальные, Аргоновые</w:t>
      </w:r>
    </w:p>
    <w:p w14:paraId="71AEB1C6"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55E6DE3B"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14E86D74" w14:textId="77777777" w:rsidR="00DB5959" w:rsidRPr="005E3DBC" w:rsidRDefault="00DB5959" w:rsidP="00A97F7F">
      <w:pPr>
        <w:tabs>
          <w:tab w:val="left" w:pos="567"/>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7.24. </w:t>
      </w:r>
      <w:r w:rsidRPr="005E3DBC">
        <w:rPr>
          <w:rFonts w:ascii="Times New Roman" w:eastAsia="Times New Roman" w:hAnsi="Times New Roman" w:cs="Times New Roman"/>
          <w:b/>
          <w:sz w:val="20"/>
          <w:szCs w:val="20"/>
          <w:lang w:eastAsia="ar-SA"/>
        </w:rPr>
        <w:t>Радионаправлением называется способ организации радиосвязи:</w:t>
      </w:r>
    </w:p>
    <w:p w14:paraId="33BBC3D2"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Между двумя корреспондентами, имеющими разные радиоданные (разные рабочие частоты).</w:t>
      </w:r>
    </w:p>
    <w:p w14:paraId="45543079"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Между радиостанциями не менее, чем трех корреспондентов (при этом не менее чем у двух из них мощности радиосигнала совпадают).</w:t>
      </w:r>
    </w:p>
    <w:p w14:paraId="49D45BFC"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3. </w:t>
      </w:r>
      <w:r w:rsidRPr="005E3DBC">
        <w:rPr>
          <w:rFonts w:ascii="Times New Roman" w:eastAsia="Times New Roman" w:hAnsi="Times New Roman" w:cs="Times New Roman"/>
          <w:sz w:val="20"/>
          <w:szCs w:val="20"/>
          <w:lang w:eastAsia="ar-SA"/>
        </w:rPr>
        <w:t xml:space="preserve">Между двумя корреспондентами, имеющими, </w:t>
      </w:r>
      <w:r w:rsidRPr="005E3DBC">
        <w:rPr>
          <w:rFonts w:ascii="Times New Roman" w:eastAsia="Calibri" w:hAnsi="Times New Roman" w:cs="Times New Roman"/>
          <w:sz w:val="20"/>
          <w:szCs w:val="20"/>
          <w:lang w:eastAsia="ar-SA"/>
        </w:rPr>
        <w:t>одинаковые радиоданные (одинаковые рабочие частоты).</w:t>
      </w:r>
    </w:p>
    <w:p w14:paraId="72D9BE11"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265D851E"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6CC89BF3" w14:textId="77777777" w:rsidR="00DB5959" w:rsidRPr="005E3DBC" w:rsidRDefault="00DB5959" w:rsidP="00A97F7F">
      <w:pPr>
        <w:tabs>
          <w:tab w:val="left" w:pos="567"/>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7.25. </w:t>
      </w:r>
      <w:r w:rsidRPr="005E3DBC">
        <w:rPr>
          <w:rFonts w:ascii="Times New Roman" w:eastAsia="Times New Roman" w:hAnsi="Times New Roman" w:cs="Times New Roman"/>
          <w:b/>
          <w:sz w:val="20"/>
          <w:szCs w:val="20"/>
          <w:lang w:eastAsia="ar-SA"/>
        </w:rPr>
        <w:t>Ограждение периметра (отдельных участков территории) охраняемого объекта, в соответствии с техническими нормами подразделяется:</w:t>
      </w:r>
    </w:p>
    <w:p w14:paraId="6713A120"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14:paraId="77193F88"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 xml:space="preserve">2. На электрическое, механическое и </w:t>
      </w:r>
      <w:proofErr w:type="gramStart"/>
      <w:r w:rsidRPr="005E3DBC">
        <w:rPr>
          <w:rFonts w:ascii="Times New Roman" w:eastAsia="Calibri" w:hAnsi="Times New Roman" w:cs="Times New Roman"/>
          <w:sz w:val="20"/>
          <w:szCs w:val="20"/>
          <w:lang w:eastAsia="ar-SA"/>
        </w:rPr>
        <w:t>электро-механическое</w:t>
      </w:r>
      <w:proofErr w:type="gramEnd"/>
      <w:r w:rsidRPr="005E3DBC">
        <w:rPr>
          <w:rFonts w:ascii="Times New Roman" w:eastAsia="Calibri" w:hAnsi="Times New Roman" w:cs="Times New Roman"/>
          <w:sz w:val="20"/>
          <w:szCs w:val="20"/>
          <w:lang w:eastAsia="ar-SA"/>
        </w:rPr>
        <w:t xml:space="preserve"> (комплексное).</w:t>
      </w:r>
    </w:p>
    <w:p w14:paraId="1EA74EBA"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Calibri" w:hAnsi="Times New Roman" w:cs="Times New Roman"/>
          <w:sz w:val="20"/>
          <w:szCs w:val="20"/>
          <w:lang w:eastAsia="ar-SA"/>
        </w:rPr>
        <w:t xml:space="preserve">3. </w:t>
      </w:r>
      <w:r w:rsidRPr="005E3DBC">
        <w:rPr>
          <w:rFonts w:ascii="Times New Roman" w:eastAsia="Times New Roman" w:hAnsi="Times New Roman" w:cs="Times New Roman"/>
          <w:sz w:val="20"/>
          <w:szCs w:val="20"/>
          <w:lang w:eastAsia="ar-SA"/>
        </w:rPr>
        <w:t xml:space="preserve">На </w:t>
      </w:r>
      <w:proofErr w:type="spellStart"/>
      <w:r w:rsidRPr="005E3DBC">
        <w:rPr>
          <w:rFonts w:ascii="Times New Roman" w:eastAsia="Times New Roman" w:hAnsi="Times New Roman" w:cs="Times New Roman"/>
          <w:sz w:val="20"/>
          <w:szCs w:val="20"/>
          <w:lang w:eastAsia="ar-SA"/>
        </w:rPr>
        <w:t>внутризонное</w:t>
      </w:r>
      <w:proofErr w:type="spellEnd"/>
      <w:r w:rsidRPr="005E3DBC">
        <w:rPr>
          <w:rFonts w:ascii="Times New Roman" w:eastAsia="Times New Roman" w:hAnsi="Times New Roman" w:cs="Times New Roman"/>
          <w:sz w:val="20"/>
          <w:szCs w:val="20"/>
          <w:lang w:eastAsia="ar-SA"/>
        </w:rPr>
        <w:t xml:space="preserve"> (располагаемое в пределах одной зоны безопасности), </w:t>
      </w:r>
      <w:proofErr w:type="spellStart"/>
      <w:r w:rsidRPr="005E3DBC">
        <w:rPr>
          <w:rFonts w:ascii="Times New Roman" w:eastAsia="Times New Roman" w:hAnsi="Times New Roman" w:cs="Times New Roman"/>
          <w:sz w:val="20"/>
          <w:szCs w:val="20"/>
          <w:lang w:eastAsia="ar-SA"/>
        </w:rPr>
        <w:t>внешнезонное</w:t>
      </w:r>
      <w:proofErr w:type="spellEnd"/>
      <w:r w:rsidRPr="005E3DBC">
        <w:rPr>
          <w:rFonts w:ascii="Times New Roman" w:eastAsia="Times New Roman" w:hAnsi="Times New Roman" w:cs="Times New Roman"/>
          <w:sz w:val="20"/>
          <w:szCs w:val="20"/>
          <w:lang w:eastAsia="ar-SA"/>
        </w:rPr>
        <w:t xml:space="preserve"> и межзонное.</w:t>
      </w:r>
    </w:p>
    <w:p w14:paraId="1383F50A"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485C2E57"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136A91CE"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7.26. </w:t>
      </w:r>
      <w:r w:rsidRPr="005E3DBC">
        <w:rPr>
          <w:rFonts w:ascii="Times New Roman" w:eastAsia="Times New Roman" w:hAnsi="Times New Roman" w:cs="Times New Roman"/>
          <w:b/>
          <w:sz w:val="20"/>
          <w:szCs w:val="20"/>
          <w:lang w:eastAsia="ar-SA"/>
        </w:rPr>
        <w:t>Охранные телевизионные системы в соответствии с требованиями государственных стандартов должны быть устойчивы:</w:t>
      </w:r>
    </w:p>
    <w:p w14:paraId="7A684946"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К механическому воздействию.</w:t>
      </w:r>
    </w:p>
    <w:p w14:paraId="0DD0008A"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К несанкционированному доступу к программному обеспечению.</w:t>
      </w:r>
    </w:p>
    <w:p w14:paraId="7FB15637"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К «ослеплению» каждой отдельно взятой камеры наблюдения лазерным лучом.</w:t>
      </w:r>
    </w:p>
    <w:p w14:paraId="51458300" w14:textId="77777777" w:rsidR="00DB5959" w:rsidRPr="005E3DBC" w:rsidRDefault="00DB5959" w:rsidP="00A97F7F">
      <w:pPr>
        <w:widowControl w:val="0"/>
        <w:tabs>
          <w:tab w:val="left" w:pos="1134"/>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72BF7D20"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lastRenderedPageBreak/>
        <w:t xml:space="preserve">7.27. </w:t>
      </w:r>
      <w:r w:rsidRPr="005E3DBC">
        <w:rPr>
          <w:rFonts w:ascii="Times New Roman" w:eastAsia="Times New Roman" w:hAnsi="Times New Roman" w:cs="Times New Roman"/>
          <w:b/>
          <w:sz w:val="20"/>
          <w:szCs w:val="20"/>
          <w:lang w:eastAsia="ar-SA"/>
        </w:rPr>
        <w:t>В структуре ограждения периметра охраняемого частной охраной объекта могут применяться (использоваться):</w:t>
      </w:r>
    </w:p>
    <w:p w14:paraId="37302492"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Оголенные провода с током высокого напряжения.</w:t>
      </w:r>
    </w:p>
    <w:p w14:paraId="4CF7B6E7"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Устройства автоматического затопления, автоматические стреляющие устройства.</w:t>
      </w:r>
    </w:p>
    <w:p w14:paraId="563088CB"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Зона отторжения (участок между основным и внутренним предупредительным ограждением), контрольно-следовая полоса.</w:t>
      </w:r>
    </w:p>
    <w:p w14:paraId="1EFCBB86" w14:textId="77777777" w:rsidR="00DB5959" w:rsidRPr="005E3DBC" w:rsidRDefault="00DB5959" w:rsidP="00A97F7F">
      <w:pPr>
        <w:widowControl w:val="0"/>
        <w:tabs>
          <w:tab w:val="left" w:pos="1134"/>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3</w:t>
      </w:r>
    </w:p>
    <w:p w14:paraId="60B2CD1C" w14:textId="77777777" w:rsidR="00DB5959" w:rsidRPr="005E3DBC" w:rsidRDefault="00DB5959" w:rsidP="00A97F7F">
      <w:pPr>
        <w:widowControl w:val="0"/>
        <w:tabs>
          <w:tab w:val="left" w:pos="1134"/>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4673854F"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7.28. </w:t>
      </w:r>
      <w:r w:rsidRPr="005E3DBC">
        <w:rPr>
          <w:rFonts w:ascii="Times New Roman" w:eastAsia="Times New Roman" w:hAnsi="Times New Roman" w:cs="Times New Roman"/>
          <w:b/>
          <w:sz w:val="20"/>
          <w:szCs w:val="20"/>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14:paraId="58CE153E"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Требованиями инструкции на посту, а также указаниями администрации охраняемого объекта.</w:t>
      </w:r>
    </w:p>
    <w:p w14:paraId="7511DACA" w14:textId="77777777" w:rsidR="00DB5959" w:rsidRPr="005E3DBC" w:rsidRDefault="00DB5959" w:rsidP="00A97F7F">
      <w:pPr>
        <w:tabs>
          <w:tab w:val="left" w:pos="709"/>
          <w:tab w:val="left" w:pos="1134"/>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2. Требованиями инструкции предприятий-производителей указанных средств.</w:t>
      </w:r>
    </w:p>
    <w:p w14:paraId="49036D78" w14:textId="77777777" w:rsidR="00DB5959" w:rsidRPr="005E3DBC" w:rsidRDefault="00DB5959" w:rsidP="00A97F7F">
      <w:pPr>
        <w:tabs>
          <w:tab w:val="left" w:pos="709"/>
        </w:tabs>
        <w:suppressAutoHyphens/>
        <w:spacing w:after="0" w:line="240" w:lineRule="auto"/>
        <w:ind w:right="-57"/>
        <w:jc w:val="both"/>
        <w:rPr>
          <w:rFonts w:ascii="Times New Roman" w:eastAsia="Calibri" w:hAnsi="Times New Roman" w:cs="Times New Roman"/>
          <w:sz w:val="20"/>
          <w:szCs w:val="20"/>
          <w:lang w:eastAsia="ar-SA"/>
        </w:rPr>
      </w:pPr>
      <w:r w:rsidRPr="005E3DBC">
        <w:rPr>
          <w:rFonts w:ascii="Times New Roman" w:eastAsia="Calibri" w:hAnsi="Times New Roman" w:cs="Times New Roman"/>
          <w:sz w:val="20"/>
          <w:szCs w:val="20"/>
          <w:lang w:eastAsia="ar-SA"/>
        </w:rPr>
        <w:t>3. Личным усмотрением.</w:t>
      </w:r>
    </w:p>
    <w:p w14:paraId="238B78A0"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2</w:t>
      </w:r>
    </w:p>
    <w:p w14:paraId="389F5869"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540F7628" w14:textId="77777777" w:rsidR="00DB5959" w:rsidRPr="005E3DBC" w:rsidRDefault="00DB5959" w:rsidP="00A97F7F">
      <w:pPr>
        <w:tabs>
          <w:tab w:val="left" w:pos="567"/>
          <w:tab w:val="left" w:pos="1134"/>
        </w:tabs>
        <w:suppressAutoHyphens/>
        <w:spacing w:after="0" w:line="240" w:lineRule="auto"/>
        <w:ind w:right="-57"/>
        <w:jc w:val="both"/>
        <w:rPr>
          <w:rFonts w:ascii="Times New Roman" w:eastAsia="Times New Roman" w:hAnsi="Times New Roman" w:cs="Times New Roman"/>
          <w:b/>
          <w:sz w:val="20"/>
          <w:szCs w:val="20"/>
          <w:lang w:eastAsia="ar-SA"/>
        </w:rPr>
      </w:pPr>
      <w:r w:rsidRPr="005E3DBC">
        <w:rPr>
          <w:rFonts w:ascii="Times New Roman" w:eastAsia="Calibri" w:hAnsi="Times New Roman" w:cs="Times New Roman"/>
          <w:b/>
          <w:sz w:val="20"/>
          <w:szCs w:val="20"/>
          <w:lang w:eastAsia="ar-SA"/>
        </w:rPr>
        <w:t>7.29. Какой тип (модель) носимого металлодетектора обеспечивает скрытое распознавание наличия оружия (металлического предмета большой массы) под одеждой посетителя на расстоянии до 70 см.</w:t>
      </w:r>
      <w:r w:rsidRPr="005E3DBC">
        <w:rPr>
          <w:rFonts w:ascii="Times New Roman" w:eastAsia="Times New Roman" w:hAnsi="Times New Roman" w:cs="Times New Roman"/>
          <w:b/>
          <w:sz w:val="20"/>
          <w:szCs w:val="20"/>
          <w:lang w:eastAsia="ar-SA"/>
        </w:rPr>
        <w:t>:</w:t>
      </w:r>
    </w:p>
    <w:p w14:paraId="7034B757"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1. </w:t>
      </w:r>
      <w:proofErr w:type="spellStart"/>
      <w:r w:rsidRPr="005E3DBC">
        <w:rPr>
          <w:rFonts w:ascii="Times New Roman" w:eastAsia="Times New Roman" w:hAnsi="Times New Roman" w:cs="Times New Roman"/>
          <w:sz w:val="20"/>
          <w:szCs w:val="20"/>
          <w:lang w:eastAsia="ar-SA"/>
        </w:rPr>
        <w:t>Скрытоносимый</w:t>
      </w:r>
      <w:proofErr w:type="spellEnd"/>
      <w:r w:rsidRPr="005E3DBC">
        <w:rPr>
          <w:rFonts w:ascii="Times New Roman" w:eastAsia="Times New Roman" w:hAnsi="Times New Roman" w:cs="Times New Roman"/>
          <w:sz w:val="20"/>
          <w:szCs w:val="20"/>
          <w:lang w:eastAsia="ar-SA"/>
        </w:rPr>
        <w:t xml:space="preserve"> селективный металлодетектор АКА 7220 (с сигналом оповещения, передаваемом на наушники, в том числе по радиоканалу).</w:t>
      </w:r>
    </w:p>
    <w:p w14:paraId="316A8A81"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Calibri" w:hAnsi="Times New Roman" w:cs="Times New Roman"/>
          <w:sz w:val="20"/>
          <w:szCs w:val="20"/>
          <w:lang w:eastAsia="ar-SA"/>
        </w:rPr>
        <w:t xml:space="preserve">2. </w:t>
      </w:r>
      <w:r w:rsidRPr="005E3DBC">
        <w:rPr>
          <w:rFonts w:ascii="Times New Roman" w:eastAsia="Times New Roman" w:hAnsi="Times New Roman" w:cs="Times New Roman"/>
          <w:sz w:val="20"/>
          <w:szCs w:val="20"/>
          <w:lang w:eastAsia="ar-SA"/>
        </w:rPr>
        <w:t>Ручной металлодетектор СФИНКС ВМ-311 (с акустическим и световым сигналом оповещения).</w:t>
      </w:r>
    </w:p>
    <w:p w14:paraId="5F50411E" w14:textId="77777777" w:rsidR="00DB5959" w:rsidRPr="005E3DBC" w:rsidRDefault="00DB5959" w:rsidP="00A97F7F">
      <w:pPr>
        <w:tabs>
          <w:tab w:val="left" w:pos="709"/>
          <w:tab w:val="left" w:pos="993"/>
        </w:tabs>
        <w:suppressAutoHyphens/>
        <w:spacing w:after="0" w:line="240" w:lineRule="auto"/>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 xml:space="preserve">3. </w:t>
      </w:r>
      <w:r w:rsidRPr="005E3DBC">
        <w:rPr>
          <w:rFonts w:ascii="Times New Roman" w:eastAsia="Times New Roman" w:hAnsi="Times New Roman" w:cs="Times New Roman"/>
          <w:sz w:val="20"/>
          <w:szCs w:val="20"/>
          <w:lang w:eastAsia="ar-SA"/>
        </w:rPr>
        <w:tab/>
        <w:t>Ручной металлодетектор АКА-7210 МИНИСКАН (с акустическим и световым сигналом оповещения).</w:t>
      </w:r>
    </w:p>
    <w:p w14:paraId="24DEF5F7"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r w:rsidRPr="005E3DBC">
        <w:rPr>
          <w:rFonts w:ascii="Times New Roman" w:eastAsia="Lucida Sans Unicode" w:hAnsi="Times New Roman" w:cs="Times New Roman"/>
          <w:bCs/>
          <w:i/>
          <w:kern w:val="2"/>
          <w:sz w:val="20"/>
          <w:szCs w:val="20"/>
          <w:lang w:eastAsia="ar-SA"/>
        </w:rPr>
        <w:t>1</w:t>
      </w:r>
    </w:p>
    <w:p w14:paraId="188EC4F2" w14:textId="77777777" w:rsidR="00DB5959" w:rsidRPr="005E3DBC" w:rsidRDefault="00DB5959" w:rsidP="00A97F7F">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right="-57"/>
        <w:jc w:val="both"/>
        <w:rPr>
          <w:rFonts w:ascii="Times New Roman" w:eastAsia="Lucida Sans Unicode" w:hAnsi="Times New Roman" w:cs="Times New Roman"/>
          <w:bCs/>
          <w:i/>
          <w:kern w:val="2"/>
          <w:sz w:val="20"/>
          <w:szCs w:val="20"/>
          <w:lang w:eastAsia="ar-SA"/>
        </w:rPr>
      </w:pPr>
    </w:p>
    <w:p w14:paraId="382644F1" w14:textId="77777777" w:rsidR="00DB5959" w:rsidRPr="005E3DBC" w:rsidRDefault="00DB5959" w:rsidP="00A97F7F">
      <w:pPr>
        <w:tabs>
          <w:tab w:val="left" w:pos="567"/>
          <w:tab w:val="left" w:pos="1134"/>
        </w:tabs>
        <w:suppressAutoHyphens/>
        <w:spacing w:after="0" w:line="200" w:lineRule="atLeast"/>
        <w:ind w:right="-57"/>
        <w:jc w:val="both"/>
        <w:rPr>
          <w:rFonts w:ascii="Times New Roman" w:eastAsia="Calibri" w:hAnsi="Times New Roman" w:cs="Times New Roman"/>
          <w:b/>
          <w:sz w:val="20"/>
          <w:szCs w:val="20"/>
          <w:lang w:eastAsia="ar-SA"/>
        </w:rPr>
      </w:pPr>
      <w:r w:rsidRPr="005E3DBC">
        <w:rPr>
          <w:rFonts w:ascii="Times New Roman" w:eastAsia="Calibri" w:hAnsi="Times New Roman" w:cs="Times New Roman"/>
          <w:b/>
          <w:sz w:val="20"/>
          <w:szCs w:val="20"/>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14:paraId="2F2FA0E7" w14:textId="77777777" w:rsidR="00DB5959" w:rsidRPr="005E3DBC" w:rsidRDefault="00DB5959" w:rsidP="00A97F7F">
      <w:pPr>
        <w:tabs>
          <w:tab w:val="left" w:pos="993"/>
        </w:tabs>
        <w:suppressAutoHyphens/>
        <w:spacing w:after="0" w:line="200" w:lineRule="atLeast"/>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1. Акустический датчик (извещатель), включенный в периметр сигнализации.</w:t>
      </w:r>
    </w:p>
    <w:p w14:paraId="513C7F1B" w14:textId="77777777" w:rsidR="00DB5959" w:rsidRPr="005E3DBC" w:rsidRDefault="00DB5959" w:rsidP="00A97F7F">
      <w:pPr>
        <w:tabs>
          <w:tab w:val="left" w:pos="709"/>
          <w:tab w:val="left" w:pos="993"/>
        </w:tabs>
        <w:spacing w:after="0" w:line="200" w:lineRule="atLeast"/>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2. Переносная тревожная кнопка, использующая радиоканал.</w:t>
      </w:r>
    </w:p>
    <w:p w14:paraId="18E509B3" w14:textId="77777777" w:rsidR="00DB5959" w:rsidRPr="005E3DBC" w:rsidRDefault="00DB5959" w:rsidP="00A97F7F">
      <w:pPr>
        <w:tabs>
          <w:tab w:val="left" w:pos="709"/>
          <w:tab w:val="left" w:pos="993"/>
        </w:tabs>
        <w:spacing w:after="0" w:line="200" w:lineRule="atLeast"/>
        <w:ind w:right="-57"/>
        <w:jc w:val="both"/>
        <w:rPr>
          <w:rFonts w:ascii="Times New Roman" w:eastAsia="Times New Roman" w:hAnsi="Times New Roman" w:cs="Times New Roman"/>
          <w:sz w:val="20"/>
          <w:szCs w:val="20"/>
          <w:lang w:eastAsia="ar-SA"/>
        </w:rPr>
      </w:pPr>
      <w:r w:rsidRPr="005E3DBC">
        <w:rPr>
          <w:rFonts w:ascii="Times New Roman" w:eastAsia="Times New Roman" w:hAnsi="Times New Roman" w:cs="Times New Roman"/>
          <w:sz w:val="20"/>
          <w:szCs w:val="20"/>
          <w:lang w:eastAsia="ar-SA"/>
        </w:rPr>
        <w:t>3. Радиоволновый датчик (извещатель), включенный в периметр сигнализации.</w:t>
      </w:r>
    </w:p>
    <w:p w14:paraId="41AA32D2" w14:textId="69901624" w:rsidR="00A04399" w:rsidRPr="005E3DBC" w:rsidRDefault="00DB5959" w:rsidP="00A97F7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jc w:val="both"/>
        <w:rPr>
          <w:rFonts w:ascii="Times New Roman" w:eastAsia="Times New Roman" w:hAnsi="Times New Roman" w:cs="Times New Roman"/>
          <w:i/>
          <w:sz w:val="20"/>
          <w:szCs w:val="20"/>
          <w:lang w:eastAsia="ar-SA"/>
        </w:rPr>
      </w:pPr>
      <w:r w:rsidRPr="005E3DBC">
        <w:rPr>
          <w:rFonts w:ascii="Times New Roman" w:eastAsia="Times New Roman" w:hAnsi="Times New Roman" w:cs="Times New Roman"/>
          <w:i/>
          <w:sz w:val="20"/>
          <w:szCs w:val="20"/>
          <w:lang w:eastAsia="ar-SA"/>
        </w:rPr>
        <w:t>2</w:t>
      </w:r>
    </w:p>
    <w:sectPr w:rsidR="00A04399" w:rsidRPr="005E3DB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60CF7" w14:textId="77777777" w:rsidR="007E1DFF" w:rsidRDefault="007E1DFF" w:rsidP="00F34ECE">
      <w:pPr>
        <w:spacing w:after="0" w:line="240" w:lineRule="auto"/>
      </w:pPr>
      <w:r>
        <w:separator/>
      </w:r>
    </w:p>
  </w:endnote>
  <w:endnote w:type="continuationSeparator" w:id="0">
    <w:p w14:paraId="725A4582" w14:textId="77777777" w:rsidR="007E1DFF" w:rsidRDefault="007E1DFF" w:rsidP="00F34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75C2E" w14:textId="77777777" w:rsidR="007E1DFF" w:rsidRDefault="007E1DFF" w:rsidP="00F34ECE">
      <w:pPr>
        <w:spacing w:after="0" w:line="240" w:lineRule="auto"/>
      </w:pPr>
      <w:r>
        <w:separator/>
      </w:r>
    </w:p>
  </w:footnote>
  <w:footnote w:type="continuationSeparator" w:id="0">
    <w:p w14:paraId="6133CA4F" w14:textId="77777777" w:rsidR="007E1DFF" w:rsidRDefault="007E1DFF" w:rsidP="00F34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6B71F75"/>
    <w:multiLevelType w:val="multilevel"/>
    <w:tmpl w:val="F09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982"/>
    <w:rsid w:val="00011D52"/>
    <w:rsid w:val="00021387"/>
    <w:rsid w:val="00021B31"/>
    <w:rsid w:val="000328F8"/>
    <w:rsid w:val="00035386"/>
    <w:rsid w:val="00044C8C"/>
    <w:rsid w:val="0004567A"/>
    <w:rsid w:val="00065720"/>
    <w:rsid w:val="00072075"/>
    <w:rsid w:val="000741D3"/>
    <w:rsid w:val="000774FB"/>
    <w:rsid w:val="000A0A03"/>
    <w:rsid w:val="000A7E90"/>
    <w:rsid w:val="000B0DBA"/>
    <w:rsid w:val="000C1BEA"/>
    <w:rsid w:val="000C5C93"/>
    <w:rsid w:val="000D553B"/>
    <w:rsid w:val="000F1D51"/>
    <w:rsid w:val="001001C9"/>
    <w:rsid w:val="001056DF"/>
    <w:rsid w:val="00120862"/>
    <w:rsid w:val="00122968"/>
    <w:rsid w:val="00134298"/>
    <w:rsid w:val="00146461"/>
    <w:rsid w:val="001470A1"/>
    <w:rsid w:val="001509FC"/>
    <w:rsid w:val="00154ED8"/>
    <w:rsid w:val="00160D1E"/>
    <w:rsid w:val="001815DC"/>
    <w:rsid w:val="00184881"/>
    <w:rsid w:val="001D22CF"/>
    <w:rsid w:val="001F0DAA"/>
    <w:rsid w:val="001F63E2"/>
    <w:rsid w:val="002071FC"/>
    <w:rsid w:val="0021509E"/>
    <w:rsid w:val="00227BA1"/>
    <w:rsid w:val="002404F2"/>
    <w:rsid w:val="002716D6"/>
    <w:rsid w:val="002B61AB"/>
    <w:rsid w:val="002E2691"/>
    <w:rsid w:val="0030166B"/>
    <w:rsid w:val="00303458"/>
    <w:rsid w:val="00305C7D"/>
    <w:rsid w:val="00312265"/>
    <w:rsid w:val="003157D6"/>
    <w:rsid w:val="00323C1F"/>
    <w:rsid w:val="00323D17"/>
    <w:rsid w:val="0032775F"/>
    <w:rsid w:val="00332F48"/>
    <w:rsid w:val="003341B6"/>
    <w:rsid w:val="00334E0B"/>
    <w:rsid w:val="0035777D"/>
    <w:rsid w:val="00367E0C"/>
    <w:rsid w:val="003728AF"/>
    <w:rsid w:val="0037538E"/>
    <w:rsid w:val="00380578"/>
    <w:rsid w:val="003942B8"/>
    <w:rsid w:val="003A327A"/>
    <w:rsid w:val="003B12CD"/>
    <w:rsid w:val="003C6158"/>
    <w:rsid w:val="003E1CC7"/>
    <w:rsid w:val="003E1E5B"/>
    <w:rsid w:val="003F15EB"/>
    <w:rsid w:val="00410B80"/>
    <w:rsid w:val="004143A9"/>
    <w:rsid w:val="004223DF"/>
    <w:rsid w:val="0042765A"/>
    <w:rsid w:val="00450056"/>
    <w:rsid w:val="0047078D"/>
    <w:rsid w:val="004854DB"/>
    <w:rsid w:val="00495212"/>
    <w:rsid w:val="004A0A37"/>
    <w:rsid w:val="004A3786"/>
    <w:rsid w:val="004B538F"/>
    <w:rsid w:val="004C57A6"/>
    <w:rsid w:val="004D4B36"/>
    <w:rsid w:val="004E0555"/>
    <w:rsid w:val="004F1838"/>
    <w:rsid w:val="004F19E0"/>
    <w:rsid w:val="004F6906"/>
    <w:rsid w:val="004F71D0"/>
    <w:rsid w:val="00502D15"/>
    <w:rsid w:val="0052173D"/>
    <w:rsid w:val="00540E41"/>
    <w:rsid w:val="0054114A"/>
    <w:rsid w:val="00551E44"/>
    <w:rsid w:val="005646BA"/>
    <w:rsid w:val="0057239C"/>
    <w:rsid w:val="00572545"/>
    <w:rsid w:val="00575B84"/>
    <w:rsid w:val="005907CB"/>
    <w:rsid w:val="005A3457"/>
    <w:rsid w:val="005C5DD9"/>
    <w:rsid w:val="005D0B38"/>
    <w:rsid w:val="005D18DD"/>
    <w:rsid w:val="005E1A79"/>
    <w:rsid w:val="005E3DBC"/>
    <w:rsid w:val="005E5F20"/>
    <w:rsid w:val="0060437E"/>
    <w:rsid w:val="006155D0"/>
    <w:rsid w:val="00621389"/>
    <w:rsid w:val="0063068A"/>
    <w:rsid w:val="0063708C"/>
    <w:rsid w:val="00640736"/>
    <w:rsid w:val="00640FE0"/>
    <w:rsid w:val="006437FA"/>
    <w:rsid w:val="00645D08"/>
    <w:rsid w:val="00651FFF"/>
    <w:rsid w:val="00663F62"/>
    <w:rsid w:val="00674848"/>
    <w:rsid w:val="00675385"/>
    <w:rsid w:val="006A6A5B"/>
    <w:rsid w:val="006B7902"/>
    <w:rsid w:val="006D497F"/>
    <w:rsid w:val="006E72D2"/>
    <w:rsid w:val="007176B4"/>
    <w:rsid w:val="00775DED"/>
    <w:rsid w:val="007917D6"/>
    <w:rsid w:val="00792B46"/>
    <w:rsid w:val="007A691F"/>
    <w:rsid w:val="007B6D2E"/>
    <w:rsid w:val="007C182E"/>
    <w:rsid w:val="007D08AA"/>
    <w:rsid w:val="007D59A1"/>
    <w:rsid w:val="007D73F8"/>
    <w:rsid w:val="007E1DFF"/>
    <w:rsid w:val="007E6962"/>
    <w:rsid w:val="007F61CE"/>
    <w:rsid w:val="008104AF"/>
    <w:rsid w:val="00814CB9"/>
    <w:rsid w:val="0081517D"/>
    <w:rsid w:val="008248FB"/>
    <w:rsid w:val="00824EEA"/>
    <w:rsid w:val="008261D8"/>
    <w:rsid w:val="0083353F"/>
    <w:rsid w:val="008675C2"/>
    <w:rsid w:val="00894F4F"/>
    <w:rsid w:val="008B4F6E"/>
    <w:rsid w:val="008B5C04"/>
    <w:rsid w:val="008E02A5"/>
    <w:rsid w:val="008E0CEF"/>
    <w:rsid w:val="008E3EC6"/>
    <w:rsid w:val="00904502"/>
    <w:rsid w:val="00914EED"/>
    <w:rsid w:val="00933BB5"/>
    <w:rsid w:val="00950D78"/>
    <w:rsid w:val="00961269"/>
    <w:rsid w:val="00981895"/>
    <w:rsid w:val="00994186"/>
    <w:rsid w:val="009C3C33"/>
    <w:rsid w:val="009C3D39"/>
    <w:rsid w:val="009C7903"/>
    <w:rsid w:val="009D124F"/>
    <w:rsid w:val="009F4AE8"/>
    <w:rsid w:val="00A04399"/>
    <w:rsid w:val="00A07D6B"/>
    <w:rsid w:val="00A26AF2"/>
    <w:rsid w:val="00A43320"/>
    <w:rsid w:val="00A775F2"/>
    <w:rsid w:val="00A97F7F"/>
    <w:rsid w:val="00AA6A51"/>
    <w:rsid w:val="00AB64FE"/>
    <w:rsid w:val="00AB6586"/>
    <w:rsid w:val="00AC59F4"/>
    <w:rsid w:val="00AE739A"/>
    <w:rsid w:val="00B0607E"/>
    <w:rsid w:val="00B42633"/>
    <w:rsid w:val="00B45F79"/>
    <w:rsid w:val="00B46583"/>
    <w:rsid w:val="00B5194D"/>
    <w:rsid w:val="00B6551E"/>
    <w:rsid w:val="00B660E4"/>
    <w:rsid w:val="00B7197D"/>
    <w:rsid w:val="00B729AF"/>
    <w:rsid w:val="00B73AE8"/>
    <w:rsid w:val="00B778A6"/>
    <w:rsid w:val="00B93946"/>
    <w:rsid w:val="00BA157B"/>
    <w:rsid w:val="00BA7DB7"/>
    <w:rsid w:val="00BB7026"/>
    <w:rsid w:val="00BE2BFF"/>
    <w:rsid w:val="00BF4835"/>
    <w:rsid w:val="00C02753"/>
    <w:rsid w:val="00C41FAF"/>
    <w:rsid w:val="00C52982"/>
    <w:rsid w:val="00C67FE8"/>
    <w:rsid w:val="00C74CCD"/>
    <w:rsid w:val="00C81905"/>
    <w:rsid w:val="00CB1E7A"/>
    <w:rsid w:val="00CD316A"/>
    <w:rsid w:val="00CE0046"/>
    <w:rsid w:val="00CE5741"/>
    <w:rsid w:val="00CE638D"/>
    <w:rsid w:val="00D05E06"/>
    <w:rsid w:val="00D164CA"/>
    <w:rsid w:val="00D25F68"/>
    <w:rsid w:val="00D274E6"/>
    <w:rsid w:val="00D32306"/>
    <w:rsid w:val="00D65116"/>
    <w:rsid w:val="00D705E6"/>
    <w:rsid w:val="00DB237A"/>
    <w:rsid w:val="00DB5959"/>
    <w:rsid w:val="00DD34C8"/>
    <w:rsid w:val="00DD6979"/>
    <w:rsid w:val="00E26DE8"/>
    <w:rsid w:val="00E501D0"/>
    <w:rsid w:val="00E628AB"/>
    <w:rsid w:val="00E703DD"/>
    <w:rsid w:val="00E739F7"/>
    <w:rsid w:val="00E84404"/>
    <w:rsid w:val="00EA1AFA"/>
    <w:rsid w:val="00EA688F"/>
    <w:rsid w:val="00EB1275"/>
    <w:rsid w:val="00EC2A3C"/>
    <w:rsid w:val="00EE0244"/>
    <w:rsid w:val="00EF7751"/>
    <w:rsid w:val="00F028D0"/>
    <w:rsid w:val="00F16573"/>
    <w:rsid w:val="00F2652D"/>
    <w:rsid w:val="00F34ECE"/>
    <w:rsid w:val="00F4081D"/>
    <w:rsid w:val="00F41926"/>
    <w:rsid w:val="00F54290"/>
    <w:rsid w:val="00F6281C"/>
    <w:rsid w:val="00F64A4C"/>
    <w:rsid w:val="00F72BEC"/>
    <w:rsid w:val="00FC6610"/>
    <w:rsid w:val="00FD5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6EF62"/>
  <w15:chartTrackingRefBased/>
  <w15:docId w15:val="{8BC32839-420C-42CF-811B-F5BA1105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DB5959"/>
    <w:pPr>
      <w:keepNext/>
      <w:tabs>
        <w:tab w:val="num" w:pos="0"/>
      </w:tabs>
      <w:suppressAutoHyphens/>
      <w:spacing w:after="0" w:line="360" w:lineRule="auto"/>
      <w:ind w:firstLine="709"/>
      <w:jc w:val="right"/>
      <w:outlineLvl w:val="0"/>
    </w:pPr>
    <w:rPr>
      <w:rFonts w:ascii="Times New Roman" w:eastAsia="Times New Roman" w:hAnsi="Times New Roman" w:cs="Times New Roman"/>
      <w:sz w:val="28"/>
      <w:szCs w:val="28"/>
      <w:lang w:eastAsia="ar-SA"/>
    </w:rPr>
  </w:style>
  <w:style w:type="paragraph" w:styleId="2">
    <w:name w:val="heading 2"/>
    <w:basedOn w:val="a"/>
    <w:next w:val="a"/>
    <w:link w:val="20"/>
    <w:semiHidden/>
    <w:unhideWhenUsed/>
    <w:qFormat/>
    <w:rsid w:val="00DB5959"/>
    <w:pPr>
      <w:keepNext/>
      <w:tabs>
        <w:tab w:val="num" w:pos="0"/>
      </w:tabs>
      <w:suppressAutoHyphens/>
      <w:spacing w:after="0" w:line="240" w:lineRule="auto"/>
      <w:ind w:firstLine="720"/>
      <w:jc w:val="center"/>
      <w:outlineLvl w:val="1"/>
    </w:pPr>
    <w:rPr>
      <w:rFonts w:ascii="Times New Roman" w:eastAsia="Times New Roman" w:hAnsi="Times New Roman" w:cs="Times New Roman"/>
      <w:b/>
      <w:bCs/>
      <w:i/>
      <w:iCs/>
      <w:sz w:val="28"/>
      <w:szCs w:val="28"/>
      <w:lang w:eastAsia="ar-SA"/>
    </w:rPr>
  </w:style>
  <w:style w:type="paragraph" w:styleId="3">
    <w:name w:val="heading 3"/>
    <w:basedOn w:val="a"/>
    <w:next w:val="a"/>
    <w:link w:val="30"/>
    <w:semiHidden/>
    <w:unhideWhenUsed/>
    <w:qFormat/>
    <w:rsid w:val="00DB5959"/>
    <w:pPr>
      <w:keepNext/>
      <w:tabs>
        <w:tab w:val="num" w:pos="0"/>
      </w:tabs>
      <w:suppressAutoHyphens/>
      <w:spacing w:after="0" w:line="360" w:lineRule="auto"/>
      <w:ind w:left="720" w:hanging="720"/>
      <w:jc w:val="center"/>
      <w:outlineLvl w:val="2"/>
    </w:pPr>
    <w:rPr>
      <w:rFonts w:ascii="Times New Roman" w:eastAsia="Times New Roman" w:hAnsi="Times New Roman" w:cs="Times New Roman"/>
      <w:sz w:val="28"/>
      <w:szCs w:val="28"/>
      <w:lang w:eastAsia="ar-SA"/>
    </w:rPr>
  </w:style>
  <w:style w:type="paragraph" w:styleId="4">
    <w:name w:val="heading 4"/>
    <w:basedOn w:val="a"/>
    <w:next w:val="a"/>
    <w:link w:val="40"/>
    <w:semiHidden/>
    <w:unhideWhenUsed/>
    <w:qFormat/>
    <w:rsid w:val="00DB5959"/>
    <w:pPr>
      <w:keepNext/>
      <w:tabs>
        <w:tab w:val="num" w:pos="0"/>
      </w:tabs>
      <w:suppressAutoHyphens/>
      <w:spacing w:after="120" w:line="240" w:lineRule="auto"/>
      <w:jc w:val="center"/>
      <w:outlineLvl w:val="3"/>
    </w:pPr>
    <w:rPr>
      <w:rFonts w:ascii="Times New Roman" w:eastAsia="Times New Roman" w:hAnsi="Times New Roman" w:cs="Times New Roman"/>
      <w:b/>
      <w:bCs/>
      <w:sz w:val="28"/>
      <w:szCs w:val="28"/>
      <w:lang w:eastAsia="ar-SA"/>
    </w:rPr>
  </w:style>
  <w:style w:type="paragraph" w:styleId="5">
    <w:name w:val="heading 5"/>
    <w:basedOn w:val="a"/>
    <w:next w:val="a"/>
    <w:link w:val="50"/>
    <w:semiHidden/>
    <w:unhideWhenUsed/>
    <w:qFormat/>
    <w:rsid w:val="00DB5959"/>
    <w:pPr>
      <w:keepNext/>
      <w:tabs>
        <w:tab w:val="num" w:pos="0"/>
      </w:tabs>
      <w:suppressAutoHyphens/>
      <w:spacing w:after="0" w:line="360" w:lineRule="auto"/>
      <w:jc w:val="center"/>
      <w:outlineLvl w:val="4"/>
    </w:pPr>
    <w:rPr>
      <w:rFonts w:ascii="Times New Roman" w:eastAsia="Times New Roman" w:hAnsi="Times New Roman" w:cs="Times New Roman"/>
      <w:sz w:val="28"/>
      <w:szCs w:val="28"/>
      <w:lang w:eastAsia="ar-SA"/>
    </w:rPr>
  </w:style>
  <w:style w:type="paragraph" w:styleId="6">
    <w:name w:val="heading 6"/>
    <w:basedOn w:val="a"/>
    <w:next w:val="a"/>
    <w:link w:val="60"/>
    <w:semiHidden/>
    <w:unhideWhenUsed/>
    <w:qFormat/>
    <w:rsid w:val="00DB5959"/>
    <w:pPr>
      <w:keepNext/>
      <w:tabs>
        <w:tab w:val="num" w:pos="0"/>
      </w:tabs>
      <w:suppressAutoHyphens/>
      <w:spacing w:after="0" w:line="240" w:lineRule="auto"/>
      <w:ind w:left="1152" w:hanging="1152"/>
      <w:jc w:val="both"/>
      <w:outlineLvl w:val="5"/>
    </w:pPr>
    <w:rPr>
      <w:rFonts w:ascii="Times New Roman" w:eastAsia="Times New Roman" w:hAnsi="Times New Roman" w:cs="Times New Roman"/>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5959"/>
    <w:rPr>
      <w:rFonts w:ascii="Times New Roman" w:eastAsia="Times New Roman" w:hAnsi="Times New Roman" w:cs="Times New Roman"/>
      <w:sz w:val="28"/>
      <w:szCs w:val="28"/>
      <w:lang w:eastAsia="ar-SA"/>
    </w:rPr>
  </w:style>
  <w:style w:type="character" w:customStyle="1" w:styleId="20">
    <w:name w:val="Заголовок 2 Знак"/>
    <w:basedOn w:val="a0"/>
    <w:link w:val="2"/>
    <w:semiHidden/>
    <w:rsid w:val="00DB5959"/>
    <w:rPr>
      <w:rFonts w:ascii="Times New Roman" w:eastAsia="Times New Roman" w:hAnsi="Times New Roman" w:cs="Times New Roman"/>
      <w:b/>
      <w:bCs/>
      <w:i/>
      <w:iCs/>
      <w:sz w:val="28"/>
      <w:szCs w:val="28"/>
      <w:lang w:eastAsia="ar-SA"/>
    </w:rPr>
  </w:style>
  <w:style w:type="character" w:customStyle="1" w:styleId="30">
    <w:name w:val="Заголовок 3 Знак"/>
    <w:basedOn w:val="a0"/>
    <w:link w:val="3"/>
    <w:semiHidden/>
    <w:rsid w:val="00DB5959"/>
    <w:rPr>
      <w:rFonts w:ascii="Times New Roman" w:eastAsia="Times New Roman" w:hAnsi="Times New Roman" w:cs="Times New Roman"/>
      <w:sz w:val="28"/>
      <w:szCs w:val="28"/>
      <w:lang w:eastAsia="ar-SA"/>
    </w:rPr>
  </w:style>
  <w:style w:type="character" w:customStyle="1" w:styleId="40">
    <w:name w:val="Заголовок 4 Знак"/>
    <w:basedOn w:val="a0"/>
    <w:link w:val="4"/>
    <w:semiHidden/>
    <w:rsid w:val="00DB5959"/>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semiHidden/>
    <w:rsid w:val="00DB5959"/>
    <w:rPr>
      <w:rFonts w:ascii="Times New Roman" w:eastAsia="Times New Roman" w:hAnsi="Times New Roman" w:cs="Times New Roman"/>
      <w:sz w:val="28"/>
      <w:szCs w:val="28"/>
      <w:lang w:eastAsia="ar-SA"/>
    </w:rPr>
  </w:style>
  <w:style w:type="character" w:customStyle="1" w:styleId="60">
    <w:name w:val="Заголовок 6 Знак"/>
    <w:basedOn w:val="a0"/>
    <w:link w:val="6"/>
    <w:semiHidden/>
    <w:rsid w:val="00DB5959"/>
    <w:rPr>
      <w:rFonts w:ascii="Times New Roman" w:eastAsia="Times New Roman" w:hAnsi="Times New Roman" w:cs="Times New Roman"/>
      <w:b/>
      <w:bCs/>
      <w:sz w:val="28"/>
      <w:szCs w:val="28"/>
      <w:lang w:eastAsia="ar-SA"/>
    </w:rPr>
  </w:style>
  <w:style w:type="numbering" w:customStyle="1" w:styleId="11">
    <w:name w:val="Нет списка1"/>
    <w:next w:val="a2"/>
    <w:uiPriority w:val="99"/>
    <w:semiHidden/>
    <w:unhideWhenUsed/>
    <w:rsid w:val="00DB5959"/>
  </w:style>
  <w:style w:type="character" w:styleId="a3">
    <w:name w:val="Hyperlink"/>
    <w:basedOn w:val="a0"/>
    <w:semiHidden/>
    <w:unhideWhenUsed/>
    <w:rsid w:val="00DB5959"/>
    <w:rPr>
      <w:color w:val="0066CC"/>
      <w:u w:val="single"/>
    </w:rPr>
  </w:style>
  <w:style w:type="character" w:styleId="a4">
    <w:name w:val="FollowedHyperlink"/>
    <w:semiHidden/>
    <w:unhideWhenUsed/>
    <w:rsid w:val="00DB5959"/>
    <w:rPr>
      <w:color w:val="800080"/>
      <w:u w:val="single"/>
    </w:rPr>
  </w:style>
  <w:style w:type="paragraph" w:styleId="HTML">
    <w:name w:val="HTML Preformatted"/>
    <w:basedOn w:val="a"/>
    <w:link w:val="HTML1"/>
    <w:semiHidden/>
    <w:unhideWhenUsed/>
    <w:rsid w:val="00DB5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0">
    <w:name w:val="Стандартный HTML Знак"/>
    <w:basedOn w:val="a0"/>
    <w:semiHidden/>
    <w:rsid w:val="00DB5959"/>
    <w:rPr>
      <w:rFonts w:ascii="Consolas" w:hAnsi="Consolas"/>
      <w:sz w:val="20"/>
      <w:szCs w:val="20"/>
    </w:rPr>
  </w:style>
  <w:style w:type="paragraph" w:customStyle="1" w:styleId="msonormal0">
    <w:name w:val="msonormal"/>
    <w:basedOn w:val="a"/>
    <w:rsid w:val="00DB5959"/>
    <w:pPr>
      <w:suppressAutoHyphens/>
      <w:spacing w:before="280" w:after="280" w:line="240" w:lineRule="auto"/>
    </w:pPr>
    <w:rPr>
      <w:rFonts w:ascii="Times New Roman" w:eastAsia="Times New Roman" w:hAnsi="Times New Roman" w:cs="Times New Roman"/>
      <w:sz w:val="24"/>
      <w:szCs w:val="24"/>
      <w:lang w:eastAsia="ar-SA"/>
    </w:rPr>
  </w:style>
  <w:style w:type="paragraph" w:styleId="a5">
    <w:name w:val="Normal (Web)"/>
    <w:basedOn w:val="a"/>
    <w:semiHidden/>
    <w:unhideWhenUsed/>
    <w:rsid w:val="00DB5959"/>
    <w:pPr>
      <w:suppressAutoHyphens/>
      <w:spacing w:before="280" w:after="280" w:line="240" w:lineRule="auto"/>
    </w:pPr>
    <w:rPr>
      <w:rFonts w:ascii="Times New Roman" w:eastAsia="Times New Roman" w:hAnsi="Times New Roman" w:cs="Times New Roman"/>
      <w:sz w:val="24"/>
      <w:szCs w:val="24"/>
      <w:lang w:eastAsia="ar-SA"/>
    </w:rPr>
  </w:style>
  <w:style w:type="paragraph" w:styleId="12">
    <w:name w:val="toc 1"/>
    <w:basedOn w:val="a"/>
    <w:next w:val="a"/>
    <w:autoRedefine/>
    <w:semiHidden/>
    <w:unhideWhenUsed/>
    <w:rsid w:val="00DB5959"/>
    <w:pPr>
      <w:tabs>
        <w:tab w:val="right" w:leader="dot" w:pos="9679"/>
      </w:tabs>
      <w:suppressAutoHyphens/>
      <w:spacing w:after="0" w:line="240" w:lineRule="auto"/>
    </w:pPr>
    <w:rPr>
      <w:rFonts w:ascii="Times New Roman" w:eastAsia="Times New Roman" w:hAnsi="Times New Roman" w:cs="Times New Roman"/>
      <w:sz w:val="14"/>
      <w:szCs w:val="14"/>
      <w:lang w:eastAsia="ar-SA"/>
    </w:rPr>
  </w:style>
  <w:style w:type="paragraph" w:styleId="a6">
    <w:name w:val="footnote text"/>
    <w:basedOn w:val="a"/>
    <w:link w:val="a7"/>
    <w:semiHidden/>
    <w:unhideWhenUsed/>
    <w:rsid w:val="00DB595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DB5959"/>
    <w:rPr>
      <w:rFonts w:ascii="Times New Roman" w:eastAsia="Times New Roman" w:hAnsi="Times New Roman" w:cs="Times New Roman"/>
      <w:sz w:val="20"/>
      <w:szCs w:val="20"/>
      <w:lang w:eastAsia="ru-RU"/>
    </w:rPr>
  </w:style>
  <w:style w:type="paragraph" w:styleId="a8">
    <w:name w:val="header"/>
    <w:basedOn w:val="a"/>
    <w:link w:val="a9"/>
    <w:unhideWhenUsed/>
    <w:rsid w:val="00DB5959"/>
    <w:pPr>
      <w:tabs>
        <w:tab w:val="center" w:pos="4677"/>
        <w:tab w:val="right" w:pos="9355"/>
      </w:tabs>
      <w:suppressAutoHyphens/>
      <w:spacing w:after="0" w:line="240" w:lineRule="auto"/>
      <w:ind w:firstLine="284"/>
    </w:pPr>
    <w:rPr>
      <w:rFonts w:ascii="Times New Roman" w:eastAsia="Times New Roman" w:hAnsi="Times New Roman" w:cs="Times New Roman"/>
      <w:lang w:eastAsia="ar-SA"/>
    </w:rPr>
  </w:style>
  <w:style w:type="character" w:customStyle="1" w:styleId="a9">
    <w:name w:val="Верхний колонтитул Знак"/>
    <w:basedOn w:val="a0"/>
    <w:link w:val="a8"/>
    <w:rsid w:val="00DB5959"/>
    <w:rPr>
      <w:rFonts w:ascii="Times New Roman" w:eastAsia="Times New Roman" w:hAnsi="Times New Roman" w:cs="Times New Roman"/>
      <w:lang w:eastAsia="ar-SA"/>
    </w:rPr>
  </w:style>
  <w:style w:type="paragraph" w:styleId="aa">
    <w:name w:val="footer"/>
    <w:basedOn w:val="a"/>
    <w:link w:val="ab"/>
    <w:unhideWhenUsed/>
    <w:rsid w:val="00DB5959"/>
    <w:pPr>
      <w:tabs>
        <w:tab w:val="center" w:pos="4677"/>
        <w:tab w:val="right" w:pos="9355"/>
      </w:tabs>
      <w:suppressAutoHyphens/>
      <w:spacing w:after="0" w:line="240" w:lineRule="auto"/>
      <w:ind w:firstLine="284"/>
    </w:pPr>
    <w:rPr>
      <w:rFonts w:ascii="Times New Roman" w:eastAsia="Times New Roman" w:hAnsi="Times New Roman" w:cs="Times New Roman"/>
      <w:lang w:eastAsia="ar-SA"/>
    </w:rPr>
  </w:style>
  <w:style w:type="character" w:customStyle="1" w:styleId="ab">
    <w:name w:val="Нижний колонтитул Знак"/>
    <w:basedOn w:val="a0"/>
    <w:link w:val="aa"/>
    <w:rsid w:val="00DB5959"/>
    <w:rPr>
      <w:rFonts w:ascii="Times New Roman" w:eastAsia="Times New Roman" w:hAnsi="Times New Roman" w:cs="Times New Roman"/>
      <w:lang w:eastAsia="ar-SA"/>
    </w:rPr>
  </w:style>
  <w:style w:type="paragraph" w:styleId="ac">
    <w:name w:val="Body Text"/>
    <w:basedOn w:val="a"/>
    <w:link w:val="ad"/>
    <w:semiHidden/>
    <w:unhideWhenUsed/>
    <w:rsid w:val="00DB5959"/>
    <w:pPr>
      <w:suppressAutoHyphens/>
      <w:spacing w:after="0" w:line="360" w:lineRule="auto"/>
      <w:ind w:firstLine="284"/>
      <w:jc w:val="center"/>
    </w:pPr>
    <w:rPr>
      <w:rFonts w:ascii="Times New Roman" w:eastAsia="Times New Roman" w:hAnsi="Times New Roman" w:cs="Times New Roman"/>
      <w:b/>
      <w:bCs/>
      <w:sz w:val="36"/>
      <w:szCs w:val="36"/>
      <w:lang w:eastAsia="ar-SA"/>
    </w:rPr>
  </w:style>
  <w:style w:type="character" w:customStyle="1" w:styleId="ad">
    <w:name w:val="Основной текст Знак"/>
    <w:basedOn w:val="a0"/>
    <w:link w:val="ac"/>
    <w:semiHidden/>
    <w:rsid w:val="00DB5959"/>
    <w:rPr>
      <w:rFonts w:ascii="Times New Roman" w:eastAsia="Times New Roman" w:hAnsi="Times New Roman" w:cs="Times New Roman"/>
      <w:b/>
      <w:bCs/>
      <w:sz w:val="36"/>
      <w:szCs w:val="36"/>
      <w:lang w:eastAsia="ar-SA"/>
    </w:rPr>
  </w:style>
  <w:style w:type="paragraph" w:styleId="ae">
    <w:name w:val="List"/>
    <w:basedOn w:val="ac"/>
    <w:semiHidden/>
    <w:unhideWhenUsed/>
    <w:rsid w:val="00DB5959"/>
    <w:pPr>
      <w:spacing w:after="120" w:line="240" w:lineRule="auto"/>
      <w:ind w:firstLine="0"/>
      <w:jc w:val="left"/>
    </w:pPr>
    <w:rPr>
      <w:rFonts w:ascii="Arial" w:hAnsi="Arial" w:cs="Tahoma"/>
      <w:b w:val="0"/>
      <w:bCs w:val="0"/>
      <w:sz w:val="24"/>
      <w:szCs w:val="24"/>
    </w:rPr>
  </w:style>
  <w:style w:type="paragraph" w:customStyle="1" w:styleId="13">
    <w:name w:val="Подзаголовок1"/>
    <w:basedOn w:val="a"/>
    <w:next w:val="a"/>
    <w:qFormat/>
    <w:rsid w:val="00DB5959"/>
    <w:pPr>
      <w:numPr>
        <w:ilvl w:val="1"/>
      </w:numPr>
      <w:suppressAutoHyphens/>
      <w:spacing w:line="240" w:lineRule="auto"/>
      <w:ind w:firstLine="284"/>
    </w:pPr>
    <w:rPr>
      <w:rFonts w:eastAsia="Times New Roman"/>
      <w:color w:val="5A5A5A"/>
      <w:spacing w:val="15"/>
      <w:lang w:eastAsia="ar-SA"/>
    </w:rPr>
  </w:style>
  <w:style w:type="character" w:customStyle="1" w:styleId="af">
    <w:name w:val="Подзаголовок Знак"/>
    <w:basedOn w:val="a0"/>
    <w:link w:val="af0"/>
    <w:rsid w:val="00DB5959"/>
    <w:rPr>
      <w:rFonts w:eastAsia="Times New Roman"/>
      <w:color w:val="5A5A5A"/>
      <w:spacing w:val="15"/>
      <w:lang w:eastAsia="ar-SA"/>
    </w:rPr>
  </w:style>
  <w:style w:type="paragraph" w:styleId="af1">
    <w:name w:val="Title"/>
    <w:basedOn w:val="a"/>
    <w:next w:val="af0"/>
    <w:link w:val="af2"/>
    <w:qFormat/>
    <w:rsid w:val="00DB5959"/>
    <w:pPr>
      <w:suppressAutoHyphens/>
      <w:spacing w:after="0" w:line="240" w:lineRule="auto"/>
      <w:ind w:firstLine="284"/>
      <w:jc w:val="center"/>
    </w:pPr>
    <w:rPr>
      <w:rFonts w:ascii="Times New Roman" w:eastAsia="Times New Roman" w:hAnsi="Times New Roman" w:cs="Times New Roman"/>
      <w:sz w:val="32"/>
      <w:szCs w:val="32"/>
      <w:lang w:eastAsia="ar-SA"/>
    </w:rPr>
  </w:style>
  <w:style w:type="character" w:customStyle="1" w:styleId="af2">
    <w:name w:val="Заголовок Знак"/>
    <w:basedOn w:val="a0"/>
    <w:link w:val="af1"/>
    <w:rsid w:val="00DB5959"/>
    <w:rPr>
      <w:rFonts w:ascii="Times New Roman" w:eastAsia="Times New Roman" w:hAnsi="Times New Roman" w:cs="Times New Roman"/>
      <w:sz w:val="32"/>
      <w:szCs w:val="32"/>
      <w:lang w:eastAsia="ar-SA"/>
    </w:rPr>
  </w:style>
  <w:style w:type="paragraph" w:styleId="af3">
    <w:name w:val="Body Text Indent"/>
    <w:basedOn w:val="a"/>
    <w:link w:val="af4"/>
    <w:semiHidden/>
    <w:unhideWhenUsed/>
    <w:rsid w:val="00DB5959"/>
    <w:pPr>
      <w:suppressAutoHyphens/>
      <w:spacing w:after="0" w:line="240" w:lineRule="auto"/>
      <w:ind w:firstLine="284"/>
      <w:jc w:val="both"/>
    </w:pPr>
    <w:rPr>
      <w:rFonts w:ascii="Times New Roman" w:eastAsia="Times New Roman" w:hAnsi="Times New Roman" w:cs="Times New Roman"/>
      <w:lang w:eastAsia="ar-SA"/>
    </w:rPr>
  </w:style>
  <w:style w:type="character" w:customStyle="1" w:styleId="af4">
    <w:name w:val="Основной текст с отступом Знак"/>
    <w:basedOn w:val="a0"/>
    <w:link w:val="af3"/>
    <w:semiHidden/>
    <w:rsid w:val="00DB5959"/>
    <w:rPr>
      <w:rFonts w:ascii="Times New Roman" w:eastAsia="Times New Roman" w:hAnsi="Times New Roman" w:cs="Times New Roman"/>
      <w:lang w:eastAsia="ar-SA"/>
    </w:rPr>
  </w:style>
  <w:style w:type="paragraph" w:styleId="21">
    <w:name w:val="Body Text Indent 2"/>
    <w:basedOn w:val="a"/>
    <w:link w:val="22"/>
    <w:semiHidden/>
    <w:unhideWhenUsed/>
    <w:rsid w:val="00DB5959"/>
    <w:pPr>
      <w:suppressAutoHyphens/>
      <w:spacing w:after="120" w:line="480" w:lineRule="auto"/>
      <w:ind w:left="283" w:firstLine="284"/>
    </w:pPr>
    <w:rPr>
      <w:rFonts w:ascii="Times New Roman" w:eastAsia="Times New Roman" w:hAnsi="Times New Roman" w:cs="Times New Roman"/>
      <w:lang w:eastAsia="ar-SA"/>
    </w:rPr>
  </w:style>
  <w:style w:type="character" w:customStyle="1" w:styleId="22">
    <w:name w:val="Основной текст с отступом 2 Знак"/>
    <w:basedOn w:val="a0"/>
    <w:link w:val="21"/>
    <w:semiHidden/>
    <w:rsid w:val="00DB5959"/>
    <w:rPr>
      <w:rFonts w:ascii="Times New Roman" w:eastAsia="Times New Roman" w:hAnsi="Times New Roman" w:cs="Times New Roman"/>
      <w:lang w:eastAsia="ar-SA"/>
    </w:rPr>
  </w:style>
  <w:style w:type="paragraph" w:styleId="af5">
    <w:name w:val="Balloon Text"/>
    <w:basedOn w:val="a"/>
    <w:link w:val="af6"/>
    <w:uiPriority w:val="99"/>
    <w:semiHidden/>
    <w:unhideWhenUsed/>
    <w:rsid w:val="00DB5959"/>
    <w:pPr>
      <w:suppressAutoHyphens/>
      <w:spacing w:after="0" w:line="240" w:lineRule="auto"/>
      <w:ind w:firstLine="284"/>
    </w:pPr>
    <w:rPr>
      <w:rFonts w:ascii="Tahoma" w:eastAsia="Times New Roman" w:hAnsi="Tahoma" w:cs="Tahoma"/>
      <w:sz w:val="16"/>
      <w:szCs w:val="16"/>
      <w:lang w:eastAsia="ar-SA"/>
    </w:rPr>
  </w:style>
  <w:style w:type="character" w:customStyle="1" w:styleId="af6">
    <w:name w:val="Текст выноски Знак"/>
    <w:basedOn w:val="a0"/>
    <w:link w:val="af5"/>
    <w:uiPriority w:val="99"/>
    <w:semiHidden/>
    <w:rsid w:val="00DB5959"/>
    <w:rPr>
      <w:rFonts w:ascii="Tahoma" w:eastAsia="Times New Roman" w:hAnsi="Tahoma" w:cs="Tahoma"/>
      <w:sz w:val="16"/>
      <w:szCs w:val="16"/>
      <w:lang w:eastAsia="ar-SA"/>
    </w:rPr>
  </w:style>
  <w:style w:type="character" w:customStyle="1" w:styleId="af7">
    <w:name w:val="Без интервала Знак"/>
    <w:basedOn w:val="a0"/>
    <w:link w:val="af8"/>
    <w:uiPriority w:val="1"/>
    <w:locked/>
    <w:rsid w:val="00DB5959"/>
    <w:rPr>
      <w:rFonts w:ascii="Times New Roman" w:eastAsia="Times New Roman" w:hAnsi="Times New Roman" w:cs="Times New Roman"/>
      <w:sz w:val="24"/>
      <w:szCs w:val="24"/>
      <w:lang w:eastAsia="ru-RU"/>
    </w:rPr>
  </w:style>
  <w:style w:type="paragraph" w:styleId="af8">
    <w:name w:val="No Spacing"/>
    <w:link w:val="af7"/>
    <w:uiPriority w:val="1"/>
    <w:qFormat/>
    <w:rsid w:val="00DB5959"/>
    <w:pPr>
      <w:spacing w:after="0" w:line="240" w:lineRule="auto"/>
    </w:pPr>
    <w:rPr>
      <w:rFonts w:ascii="Times New Roman" w:eastAsia="Times New Roman" w:hAnsi="Times New Roman" w:cs="Times New Roman"/>
      <w:sz w:val="24"/>
      <w:szCs w:val="24"/>
      <w:lang w:eastAsia="ru-RU"/>
    </w:rPr>
  </w:style>
  <w:style w:type="paragraph" w:styleId="af9">
    <w:name w:val="List Paragraph"/>
    <w:basedOn w:val="a"/>
    <w:qFormat/>
    <w:rsid w:val="00DB5959"/>
    <w:pPr>
      <w:suppressAutoHyphens/>
      <w:spacing w:after="200" w:line="276" w:lineRule="auto"/>
      <w:ind w:left="720"/>
      <w:jc w:val="both"/>
    </w:pPr>
    <w:rPr>
      <w:rFonts w:ascii="Calibri" w:eastAsia="Calibri" w:hAnsi="Calibri" w:cs="Times New Roman"/>
      <w:lang w:eastAsia="ar-SA"/>
    </w:rPr>
  </w:style>
  <w:style w:type="paragraph" w:customStyle="1" w:styleId="ConsPlusNormal">
    <w:name w:val="ConsPlusNormal"/>
    <w:rsid w:val="00DB595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rsid w:val="00DB595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4">
    <w:name w:val="Знак1"/>
    <w:basedOn w:val="a"/>
    <w:rsid w:val="00DB595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13">
    <w:name w:val="s_13"/>
    <w:basedOn w:val="a"/>
    <w:rsid w:val="00DB5959"/>
    <w:pPr>
      <w:spacing w:after="0" w:line="240" w:lineRule="auto"/>
      <w:ind w:firstLine="720"/>
    </w:pPr>
    <w:rPr>
      <w:rFonts w:ascii="Times New Roman" w:eastAsia="Times New Roman" w:hAnsi="Times New Roman" w:cs="Times New Roman"/>
      <w:sz w:val="18"/>
      <w:szCs w:val="18"/>
      <w:lang w:eastAsia="ru-RU"/>
    </w:rPr>
  </w:style>
  <w:style w:type="paragraph" w:customStyle="1" w:styleId="Default">
    <w:name w:val="Default"/>
    <w:rsid w:val="00DB595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5">
    <w:name w:val="Заголовок1"/>
    <w:basedOn w:val="a"/>
    <w:next w:val="ac"/>
    <w:rsid w:val="00DB5959"/>
    <w:pPr>
      <w:keepNext/>
      <w:suppressAutoHyphens/>
      <w:spacing w:before="240" w:after="120" w:line="240" w:lineRule="auto"/>
    </w:pPr>
    <w:rPr>
      <w:rFonts w:ascii="Arial" w:eastAsia="Lucida Sans Unicode" w:hAnsi="Arial" w:cs="Tahoma"/>
      <w:sz w:val="28"/>
      <w:szCs w:val="28"/>
      <w:lang w:eastAsia="ar-SA"/>
    </w:rPr>
  </w:style>
  <w:style w:type="paragraph" w:customStyle="1" w:styleId="31">
    <w:name w:val="Название3"/>
    <w:basedOn w:val="a"/>
    <w:rsid w:val="00DB5959"/>
    <w:pPr>
      <w:suppressLineNumbers/>
      <w:suppressAutoHyphens/>
      <w:spacing w:before="120" w:after="120" w:line="240" w:lineRule="auto"/>
      <w:ind w:firstLine="284"/>
    </w:pPr>
    <w:rPr>
      <w:rFonts w:ascii="Arial" w:eastAsia="Times New Roman" w:hAnsi="Arial" w:cs="Mangal"/>
      <w:i/>
      <w:iCs/>
      <w:sz w:val="20"/>
      <w:szCs w:val="24"/>
      <w:lang w:eastAsia="ar-SA"/>
    </w:rPr>
  </w:style>
  <w:style w:type="paragraph" w:customStyle="1" w:styleId="32">
    <w:name w:val="Указатель3"/>
    <w:basedOn w:val="a"/>
    <w:rsid w:val="00DB5959"/>
    <w:pPr>
      <w:suppressLineNumbers/>
      <w:suppressAutoHyphens/>
      <w:spacing w:after="0" w:line="240" w:lineRule="auto"/>
      <w:ind w:firstLine="284"/>
    </w:pPr>
    <w:rPr>
      <w:rFonts w:ascii="Arial" w:eastAsia="Times New Roman" w:hAnsi="Arial" w:cs="Mangal"/>
      <w:lang w:eastAsia="ar-SA"/>
    </w:rPr>
  </w:style>
  <w:style w:type="paragraph" w:customStyle="1" w:styleId="220">
    <w:name w:val="Основной текст с отступом 22"/>
    <w:basedOn w:val="a"/>
    <w:rsid w:val="00DB5959"/>
    <w:pPr>
      <w:suppressAutoHyphens/>
      <w:spacing w:after="0" w:line="240" w:lineRule="auto"/>
      <w:ind w:left="709" w:firstLine="371"/>
      <w:jc w:val="both"/>
    </w:pPr>
    <w:rPr>
      <w:rFonts w:ascii="Times New Roman" w:eastAsia="Times New Roman" w:hAnsi="Times New Roman" w:cs="Times New Roman"/>
      <w:sz w:val="28"/>
      <w:szCs w:val="28"/>
      <w:lang w:eastAsia="ar-SA"/>
    </w:rPr>
  </w:style>
  <w:style w:type="paragraph" w:customStyle="1" w:styleId="310">
    <w:name w:val="Основной текст с отступом 31"/>
    <w:basedOn w:val="a"/>
    <w:rsid w:val="00DB5959"/>
    <w:pPr>
      <w:suppressAutoHyphens/>
      <w:spacing w:after="0" w:line="240" w:lineRule="auto"/>
      <w:ind w:firstLine="360"/>
      <w:jc w:val="both"/>
    </w:pPr>
    <w:rPr>
      <w:rFonts w:ascii="Times New Roman" w:eastAsia="Times New Roman" w:hAnsi="Times New Roman" w:cs="Times New Roman"/>
      <w:sz w:val="28"/>
      <w:szCs w:val="28"/>
      <w:lang w:eastAsia="ar-SA"/>
    </w:rPr>
  </w:style>
  <w:style w:type="paragraph" w:customStyle="1" w:styleId="7">
    <w:name w:val="Стиль7"/>
    <w:basedOn w:val="a"/>
    <w:rsid w:val="00DB5959"/>
    <w:pPr>
      <w:shd w:val="clear" w:color="auto" w:fill="FFFFFF"/>
      <w:suppressAutoHyphens/>
      <w:autoSpaceDE w:val="0"/>
      <w:spacing w:after="0" w:line="360" w:lineRule="auto"/>
      <w:ind w:firstLine="709"/>
      <w:jc w:val="both"/>
    </w:pPr>
    <w:rPr>
      <w:rFonts w:ascii="Times New Roman" w:eastAsia="Times New Roman" w:hAnsi="Times New Roman" w:cs="Times New Roman"/>
      <w:sz w:val="28"/>
      <w:szCs w:val="28"/>
      <w:lang w:eastAsia="ar-SA"/>
    </w:rPr>
  </w:style>
  <w:style w:type="paragraph" w:customStyle="1" w:styleId="311">
    <w:name w:val="Основной текст 31"/>
    <w:basedOn w:val="a"/>
    <w:rsid w:val="00DB5959"/>
    <w:pPr>
      <w:suppressAutoHyphens/>
      <w:spacing w:after="0" w:line="240" w:lineRule="auto"/>
      <w:ind w:firstLine="284"/>
      <w:jc w:val="center"/>
    </w:pPr>
    <w:rPr>
      <w:rFonts w:ascii="Times New Roman" w:eastAsia="Times New Roman" w:hAnsi="Times New Roman" w:cs="Times New Roman"/>
      <w:b/>
      <w:bCs/>
      <w:i/>
      <w:iCs/>
      <w:sz w:val="28"/>
      <w:szCs w:val="28"/>
      <w:lang w:eastAsia="ar-SA"/>
    </w:rPr>
  </w:style>
  <w:style w:type="paragraph" w:customStyle="1" w:styleId="Tire">
    <w:name w:val="Tire"/>
    <w:basedOn w:val="af3"/>
    <w:rsid w:val="00DB5959"/>
    <w:pPr>
      <w:tabs>
        <w:tab w:val="left" w:pos="284"/>
      </w:tabs>
      <w:ind w:left="284" w:hanging="284"/>
    </w:pPr>
  </w:style>
  <w:style w:type="paragraph" w:customStyle="1" w:styleId="TirebezTire">
    <w:name w:val="Tire bez Tire"/>
    <w:basedOn w:val="Tire"/>
    <w:rsid w:val="00DB5959"/>
    <w:pPr>
      <w:ind w:firstLine="0"/>
    </w:pPr>
  </w:style>
  <w:style w:type="paragraph" w:customStyle="1" w:styleId="TirebezTire2">
    <w:name w:val="Tire bez Tire 2"/>
    <w:basedOn w:val="TirebezTire"/>
    <w:rsid w:val="00DB5959"/>
    <w:pPr>
      <w:ind w:left="454"/>
    </w:pPr>
  </w:style>
  <w:style w:type="paragraph" w:customStyle="1" w:styleId="TiresGalochkoi">
    <w:name w:val="Tire s Galochkoi"/>
    <w:basedOn w:val="Tire"/>
    <w:rsid w:val="00DB5959"/>
    <w:pPr>
      <w:tabs>
        <w:tab w:val="left" w:pos="454"/>
      </w:tabs>
      <w:ind w:left="454" w:hanging="454"/>
    </w:pPr>
  </w:style>
  <w:style w:type="paragraph" w:customStyle="1" w:styleId="TiresGalochkoi2">
    <w:name w:val="Tire s Galochkoi 2"/>
    <w:basedOn w:val="TiresGalochkoi"/>
    <w:rsid w:val="00DB5959"/>
    <w:pPr>
      <w:tabs>
        <w:tab w:val="clear" w:pos="454"/>
        <w:tab w:val="left" w:pos="567"/>
      </w:tabs>
      <w:ind w:left="567" w:hanging="567"/>
    </w:pPr>
  </w:style>
  <w:style w:type="paragraph" w:customStyle="1" w:styleId="210">
    <w:name w:val="Основной текст 21"/>
    <w:basedOn w:val="a"/>
    <w:rsid w:val="00DB5959"/>
    <w:pPr>
      <w:suppressAutoHyphens/>
      <w:spacing w:after="0" w:line="240" w:lineRule="auto"/>
      <w:jc w:val="both"/>
    </w:pPr>
    <w:rPr>
      <w:rFonts w:ascii="Times New Roman" w:eastAsia="Times New Roman" w:hAnsi="Times New Roman" w:cs="Times New Roman"/>
      <w:color w:val="0000FF"/>
      <w:sz w:val="20"/>
      <w:szCs w:val="20"/>
      <w:lang w:eastAsia="ar-SA"/>
    </w:rPr>
  </w:style>
  <w:style w:type="paragraph" w:customStyle="1" w:styleId="16">
    <w:name w:val="Заголовок оглавления1"/>
    <w:basedOn w:val="1"/>
    <w:next w:val="a"/>
    <w:rsid w:val="00DB5959"/>
    <w:pPr>
      <w:keepLines/>
      <w:tabs>
        <w:tab w:val="clear" w:pos="0"/>
      </w:tabs>
      <w:spacing w:before="480" w:line="276" w:lineRule="auto"/>
      <w:ind w:firstLine="0"/>
      <w:jc w:val="left"/>
    </w:pPr>
    <w:rPr>
      <w:rFonts w:ascii="Cambria" w:hAnsi="Cambria" w:cs="Cambria"/>
      <w:b/>
      <w:bCs/>
      <w:color w:val="365F91"/>
    </w:rPr>
  </w:style>
  <w:style w:type="paragraph" w:customStyle="1" w:styleId="23">
    <w:name w:val="Название2"/>
    <w:basedOn w:val="a"/>
    <w:rsid w:val="00DB595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4">
    <w:name w:val="Указатель2"/>
    <w:basedOn w:val="a"/>
    <w:rsid w:val="00DB5959"/>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7">
    <w:name w:val="Название1"/>
    <w:basedOn w:val="a"/>
    <w:rsid w:val="00DB5959"/>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8">
    <w:name w:val="Указатель1"/>
    <w:basedOn w:val="a"/>
    <w:rsid w:val="00DB5959"/>
    <w:pPr>
      <w:suppressLineNumbers/>
      <w:suppressAutoHyphens/>
      <w:spacing w:after="0" w:line="240" w:lineRule="auto"/>
    </w:pPr>
    <w:rPr>
      <w:rFonts w:ascii="Arial" w:eastAsia="Times New Roman" w:hAnsi="Arial" w:cs="Tahoma"/>
      <w:sz w:val="24"/>
      <w:szCs w:val="24"/>
      <w:lang w:eastAsia="ar-SA"/>
    </w:rPr>
  </w:style>
  <w:style w:type="paragraph" w:customStyle="1" w:styleId="211">
    <w:name w:val="Основной текст с отступом 21"/>
    <w:basedOn w:val="a"/>
    <w:rsid w:val="00DB5959"/>
    <w:pPr>
      <w:widowControl w:val="0"/>
      <w:suppressAutoHyphens/>
      <w:autoSpaceDE w:val="0"/>
      <w:spacing w:before="53" w:after="0" w:line="360" w:lineRule="auto"/>
      <w:ind w:firstLine="451"/>
      <w:jc w:val="both"/>
    </w:pPr>
    <w:rPr>
      <w:rFonts w:ascii="Arial" w:eastAsia="Lucida Sans Unicode" w:hAnsi="Arial" w:cs="Times New Roman"/>
      <w:b/>
      <w:bCs/>
      <w:kern w:val="2"/>
      <w:sz w:val="28"/>
      <w:szCs w:val="28"/>
      <w:lang w:eastAsia="ar-SA"/>
    </w:rPr>
  </w:style>
  <w:style w:type="paragraph" w:customStyle="1" w:styleId="msonormalcxspmiddle">
    <w:name w:val="msonormalcxspmiddle"/>
    <w:basedOn w:val="a"/>
    <w:rsid w:val="00DB59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normalcxsplast">
    <w:name w:val="msonormalcxsplast"/>
    <w:basedOn w:val="a"/>
    <w:rsid w:val="00DB59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nformat">
    <w:name w:val="ConsPlusNonformat"/>
    <w:rsid w:val="00DB5959"/>
    <w:pPr>
      <w:suppressAutoHyphens/>
      <w:autoSpaceDE w:val="0"/>
      <w:spacing w:after="0" w:line="240" w:lineRule="auto"/>
    </w:pPr>
    <w:rPr>
      <w:rFonts w:ascii="Courier New" w:eastAsia="Calibri" w:hAnsi="Courier New" w:cs="Courier New"/>
      <w:sz w:val="20"/>
      <w:szCs w:val="20"/>
      <w:lang w:eastAsia="ar-SA"/>
    </w:rPr>
  </w:style>
  <w:style w:type="paragraph" w:customStyle="1" w:styleId="afa">
    <w:name w:val="Вопрос"/>
    <w:basedOn w:val="a"/>
    <w:rsid w:val="00DB5959"/>
    <w:pPr>
      <w:suppressAutoHyphens/>
      <w:autoSpaceDE w:val="0"/>
      <w:autoSpaceDN w:val="0"/>
      <w:adjustRightInd w:val="0"/>
      <w:spacing w:before="80" w:after="0" w:line="240" w:lineRule="auto"/>
      <w:ind w:firstLine="284"/>
      <w:jc w:val="both"/>
    </w:pPr>
    <w:rPr>
      <w:rFonts w:ascii="Times New Roman" w:eastAsia="Times New Roman" w:hAnsi="Times New Roman" w:cs="Times New Roman"/>
      <w:b/>
      <w:bCs/>
      <w:sz w:val="16"/>
      <w:szCs w:val="20"/>
      <w:lang w:eastAsia="ar-SA"/>
    </w:rPr>
  </w:style>
  <w:style w:type="character" w:customStyle="1" w:styleId="Half">
    <w:name w:val="Half Знак"/>
    <w:link w:val="Half0"/>
    <w:locked/>
    <w:rsid w:val="00DB5959"/>
    <w:rPr>
      <w:rFonts w:ascii="Times New Roman" w:eastAsia="Times New Roman" w:hAnsi="Times New Roman" w:cs="Times New Roman"/>
      <w:color w:val="0000FF"/>
      <w:sz w:val="16"/>
      <w:szCs w:val="20"/>
      <w:lang w:eastAsia="ar-SA"/>
    </w:rPr>
  </w:style>
  <w:style w:type="paragraph" w:customStyle="1" w:styleId="Half0">
    <w:name w:val="Half"/>
    <w:basedOn w:val="a"/>
    <w:link w:val="Half"/>
    <w:rsid w:val="00DB5959"/>
    <w:pPr>
      <w:suppressAutoHyphens/>
      <w:spacing w:after="0" w:line="120" w:lineRule="auto"/>
      <w:jc w:val="center"/>
    </w:pPr>
    <w:rPr>
      <w:rFonts w:ascii="Times New Roman" w:eastAsia="Times New Roman" w:hAnsi="Times New Roman" w:cs="Times New Roman"/>
      <w:color w:val="0000FF"/>
      <w:sz w:val="16"/>
      <w:szCs w:val="20"/>
      <w:lang w:eastAsia="ar-SA"/>
    </w:rPr>
  </w:style>
  <w:style w:type="character" w:customStyle="1" w:styleId="Base">
    <w:name w:val="Base Знак"/>
    <w:link w:val="Base0"/>
    <w:locked/>
    <w:rsid w:val="00DB5959"/>
    <w:rPr>
      <w:rFonts w:ascii="Times New Roman" w:eastAsia="Times New Roman" w:hAnsi="Times New Roman" w:cs="Times New Roman"/>
      <w:sz w:val="16"/>
      <w:szCs w:val="16"/>
      <w:lang w:eastAsia="ar-SA"/>
    </w:rPr>
  </w:style>
  <w:style w:type="paragraph" w:customStyle="1" w:styleId="Base0">
    <w:name w:val="Base"/>
    <w:basedOn w:val="a"/>
    <w:link w:val="Base"/>
    <w:rsid w:val="00DB5959"/>
    <w:pPr>
      <w:tabs>
        <w:tab w:val="left" w:pos="0"/>
      </w:tabs>
      <w:autoSpaceDE w:val="0"/>
      <w:spacing w:after="0" w:line="240" w:lineRule="auto"/>
      <w:ind w:firstLine="284"/>
      <w:jc w:val="both"/>
    </w:pPr>
    <w:rPr>
      <w:rFonts w:ascii="Times New Roman" w:eastAsia="Times New Roman" w:hAnsi="Times New Roman" w:cs="Times New Roman"/>
      <w:sz w:val="16"/>
      <w:szCs w:val="16"/>
      <w:lang w:eastAsia="ar-SA"/>
    </w:rPr>
  </w:style>
  <w:style w:type="paragraph" w:customStyle="1" w:styleId="ConsPlusCell">
    <w:name w:val="ConsPlusCell"/>
    <w:rsid w:val="00DB59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DB59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d">
    <w:name w:val="fd"/>
    <w:basedOn w:val="a"/>
    <w:rsid w:val="00DB5959"/>
    <w:pPr>
      <w:suppressAutoHyphens/>
      <w:spacing w:before="60" w:after="80" w:line="240" w:lineRule="auto"/>
      <w:ind w:left="60" w:right="80"/>
      <w:jc w:val="both"/>
    </w:pPr>
    <w:rPr>
      <w:rFonts w:ascii="Verdana" w:eastAsia="Times New Roman" w:hAnsi="Verdana" w:cs="Times New Roman"/>
      <w:sz w:val="20"/>
      <w:szCs w:val="20"/>
      <w:lang w:eastAsia="ar-SA"/>
    </w:rPr>
  </w:style>
  <w:style w:type="paragraph" w:customStyle="1" w:styleId="19">
    <w:name w:val="Стиль1"/>
    <w:basedOn w:val="a"/>
    <w:rsid w:val="00DB5959"/>
    <w:pPr>
      <w:widowControl w:val="0"/>
      <w:tabs>
        <w:tab w:val="left" w:pos="567"/>
      </w:tabs>
      <w:suppressAutoHyphens/>
      <w:autoSpaceDE w:val="0"/>
      <w:spacing w:after="0" w:line="221" w:lineRule="exact"/>
      <w:ind w:left="567" w:right="-57"/>
      <w:jc w:val="both"/>
    </w:pPr>
    <w:rPr>
      <w:rFonts w:ascii="Times New Roman CYR" w:eastAsia="Times New Roman" w:hAnsi="Times New Roman CYR" w:cs="Times New Roman CYR"/>
      <w:b/>
      <w:sz w:val="16"/>
      <w:szCs w:val="16"/>
      <w:lang w:eastAsia="ar-SA"/>
    </w:rPr>
  </w:style>
  <w:style w:type="paragraph" w:customStyle="1" w:styleId="s1">
    <w:name w:val="s_1"/>
    <w:basedOn w:val="a"/>
    <w:rsid w:val="00DB59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DB59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DB59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cxspmiddle">
    <w:name w:val="listparagraphcxspmiddle"/>
    <w:basedOn w:val="a"/>
    <w:rsid w:val="00DB59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cxsplast">
    <w:name w:val="listparagraphcxsplast"/>
    <w:basedOn w:val="a"/>
    <w:rsid w:val="00DB59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mcgiljimsonormal">
    <w:name w:val="rmcgilji msonormal"/>
    <w:basedOn w:val="a"/>
    <w:rsid w:val="00DB59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mcevnidlistparagraphcxspmiddle">
    <w:name w:val="rmcevnid listparagraphcxspmiddle"/>
    <w:basedOn w:val="a"/>
    <w:rsid w:val="00DB59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mcevnidlistparagraphcxsplast">
    <w:name w:val="rmcevnid listparagraphcxsplast"/>
    <w:basedOn w:val="a"/>
    <w:rsid w:val="00DB59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5">
    <w:name w:val="Заголовок оглавления2"/>
    <w:basedOn w:val="1"/>
    <w:next w:val="a"/>
    <w:rsid w:val="00DB5959"/>
    <w:pPr>
      <w:keepLines/>
      <w:tabs>
        <w:tab w:val="clear" w:pos="0"/>
      </w:tabs>
      <w:spacing w:before="480" w:line="276" w:lineRule="auto"/>
      <w:ind w:firstLine="0"/>
      <w:jc w:val="left"/>
    </w:pPr>
    <w:rPr>
      <w:rFonts w:ascii="Cambria" w:hAnsi="Cambria" w:cs="Cambria"/>
      <w:b/>
      <w:bCs/>
      <w:color w:val="365F91"/>
    </w:rPr>
  </w:style>
  <w:style w:type="paragraph" w:customStyle="1" w:styleId="1a">
    <w:name w:val="1"/>
    <w:basedOn w:val="a"/>
    <w:rsid w:val="00DB5959"/>
    <w:pPr>
      <w:spacing w:before="100" w:beforeAutospacing="1" w:after="100" w:afterAutospacing="1" w:line="240" w:lineRule="auto"/>
    </w:pPr>
    <w:rPr>
      <w:rFonts w:ascii="Tahoma" w:eastAsia="Times New Roman" w:hAnsi="Tahoma" w:cs="Times New Roman"/>
      <w:sz w:val="20"/>
      <w:szCs w:val="20"/>
      <w:lang w:val="en-US"/>
    </w:rPr>
  </w:style>
  <w:style w:type="character" w:styleId="afb">
    <w:name w:val="footnote reference"/>
    <w:semiHidden/>
    <w:unhideWhenUsed/>
    <w:rsid w:val="00DB5959"/>
    <w:rPr>
      <w:vertAlign w:val="superscript"/>
    </w:rPr>
  </w:style>
  <w:style w:type="character" w:customStyle="1" w:styleId="HTML1">
    <w:name w:val="Стандартный HTML Знак1"/>
    <w:basedOn w:val="a0"/>
    <w:link w:val="HTML"/>
    <w:semiHidden/>
    <w:locked/>
    <w:rsid w:val="00DB5959"/>
    <w:rPr>
      <w:rFonts w:ascii="Courier New" w:eastAsia="Times New Roman" w:hAnsi="Courier New" w:cs="Courier New"/>
      <w:sz w:val="20"/>
      <w:szCs w:val="20"/>
      <w:lang w:eastAsia="ar-SA"/>
    </w:rPr>
  </w:style>
  <w:style w:type="character" w:customStyle="1" w:styleId="afc">
    <w:name w:val="Цветовое выделение"/>
    <w:rsid w:val="00DB5959"/>
    <w:rPr>
      <w:b/>
      <w:bCs/>
      <w:color w:val="000080"/>
    </w:rPr>
  </w:style>
  <w:style w:type="character" w:customStyle="1" w:styleId="WW8Num6z0">
    <w:name w:val="WW8Num6z0"/>
    <w:rsid w:val="00DB5959"/>
    <w:rPr>
      <w:rFonts w:ascii="Times New Roman CYR" w:hAnsi="Times New Roman CYR" w:cs="Times New Roman CYR" w:hint="default"/>
    </w:rPr>
  </w:style>
  <w:style w:type="character" w:customStyle="1" w:styleId="WW8Num7z0">
    <w:name w:val="WW8Num7z0"/>
    <w:rsid w:val="00DB5959"/>
    <w:rPr>
      <w:rFonts w:ascii="Times New Roman CYR" w:hAnsi="Times New Roman CYR" w:cs="Times New Roman CYR" w:hint="default"/>
    </w:rPr>
  </w:style>
  <w:style w:type="character" w:customStyle="1" w:styleId="Absatz-Standardschriftart">
    <w:name w:val="Absatz-Standardschriftart"/>
    <w:rsid w:val="00DB5959"/>
  </w:style>
  <w:style w:type="character" w:customStyle="1" w:styleId="WW8Num2z0">
    <w:name w:val="WW8Num2z0"/>
    <w:rsid w:val="00DB5959"/>
    <w:rPr>
      <w:rFonts w:ascii="Times New Roman CYR" w:hAnsi="Times New Roman CYR" w:cs="Times New Roman CYR" w:hint="default"/>
    </w:rPr>
  </w:style>
  <w:style w:type="character" w:customStyle="1" w:styleId="WW8Num3z0">
    <w:name w:val="WW8Num3z0"/>
    <w:rsid w:val="00DB5959"/>
    <w:rPr>
      <w:rFonts w:ascii="Times New Roman CYR" w:hAnsi="Times New Roman CYR" w:cs="Times New Roman CYR" w:hint="default"/>
    </w:rPr>
  </w:style>
  <w:style w:type="character" w:customStyle="1" w:styleId="WW8Num11z0">
    <w:name w:val="WW8Num11z0"/>
    <w:rsid w:val="00DB5959"/>
    <w:rPr>
      <w:rFonts w:ascii="Times New Roman CYR" w:hAnsi="Times New Roman CYR" w:cs="Times New Roman CYR" w:hint="default"/>
    </w:rPr>
  </w:style>
  <w:style w:type="character" w:customStyle="1" w:styleId="WW8Num12z0">
    <w:name w:val="WW8Num12z0"/>
    <w:rsid w:val="00DB5959"/>
    <w:rPr>
      <w:rFonts w:ascii="Times New Roman CYR" w:hAnsi="Times New Roman CYR" w:cs="Times New Roman CYR" w:hint="default"/>
    </w:rPr>
  </w:style>
  <w:style w:type="character" w:customStyle="1" w:styleId="33">
    <w:name w:val="Основной шрифт абзаца3"/>
    <w:rsid w:val="00DB5959"/>
  </w:style>
  <w:style w:type="character" w:customStyle="1" w:styleId="afd">
    <w:name w:val="Символ сноски"/>
    <w:rsid w:val="00DB5959"/>
    <w:rPr>
      <w:vertAlign w:val="superscript"/>
    </w:rPr>
  </w:style>
  <w:style w:type="character" w:customStyle="1" w:styleId="26">
    <w:name w:val="Основной текст 2 Знак"/>
    <w:rsid w:val="00DB5959"/>
    <w:rPr>
      <w:color w:val="0000FF"/>
      <w:lang w:val="ru-RU" w:eastAsia="ar-SA" w:bidi="ar-SA"/>
    </w:rPr>
  </w:style>
  <w:style w:type="character" w:customStyle="1" w:styleId="WW8Num4z0">
    <w:name w:val="WW8Num4z0"/>
    <w:rsid w:val="00DB5959"/>
    <w:rPr>
      <w:rFonts w:ascii="Times New Roman CYR" w:hAnsi="Times New Roman CYR" w:cs="Times New Roman CYR" w:hint="default"/>
    </w:rPr>
  </w:style>
  <w:style w:type="character" w:customStyle="1" w:styleId="WW8Num5z0">
    <w:name w:val="WW8Num5z0"/>
    <w:rsid w:val="00DB5959"/>
    <w:rPr>
      <w:rFonts w:ascii="Times New Roman CYR" w:hAnsi="Times New Roman CYR" w:cs="Times New Roman CYR" w:hint="default"/>
    </w:rPr>
  </w:style>
  <w:style w:type="character" w:customStyle="1" w:styleId="WW8Num13z0">
    <w:name w:val="WW8Num13z0"/>
    <w:rsid w:val="00DB5959"/>
    <w:rPr>
      <w:rFonts w:ascii="Times New Roman CYR" w:hAnsi="Times New Roman CYR" w:cs="Times New Roman CYR" w:hint="default"/>
    </w:rPr>
  </w:style>
  <w:style w:type="character" w:customStyle="1" w:styleId="WW8Num13z1">
    <w:name w:val="WW8Num13z1"/>
    <w:rsid w:val="00DB5959"/>
    <w:rPr>
      <w:rFonts w:ascii="Courier New" w:hAnsi="Courier New" w:cs="Courier New" w:hint="default"/>
    </w:rPr>
  </w:style>
  <w:style w:type="character" w:customStyle="1" w:styleId="WW8Num13z2">
    <w:name w:val="WW8Num13z2"/>
    <w:rsid w:val="00DB5959"/>
    <w:rPr>
      <w:rFonts w:ascii="Wingdings" w:hAnsi="Wingdings" w:hint="default"/>
    </w:rPr>
  </w:style>
  <w:style w:type="character" w:customStyle="1" w:styleId="WW8Num20z0">
    <w:name w:val="WW8Num20z0"/>
    <w:rsid w:val="00DB5959"/>
    <w:rPr>
      <w:rFonts w:ascii="Symbol" w:hAnsi="Symbol" w:hint="default"/>
    </w:rPr>
  </w:style>
  <w:style w:type="character" w:customStyle="1" w:styleId="WW8Num20z1">
    <w:name w:val="WW8Num20z1"/>
    <w:rsid w:val="00DB5959"/>
    <w:rPr>
      <w:rFonts w:ascii="Courier New" w:hAnsi="Courier New" w:cs="Courier New" w:hint="default"/>
    </w:rPr>
  </w:style>
  <w:style w:type="character" w:customStyle="1" w:styleId="WW8Num20z2">
    <w:name w:val="WW8Num20z2"/>
    <w:rsid w:val="00DB5959"/>
    <w:rPr>
      <w:rFonts w:ascii="Wingdings" w:hAnsi="Wingdings" w:hint="default"/>
    </w:rPr>
  </w:style>
  <w:style w:type="character" w:customStyle="1" w:styleId="WW8Num22z0">
    <w:name w:val="WW8Num22z0"/>
    <w:rsid w:val="00DB5959"/>
    <w:rPr>
      <w:rFonts w:ascii="Symbol" w:hAnsi="Symbol" w:hint="default"/>
    </w:rPr>
  </w:style>
  <w:style w:type="character" w:customStyle="1" w:styleId="WW8Num22z1">
    <w:name w:val="WW8Num22z1"/>
    <w:rsid w:val="00DB5959"/>
    <w:rPr>
      <w:rFonts w:ascii="Courier New" w:hAnsi="Courier New" w:cs="Courier New" w:hint="default"/>
    </w:rPr>
  </w:style>
  <w:style w:type="character" w:customStyle="1" w:styleId="WW8Num22z2">
    <w:name w:val="WW8Num22z2"/>
    <w:rsid w:val="00DB5959"/>
    <w:rPr>
      <w:rFonts w:ascii="Wingdings" w:hAnsi="Wingdings" w:hint="default"/>
    </w:rPr>
  </w:style>
  <w:style w:type="character" w:customStyle="1" w:styleId="27">
    <w:name w:val="Основной шрифт абзаца2"/>
    <w:rsid w:val="00DB5959"/>
  </w:style>
  <w:style w:type="character" w:customStyle="1" w:styleId="WW-Absatz-Standardschriftart">
    <w:name w:val="WW-Absatz-Standardschriftart"/>
    <w:rsid w:val="00DB5959"/>
  </w:style>
  <w:style w:type="character" w:customStyle="1" w:styleId="WW-Absatz-Standardschriftart1">
    <w:name w:val="WW-Absatz-Standardschriftart1"/>
    <w:rsid w:val="00DB5959"/>
  </w:style>
  <w:style w:type="character" w:customStyle="1" w:styleId="WW-Absatz-Standardschriftart11">
    <w:name w:val="WW-Absatz-Standardschriftart11"/>
    <w:rsid w:val="00DB5959"/>
  </w:style>
  <w:style w:type="character" w:customStyle="1" w:styleId="WW8Num1z0">
    <w:name w:val="WW8Num1z0"/>
    <w:rsid w:val="00DB5959"/>
    <w:rPr>
      <w:rFonts w:ascii="Times New Roman CYR" w:hAnsi="Times New Roman CYR" w:cs="Times New Roman CYR" w:hint="default"/>
    </w:rPr>
  </w:style>
  <w:style w:type="character" w:customStyle="1" w:styleId="WW8Num8z0">
    <w:name w:val="WW8Num8z0"/>
    <w:rsid w:val="00DB5959"/>
    <w:rPr>
      <w:rFonts w:ascii="Times New Roman CYR" w:hAnsi="Times New Roman CYR" w:cs="Times New Roman CYR" w:hint="default"/>
    </w:rPr>
  </w:style>
  <w:style w:type="character" w:customStyle="1" w:styleId="WW8Num9z0">
    <w:name w:val="WW8Num9z0"/>
    <w:rsid w:val="00DB5959"/>
    <w:rPr>
      <w:rFonts w:ascii="Times New Roman CYR" w:hAnsi="Times New Roman CYR" w:cs="Times New Roman CYR" w:hint="default"/>
    </w:rPr>
  </w:style>
  <w:style w:type="character" w:customStyle="1" w:styleId="WW8Num14z0">
    <w:name w:val="WW8Num14z0"/>
    <w:rsid w:val="00DB5959"/>
    <w:rPr>
      <w:rFonts w:ascii="Times New Roman CYR" w:hAnsi="Times New Roman CYR" w:cs="Times New Roman CYR" w:hint="default"/>
    </w:rPr>
  </w:style>
  <w:style w:type="character" w:customStyle="1" w:styleId="WW8Num15z0">
    <w:name w:val="WW8Num15z0"/>
    <w:rsid w:val="00DB5959"/>
    <w:rPr>
      <w:rFonts w:ascii="Times New Roman CYR" w:hAnsi="Times New Roman CYR" w:cs="Times New Roman CYR" w:hint="default"/>
    </w:rPr>
  </w:style>
  <w:style w:type="character" w:customStyle="1" w:styleId="WW8Num16z0">
    <w:name w:val="WW8Num16z0"/>
    <w:rsid w:val="00DB5959"/>
    <w:rPr>
      <w:rFonts w:ascii="Times New Roman CYR" w:hAnsi="Times New Roman CYR" w:cs="Times New Roman CYR" w:hint="default"/>
    </w:rPr>
  </w:style>
  <w:style w:type="character" w:customStyle="1" w:styleId="WW-Absatz-Standardschriftart111">
    <w:name w:val="WW-Absatz-Standardschriftart111"/>
    <w:rsid w:val="00DB5959"/>
  </w:style>
  <w:style w:type="character" w:customStyle="1" w:styleId="WW8Num10z0">
    <w:name w:val="WW8Num10z0"/>
    <w:rsid w:val="00DB5959"/>
    <w:rPr>
      <w:rFonts w:ascii="Times New Roman CYR" w:hAnsi="Times New Roman CYR" w:cs="Times New Roman CYR" w:hint="default"/>
    </w:rPr>
  </w:style>
  <w:style w:type="character" w:customStyle="1" w:styleId="1b">
    <w:name w:val="Основной шрифт абзаца1"/>
    <w:rsid w:val="00DB5959"/>
  </w:style>
  <w:style w:type="character" w:customStyle="1" w:styleId="afe">
    <w:name w:val="Символ нумерации"/>
    <w:rsid w:val="00DB5959"/>
  </w:style>
  <w:style w:type="character" w:customStyle="1" w:styleId="1c">
    <w:name w:val="Текст сноски Знак1"/>
    <w:basedOn w:val="a0"/>
    <w:uiPriority w:val="99"/>
    <w:semiHidden/>
    <w:rsid w:val="00DB5959"/>
    <w:rPr>
      <w:rFonts w:ascii="Times New Roman" w:eastAsia="Times New Roman" w:hAnsi="Times New Roman" w:cs="Times New Roman" w:hint="default"/>
      <w:sz w:val="20"/>
      <w:szCs w:val="20"/>
      <w:lang w:eastAsia="ar-SA"/>
    </w:rPr>
  </w:style>
  <w:style w:type="character" w:customStyle="1" w:styleId="aff">
    <w:name w:val="Знак Знак"/>
    <w:locked/>
    <w:rsid w:val="00DB5959"/>
    <w:rPr>
      <w:rFonts w:ascii="Courier New" w:hAnsi="Courier New" w:cs="Courier New" w:hint="default"/>
      <w:lang w:val="ru-RU" w:eastAsia="ar-SA" w:bidi="ar-SA"/>
    </w:rPr>
  </w:style>
  <w:style w:type="character" w:customStyle="1" w:styleId="1d">
    <w:name w:val="Знак Знак1"/>
    <w:locked/>
    <w:rsid w:val="00DB5959"/>
    <w:rPr>
      <w:sz w:val="22"/>
      <w:szCs w:val="22"/>
      <w:lang w:val="ru-RU" w:eastAsia="ar-SA" w:bidi="ar-SA"/>
    </w:rPr>
  </w:style>
  <w:style w:type="paragraph" w:styleId="af0">
    <w:name w:val="Subtitle"/>
    <w:basedOn w:val="a"/>
    <w:next w:val="a"/>
    <w:link w:val="af"/>
    <w:qFormat/>
    <w:rsid w:val="00DB5959"/>
    <w:pPr>
      <w:numPr>
        <w:ilvl w:val="1"/>
      </w:numPr>
    </w:pPr>
    <w:rPr>
      <w:rFonts w:eastAsia="Times New Roman"/>
      <w:color w:val="5A5A5A"/>
      <w:spacing w:val="15"/>
      <w:lang w:eastAsia="ar-SA"/>
    </w:rPr>
  </w:style>
  <w:style w:type="character" w:customStyle="1" w:styleId="1e">
    <w:name w:val="Подзаголовок Знак1"/>
    <w:basedOn w:val="a0"/>
    <w:uiPriority w:val="11"/>
    <w:rsid w:val="00DB595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9165">
      <w:bodyDiv w:val="1"/>
      <w:marLeft w:val="0"/>
      <w:marRight w:val="0"/>
      <w:marTop w:val="0"/>
      <w:marBottom w:val="0"/>
      <w:divBdr>
        <w:top w:val="none" w:sz="0" w:space="0" w:color="auto"/>
        <w:left w:val="none" w:sz="0" w:space="0" w:color="auto"/>
        <w:bottom w:val="none" w:sz="0" w:space="0" w:color="auto"/>
        <w:right w:val="none" w:sz="0" w:space="0" w:color="auto"/>
      </w:divBdr>
    </w:div>
    <w:div w:id="555122566">
      <w:bodyDiv w:val="1"/>
      <w:marLeft w:val="0"/>
      <w:marRight w:val="0"/>
      <w:marTop w:val="0"/>
      <w:marBottom w:val="0"/>
      <w:divBdr>
        <w:top w:val="none" w:sz="0" w:space="0" w:color="auto"/>
        <w:left w:val="none" w:sz="0" w:space="0" w:color="auto"/>
        <w:bottom w:val="none" w:sz="0" w:space="0" w:color="auto"/>
        <w:right w:val="none" w:sz="0" w:space="0" w:color="auto"/>
      </w:divBdr>
    </w:div>
    <w:div w:id="631062302">
      <w:bodyDiv w:val="1"/>
      <w:marLeft w:val="0"/>
      <w:marRight w:val="0"/>
      <w:marTop w:val="0"/>
      <w:marBottom w:val="0"/>
      <w:divBdr>
        <w:top w:val="none" w:sz="0" w:space="0" w:color="auto"/>
        <w:left w:val="none" w:sz="0" w:space="0" w:color="auto"/>
        <w:bottom w:val="none" w:sz="0" w:space="0" w:color="auto"/>
        <w:right w:val="none" w:sz="0" w:space="0" w:color="auto"/>
      </w:divBdr>
    </w:div>
    <w:div w:id="642807431">
      <w:bodyDiv w:val="1"/>
      <w:marLeft w:val="0"/>
      <w:marRight w:val="0"/>
      <w:marTop w:val="0"/>
      <w:marBottom w:val="0"/>
      <w:divBdr>
        <w:top w:val="none" w:sz="0" w:space="0" w:color="auto"/>
        <w:left w:val="none" w:sz="0" w:space="0" w:color="auto"/>
        <w:bottom w:val="none" w:sz="0" w:space="0" w:color="auto"/>
        <w:right w:val="none" w:sz="0" w:space="0" w:color="auto"/>
      </w:divBdr>
    </w:div>
    <w:div w:id="745305079">
      <w:bodyDiv w:val="1"/>
      <w:marLeft w:val="0"/>
      <w:marRight w:val="0"/>
      <w:marTop w:val="0"/>
      <w:marBottom w:val="0"/>
      <w:divBdr>
        <w:top w:val="none" w:sz="0" w:space="0" w:color="auto"/>
        <w:left w:val="none" w:sz="0" w:space="0" w:color="auto"/>
        <w:bottom w:val="none" w:sz="0" w:space="0" w:color="auto"/>
        <w:right w:val="none" w:sz="0" w:space="0" w:color="auto"/>
      </w:divBdr>
    </w:div>
    <w:div w:id="964845774">
      <w:bodyDiv w:val="1"/>
      <w:marLeft w:val="0"/>
      <w:marRight w:val="0"/>
      <w:marTop w:val="0"/>
      <w:marBottom w:val="0"/>
      <w:divBdr>
        <w:top w:val="none" w:sz="0" w:space="0" w:color="auto"/>
        <w:left w:val="none" w:sz="0" w:space="0" w:color="auto"/>
        <w:bottom w:val="none" w:sz="0" w:space="0" w:color="auto"/>
        <w:right w:val="none" w:sz="0" w:space="0" w:color="auto"/>
      </w:divBdr>
    </w:div>
    <w:div w:id="1912277775">
      <w:bodyDiv w:val="1"/>
      <w:marLeft w:val="0"/>
      <w:marRight w:val="0"/>
      <w:marTop w:val="0"/>
      <w:marBottom w:val="0"/>
      <w:divBdr>
        <w:top w:val="none" w:sz="0" w:space="0" w:color="auto"/>
        <w:left w:val="none" w:sz="0" w:space="0" w:color="auto"/>
        <w:bottom w:val="none" w:sz="0" w:space="0" w:color="auto"/>
        <w:right w:val="none" w:sz="0" w:space="0" w:color="auto"/>
      </w:divBdr>
    </w:div>
    <w:div w:id="1924797181">
      <w:bodyDiv w:val="1"/>
      <w:marLeft w:val="0"/>
      <w:marRight w:val="0"/>
      <w:marTop w:val="0"/>
      <w:marBottom w:val="0"/>
      <w:divBdr>
        <w:top w:val="none" w:sz="0" w:space="0" w:color="auto"/>
        <w:left w:val="none" w:sz="0" w:space="0" w:color="auto"/>
        <w:bottom w:val="none" w:sz="0" w:space="0" w:color="auto"/>
        <w:right w:val="none" w:sz="0" w:space="0" w:color="auto"/>
      </w:divBdr>
    </w:div>
    <w:div w:id="209828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40D9B-C10E-432C-9160-62EB6761B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1463</TotalTime>
  <Pages>49</Pages>
  <Words>25607</Words>
  <Characters>145960</Characters>
  <Application>Microsoft Office Word</Application>
  <DocSecurity>0</DocSecurity>
  <Lines>1216</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106</cp:revision>
  <cp:lastPrinted>2026-08-26T07:34:00Z</cp:lastPrinted>
  <dcterms:created xsi:type="dcterms:W3CDTF">2026-08-05T07:03:00Z</dcterms:created>
  <dcterms:modified xsi:type="dcterms:W3CDTF">2026-08-26T07:34:00Z</dcterms:modified>
</cp:coreProperties>
</file>