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959" w:rsidRPr="00DB5959" w:rsidRDefault="00DB5959" w:rsidP="00035386">
      <w:pPr>
        <w:keepNext/>
        <w:numPr>
          <w:ilvl w:val="0"/>
          <w:numId w:val="2"/>
        </w:numPr>
        <w:suppressAutoHyphens/>
        <w:spacing w:after="0" w:line="360" w:lineRule="auto"/>
        <w:ind w:left="0" w:right="-57" w:firstLine="360"/>
        <w:jc w:val="center"/>
        <w:outlineLvl w:val="0"/>
        <w:rPr>
          <w:rFonts w:ascii="Times New Roman" w:eastAsia="Times New Roman" w:hAnsi="Times New Roman" w:cs="Times New Roman"/>
          <w:b/>
          <w:bCs/>
          <w:sz w:val="20"/>
          <w:szCs w:val="20"/>
          <w:lang w:eastAsia="ar-SA"/>
        </w:rPr>
      </w:pPr>
      <w:bookmarkStart w:id="0" w:name="_GoBack"/>
      <w:bookmarkEnd w:id="0"/>
      <w:r w:rsidRPr="00DB5959">
        <w:rPr>
          <w:rFonts w:ascii="Times New Roman" w:eastAsia="Times New Roman" w:hAnsi="Times New Roman" w:cs="Times New Roman"/>
          <w:b/>
          <w:bCs/>
          <w:sz w:val="20"/>
          <w:szCs w:val="20"/>
          <w:lang w:eastAsia="ar-SA"/>
        </w:rPr>
        <w:t>КВАЛИФИКАЦИОННЫЙ ЭКЗАМЕН</w:t>
      </w:r>
    </w:p>
    <w:p w:rsidR="00DB5959" w:rsidRPr="00DB5959" w:rsidRDefault="00DB5959" w:rsidP="00035386">
      <w:pPr>
        <w:keepNext/>
        <w:numPr>
          <w:ilvl w:val="0"/>
          <w:numId w:val="2"/>
        </w:numPr>
        <w:suppressAutoHyphens/>
        <w:spacing w:after="0" w:line="360" w:lineRule="auto"/>
        <w:ind w:left="0" w:right="-57" w:firstLine="360"/>
        <w:jc w:val="center"/>
        <w:outlineLvl w:val="0"/>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aps/>
          <w:sz w:val="20"/>
          <w:szCs w:val="20"/>
          <w:lang w:eastAsia="ar-SA"/>
        </w:rPr>
        <w:t>частных охранников.</w:t>
      </w:r>
    </w:p>
    <w:p w:rsidR="00DB5959" w:rsidRPr="00DB5959" w:rsidRDefault="00DB5959" w:rsidP="00035386">
      <w:pPr>
        <w:keepNext/>
        <w:numPr>
          <w:ilvl w:val="0"/>
          <w:numId w:val="2"/>
        </w:numPr>
        <w:suppressAutoHyphens/>
        <w:spacing w:after="0" w:line="360" w:lineRule="auto"/>
        <w:ind w:left="0" w:right="-57" w:firstLine="360"/>
        <w:jc w:val="center"/>
        <w:outlineLvl w:val="0"/>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ВОПРОСЫ И ОТВЕТЫ 2023 ГОДА</w:t>
      </w:r>
    </w:p>
    <w:p w:rsidR="00DB5959" w:rsidRPr="00DB5959" w:rsidRDefault="00DB5959" w:rsidP="00645D08">
      <w:pPr>
        <w:suppressAutoHyphens/>
        <w:autoSpaceDE w:val="0"/>
        <w:spacing w:after="0" w:line="240" w:lineRule="auto"/>
        <w:ind w:right="-57"/>
        <w:rPr>
          <w:rFonts w:ascii="Times New Roman" w:eastAsia="Times New Roman" w:hAnsi="Times New Roman" w:cs="Times New Roman"/>
          <w:bCs/>
          <w:sz w:val="20"/>
          <w:szCs w:val="20"/>
          <w:lang w:eastAsia="ar-SA"/>
        </w:rPr>
      </w:pPr>
    </w:p>
    <w:p w:rsidR="00380578" w:rsidRDefault="00DB5959" w:rsidP="00380578">
      <w:pPr>
        <w:suppressAutoHyphens/>
        <w:autoSpaceDE w:val="0"/>
        <w:spacing w:after="0" w:line="240" w:lineRule="auto"/>
        <w:ind w:right="-57" w:firstLine="284"/>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u w:val="single"/>
          <w:lang w:eastAsia="ar-SA"/>
        </w:rPr>
        <w:t>Примечание</w:t>
      </w:r>
      <w:r w:rsidRPr="00DB5959">
        <w:rPr>
          <w:rFonts w:ascii="Times New Roman" w:eastAsia="Times New Roman" w:hAnsi="Times New Roman" w:cs="Times New Roman"/>
          <w:bCs/>
          <w:sz w:val="20"/>
          <w:szCs w:val="20"/>
          <w:lang w:eastAsia="ar-SA"/>
        </w:rPr>
        <w:t>: Всего используется 364 вопроса</w:t>
      </w:r>
      <w:r w:rsidR="00380578">
        <w:rPr>
          <w:rFonts w:ascii="Times New Roman" w:eastAsia="Times New Roman" w:hAnsi="Times New Roman" w:cs="Times New Roman"/>
          <w:bCs/>
          <w:sz w:val="20"/>
          <w:szCs w:val="20"/>
          <w:lang w:eastAsia="ar-SA"/>
        </w:rPr>
        <w:t xml:space="preserve">. </w:t>
      </w:r>
    </w:p>
    <w:p w:rsidR="00DB5959" w:rsidRPr="00DB5959" w:rsidRDefault="00380578" w:rsidP="00380578">
      <w:pPr>
        <w:suppressAutoHyphens/>
        <w:autoSpaceDE w:val="0"/>
        <w:spacing w:after="0" w:line="240" w:lineRule="auto"/>
        <w:ind w:right="-57" w:firstLine="284"/>
        <w:rPr>
          <w:rFonts w:ascii="Times New Roman" w:eastAsia="Times New Roman" w:hAnsi="Times New Roman" w:cs="Times New Roman"/>
          <w:bCs/>
          <w:sz w:val="20"/>
          <w:szCs w:val="20"/>
          <w:lang w:eastAsia="ar-SA"/>
        </w:rPr>
      </w:pPr>
      <w:r>
        <w:rPr>
          <w:rFonts w:ascii="Times New Roman" w:eastAsia="Times New Roman" w:hAnsi="Times New Roman" w:cs="Times New Roman"/>
          <w:bCs/>
          <w:sz w:val="20"/>
          <w:szCs w:val="20"/>
          <w:lang w:eastAsia="ar-SA"/>
        </w:rPr>
        <w:t>Из них д</w:t>
      </w:r>
      <w:r w:rsidRPr="00380578">
        <w:rPr>
          <w:rFonts w:ascii="Times New Roman" w:eastAsia="Times New Roman" w:hAnsi="Times New Roman" w:cs="Times New Roman"/>
          <w:bCs/>
          <w:sz w:val="20"/>
          <w:szCs w:val="20"/>
          <w:lang w:eastAsia="ar-SA"/>
        </w:rPr>
        <w:t xml:space="preserve">ля периодической проверки частных охранников </w:t>
      </w:r>
      <w:r>
        <w:rPr>
          <w:rFonts w:ascii="Times New Roman" w:eastAsia="Times New Roman" w:hAnsi="Times New Roman" w:cs="Times New Roman"/>
          <w:bCs/>
          <w:sz w:val="20"/>
          <w:szCs w:val="20"/>
          <w:lang w:eastAsia="ar-SA"/>
        </w:rPr>
        <w:t>используется</w:t>
      </w:r>
      <w:r w:rsidRPr="00380578">
        <w:rPr>
          <w:rFonts w:ascii="Times New Roman" w:eastAsia="Times New Roman" w:hAnsi="Times New Roman" w:cs="Times New Roman"/>
          <w:bCs/>
          <w:sz w:val="20"/>
          <w:szCs w:val="20"/>
          <w:lang w:eastAsia="ar-SA"/>
        </w:rPr>
        <w:t xml:space="preserve"> 205 вопросов: вопросы № 1.1 – 1.51, 2.1 – 2.5, 3.1– 3.41, 4.1– 4.40, 5.1 – 5.65, 6.1 – 6.3</w:t>
      </w:r>
    </w:p>
    <w:p w:rsidR="00DB5959" w:rsidRPr="00DB5959" w:rsidRDefault="00DB5959" w:rsidP="00645D08">
      <w:pPr>
        <w:suppressAutoHyphens/>
        <w:autoSpaceDE w:val="0"/>
        <w:spacing w:after="0" w:line="240" w:lineRule="auto"/>
        <w:ind w:right="-57"/>
        <w:rPr>
          <w:rFonts w:ascii="Times New Roman" w:eastAsia="Times New Roman" w:hAnsi="Times New Roman" w:cs="Times New Roman"/>
          <w:bCs/>
          <w:sz w:val="20"/>
          <w:szCs w:val="20"/>
          <w:lang w:eastAsia="ar-SA"/>
        </w:rPr>
      </w:pPr>
    </w:p>
    <w:p w:rsidR="00DB5959" w:rsidRPr="00DB5959" w:rsidRDefault="00DB5959" w:rsidP="00645D08">
      <w:pPr>
        <w:suppressAutoHyphens/>
        <w:autoSpaceDE w:val="0"/>
        <w:spacing w:after="0" w:line="240" w:lineRule="auto"/>
        <w:ind w:right="-57"/>
        <w:rPr>
          <w:rFonts w:ascii="Times New Roman" w:eastAsia="Times New Roman" w:hAnsi="Times New Roman" w:cs="Times New Roman"/>
          <w:bCs/>
          <w:sz w:val="16"/>
          <w:szCs w:val="16"/>
          <w:lang w:eastAsia="ar-SA"/>
        </w:rPr>
      </w:pP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Раздел 1. Вопросы по правовой подготовке </w:t>
      </w: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(вопросы без пометок – для всех разрядов)</w:t>
      </w: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p>
    <w:p w:rsidR="00DB5959" w:rsidRPr="00DB5959" w:rsidRDefault="00DB5959" w:rsidP="00645D08">
      <w:pPr>
        <w:tabs>
          <w:tab w:val="left" w:pos="1080"/>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1.1. Какие меры принуждения могут применять частные охранники?</w:t>
      </w:r>
    </w:p>
    <w:p w:rsidR="00DB5959" w:rsidRPr="00DB5959"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Задержание </w:t>
      </w:r>
      <w:r w:rsidRPr="00DB5959">
        <w:rPr>
          <w:rFonts w:ascii="Times New Roman" w:eastAsia="Times New Roman" w:hAnsi="Times New Roman" w:cs="Times New Roman"/>
          <w:bCs/>
          <w:sz w:val="20"/>
          <w:szCs w:val="20"/>
          <w:lang w:eastAsia="ar-SA"/>
        </w:rPr>
        <w:t>на месте правонарушения</w:t>
      </w:r>
      <w:r w:rsidRPr="00DB5959">
        <w:rPr>
          <w:rFonts w:ascii="Times New Roman" w:eastAsia="Times New Roman" w:hAnsi="Times New Roman" w:cs="Times New Roman"/>
          <w:b/>
          <w:bCs/>
          <w:sz w:val="20"/>
          <w:szCs w:val="20"/>
          <w:lang w:eastAsia="ar-SA"/>
        </w:rPr>
        <w:t xml:space="preserve"> </w:t>
      </w:r>
      <w:r w:rsidRPr="00DB5959">
        <w:rPr>
          <w:rFonts w:ascii="Times New Roman" w:eastAsia="Times New Roman" w:hAnsi="Times New Roman" w:cs="Times New Roman"/>
          <w:sz w:val="20"/>
          <w:szCs w:val="20"/>
          <w:lang w:eastAsia="ar-SA"/>
        </w:rPr>
        <w:t>лиц, совершивших противоправное посягательство на охраняемое имущество либо нарушающих внутриобъектовый и (или) пропускной режимы, применение физической силы, специальных средств и огнестрельного оружия, разрешенных в частной охранной деятельности.</w:t>
      </w:r>
    </w:p>
    <w:p w:rsidR="00DB5959" w:rsidRPr="00DB5959"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Проверка документов, досмотр переносимых вещей, применение физической силы, специальных средств и огнестрельного оружия, разрешенных в частной охранной деятельности.</w:t>
      </w:r>
    </w:p>
    <w:p w:rsidR="00DB5959" w:rsidRPr="00DB5959" w:rsidRDefault="00DB5959" w:rsidP="00645D08">
      <w:pPr>
        <w:tabs>
          <w:tab w:val="left" w:pos="0"/>
          <w:tab w:val="left" w:pos="851"/>
          <w:tab w:val="left" w:pos="108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Изъятие предметов, досмотр транспорта, применение огнестрельного и холодного оружия.</w:t>
      </w:r>
    </w:p>
    <w:p w:rsid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04567A" w:rsidRPr="00DB5959" w:rsidRDefault="0004567A" w:rsidP="00645D08">
      <w:pPr>
        <w:tabs>
          <w:tab w:val="left" w:pos="2069"/>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1.2. Какие виды специальных средств разрешается использовать в частной охранной деятельности?</w:t>
      </w:r>
    </w:p>
    <w:p w:rsidR="00DB5959" w:rsidRPr="00DB5959"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Резиновые палки, наручники, средства для принудительной остановки транспорта.</w:t>
      </w:r>
    </w:p>
    <w:p w:rsidR="00DB5959" w:rsidRPr="00DB5959" w:rsidRDefault="00DB5959" w:rsidP="00645D08">
      <w:pPr>
        <w:widowControl w:val="0"/>
        <w:tabs>
          <w:tab w:val="left" w:pos="629"/>
          <w:tab w:val="left" w:pos="720"/>
        </w:tabs>
        <w:suppressAutoHyphens/>
        <w:autoSpaceDE w:val="0"/>
        <w:spacing w:before="48"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Защитные шлемы, защитные жилеты, наручники и резиновые палки.</w:t>
      </w:r>
    </w:p>
    <w:p w:rsidR="00DB5959" w:rsidRPr="00DB5959" w:rsidRDefault="00DB5959" w:rsidP="00645D08">
      <w:pPr>
        <w:widowControl w:val="0"/>
        <w:tabs>
          <w:tab w:val="left" w:pos="629"/>
          <w:tab w:val="left" w:pos="108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Резиновые палки, слезоточивые вещества, служебных собак.</w:t>
      </w:r>
    </w:p>
    <w:p w:rsidR="00DB5959" w:rsidRPr="00DB5959" w:rsidRDefault="00DB5959" w:rsidP="00645D08">
      <w:pPr>
        <w:tabs>
          <w:tab w:val="left" w:pos="629"/>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1.3. К какому виду вооружения относится электрошоковое устройство, выданное охраннику в частной охранной организации для работы на посту? (5-6 разряд)</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Гражданское оружие, разрешенное для использования в частной охранной деятельности.</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Специальное средство, разрешенное для использования в частной охранной деятельности.</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Служебное оружие, разрешенное для использования в частной охранной деятельности.</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1.4. Охраннику запрещается применять огнестрельное оружие (5-6 разряд):</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 ограниченной видимости вследствие погодных условий.</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 значительном скоплении людей.</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значительном скоплении людей, когда от применения оружия могут пострадать посторонние лица.</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1.5. Обязан ли охранник сдавать имеющееся у него оружие при перелете по территории Российской Федерации на воздушном судне?</w:t>
      </w:r>
      <w:r w:rsidRPr="00DB5959">
        <w:rPr>
          <w:rFonts w:ascii="Times New Roman" w:eastAsia="Times New Roman" w:hAnsi="Times New Roman" w:cs="Times New Roman"/>
          <w:b/>
          <w:bCs/>
          <w:sz w:val="20"/>
          <w:szCs w:val="20"/>
          <w:lang w:eastAsia="ar-SA"/>
        </w:rPr>
        <w:t xml:space="preserve"> (5-6 разряд)</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Обязан во всех случаях.</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Обязан, кроме случаев, когда при нем находится охраняемое имущество.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обязан.</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 xml:space="preserve">1.6. В целях обеспечения оказания услуг по защите жизни и здоровья граждан выдача оружия на посты и маршруты: </w:t>
      </w:r>
      <w:r w:rsidRPr="00DB5959">
        <w:rPr>
          <w:rFonts w:ascii="Times New Roman" w:eastAsia="Times New Roman" w:hAnsi="Times New Roman" w:cs="Times New Roman"/>
          <w:b/>
          <w:bCs/>
          <w:sz w:val="20"/>
          <w:szCs w:val="20"/>
          <w:lang w:eastAsia="ar-SA"/>
        </w:rPr>
        <w:t>(5-6 разряд)</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Допускается.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допускается.</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Допускается при условии согласования вопроса выдачи оружия с территориальным органом федерального органа исполнительной власти, уполномоченного в сфере частной охранной деятельности.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1.7. При необходимой обороне субъектом посягательства, отражаемого обороняющимся, является: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Человек (физическое лицо).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Стихия (силы природы).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Источник повышенной опасности (оружие, автомобиль и пр.).</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1.8. В соответствии с действующим законодательством при необходимой обороне допускается причинение вреда: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Посягающему лицу.</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Третьим лицам.</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Любым лицам.</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lastRenderedPageBreak/>
        <w:t>1.9. Могут ли действия охранника по защите жизни и здоровья другого лица расцениваться как действия в состоянии необходимой обороны:</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могут ни при каких условиях.</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Могут, если соблюдены условия необходимой обороны, предусмотренные законом.</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Могут, только если при указанном лице находилось охраняемое имущество.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1.10. Допускается ли причинение вреда третьим лицам в состоянии необходимой обороны?</w:t>
      </w:r>
    </w:p>
    <w:p w:rsidR="00DB5959" w:rsidRPr="00DB5959" w:rsidRDefault="00DB5959" w:rsidP="00645D08">
      <w:pPr>
        <w:tabs>
          <w:tab w:val="left" w:pos="851"/>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Да, при групповом нападении.</w:t>
      </w:r>
    </w:p>
    <w:p w:rsidR="00DB5959" w:rsidRPr="00DB5959" w:rsidRDefault="00DB5959" w:rsidP="00645D08">
      <w:pPr>
        <w:tabs>
          <w:tab w:val="left" w:pos="851"/>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Да, при вооруженном нападении.</w:t>
      </w:r>
    </w:p>
    <w:p w:rsidR="00DB5959" w:rsidRPr="00DB5959" w:rsidRDefault="00DB5959" w:rsidP="00645D08">
      <w:pPr>
        <w:tabs>
          <w:tab w:val="left" w:pos="851"/>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Нет.</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1.11. Вред, причиненный в состоянии крайней необходимости: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подлежит возмещению.</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Во всех случаях подлежит возмещению в полном объеме лицом, причинившим вред.</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Подлежит возмещению по решению суда.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1.12. Причинение вреда, менее значительного, чем предотвращенный вред, является обязательным условием правомерности действий:</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состоянии необходимой обороны.</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состоянии крайней необходимости.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Как в состоянии необходимой обороны, так и в состоянии крайней необходимости.</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1.13. При необходимой обороне причинение посягающему лицу любого вреда правомерно:</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случае группового посягательства.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Если это посягательство сопряжено с насилием, опасным для жизни обороняющегося или другого лица, либо с непосредственной угрозой применения такого насилия.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Если посягательство сопряжено с насилием, опасным для здоровья обороняющегося.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1.14. Имеют ли право на необходимую оборону лица, имеющие возможность избежать общественно опасного посягательства или обратиться за помощью к другим лицам или органам власти?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Да, имеют.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Нет, не имеют.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Имеют, если посягательство сопряжено с насилием, опасным для жизни обороняющегося.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1.15. Подлежит ли возмещению вред, причиненный посягающему лицу в состоянии необходимой обороны, если при этом не было допущено превышения пределов необходимой обороны?</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Да, подлежит.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Подлежит частично на основании судебного решения.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Не подлежит.   </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1.16. Превышение мер, необходимых для задержания лица, совершившего преступление (их явное несоответствие характеру и степени общественной опасности совершенного задерживаемым лицом преступления и обстоятельствам задержания), влечет за собой уголовную ответственность:</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Во всех случаях причинения вреда здоровью задерживаемого (независимо от наличия или отсутствия умысла).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Только в случаях умышленного причинения смерти, тяжкого или средней тяжести вреда здоровью задерживаемого.</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Только в случаях умышленного причинения смерти, тяжкого, средней тяжести или легкого вреда здоровью задерживаемого.</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1.17.  К уголовно наказуемым деяниям относится:</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Причинение тяжкого вреда здоровью по неосторожности, совершенное при превышении пределов необходимой обороны.</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Умышленное причинение тяжкого вреда здоровью, совершенное при превышении пределов необходимой обороны.</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Умышленное причинение средней тяжести вреда здоровью, совершенное при превышении пределов необходимой обороны.</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1.18. К уголовно наказуемым деяниям относится:</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Причинение тяжкого или средней тяжести вреда здоровью по неосторожности, совершенное при превышении мер, необходимых для задержания лица, совершившего преступление.</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3.</w:t>
      </w:r>
      <w:r w:rsidRPr="00DB5959">
        <w:rPr>
          <w:rFonts w:ascii="Times New Roman" w:eastAsia="Times New Roman" w:hAnsi="Times New Roman" w:cs="Times New Roman"/>
          <w:sz w:val="20"/>
          <w:szCs w:val="20"/>
          <w:lang w:eastAsia="ar-SA"/>
        </w:rPr>
        <w:tab/>
        <w:t>Умышленное причинение легкого вреда здоровью, совершенное при превышении мер, необходимых для задержания лица, совершившего преступление.</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1.19. Частный охранник, имеющий на посту огнестрельное оружие, выданное ему в охранной организации для осуществления охранных функций, применяет его:</w:t>
      </w:r>
      <w:r w:rsidRPr="00DB5959">
        <w:rPr>
          <w:rFonts w:ascii="Times New Roman" w:eastAsia="Times New Roman" w:hAnsi="Times New Roman" w:cs="Times New Roman"/>
          <w:b/>
          <w:bCs/>
          <w:sz w:val="20"/>
          <w:szCs w:val="20"/>
          <w:lang w:eastAsia="ar-SA"/>
        </w:rPr>
        <w:t xml:space="preserve"> (5-6 разряд)</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случаях и в порядке, установленных статьями 16, 18 Закона РФ «О частной детективной и охранной деятельности в РФ».</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случаях и в порядке, установленных статьей 24 Федерального закона «Об оружии», на основаниях, общих для всех граждан Российской Федерации.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случаях и в порядке, установленных статьями 37, 39 Уголовного кодекса Российской Федерации.</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1.20. Частный охранник, имеющий на посту гражданское оружие, не являющееся огнестрельным, выданное ему в охранной организации для осуществления охранных функций, применяет его:</w:t>
      </w:r>
      <w:r w:rsidRPr="00DB5959">
        <w:rPr>
          <w:rFonts w:ascii="Times New Roman" w:eastAsia="Times New Roman" w:hAnsi="Times New Roman" w:cs="Times New Roman"/>
          <w:b/>
          <w:bCs/>
          <w:sz w:val="20"/>
          <w:szCs w:val="20"/>
          <w:lang w:eastAsia="ar-SA"/>
        </w:rPr>
        <w:t xml:space="preserve"> (5-6 разряд)</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случаях и в порядке, установленных статьи 16, 18 Закона РФ «О частной детективной и охранной деятельности в РФ».</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случаях и в порядке, установленных статьей 24 Федерального закона «Об оружии», на основаниях, общих для всех граждан Российской Федерации.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случаях и в порядке, установленных статьями 37, 39 Уголовного кодекса Российской Федерации.</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1.21. Нарушение охранниками правил ношения оружия и патронов к нему влечет:</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Уголовную ответственность.</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Административную ответственность.</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Уголовную и административную ответственность.</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1.22. При отражении нападения на охранника, он вправе применить выданное ему в частной охранной организации огнестрельное оружие: (5-6 разряд)</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Для отражения нападения, когда его собственная жизнь подвергается непосредственной опасности.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Для отражения нападения, когда его собственная жизнь или здоровье подвергаются опасности.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Для отражения любого нападения на охранника.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1.23. Кого и в какой срок в соответствии с законом охранник обязан информировать о каждом случае применения оружия?</w:t>
      </w:r>
      <w:r w:rsidRPr="00DB5959">
        <w:rPr>
          <w:rFonts w:ascii="Times New Roman" w:eastAsia="Times New Roman" w:hAnsi="Times New Roman" w:cs="Times New Roman"/>
          <w:b/>
          <w:bCs/>
          <w:sz w:val="20"/>
          <w:szCs w:val="20"/>
          <w:lang w:eastAsia="ar-SA"/>
        </w:rPr>
        <w:t xml:space="preserve"> (5-6 разряд)</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Незамедлительно орган внутренних дел по месту применения оружия.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Немедленно заказчика охранной услуги.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1.24. Кого и в какой срок в соответствии с законом обязан уведомить частный охранник в случаях, когда при применении специальных средств и огнестрельного оружия граждане получили телесные повреждения?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Немедленно уведомить прокурора и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 </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Немедленно уведомить органы здравоохранения, орган внутренних дел и руководителя охранной организации.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Незамедлительно уведомить заказчика частной охранной услуги.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1.25. В каких случаях частному охраннику не 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возраст которых охраннику очевиден или известен?</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случае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случаях оказания указанными лицами группового сопротивления.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случае отказа нарушителя подчиниться требованию охранника проследовать в помещение охраны.</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1.26. Федеральным законом «О полиции» установлено следующее ограничение на применение специальных средств - не допускается нанесение человеку ударов палкой специальной:</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По рукам, ногам, ягодицам, по спине в области проекции почек и печени.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Только по голове, шее, ключичной области, животу.</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w:t>
      </w:r>
      <w:r w:rsidRPr="00DB5959">
        <w:rPr>
          <w:rFonts w:ascii="Times New Roman" w:eastAsia="Times New Roman" w:hAnsi="Times New Roman" w:cs="Times New Roman"/>
          <w:sz w:val="20"/>
          <w:szCs w:val="20"/>
          <w:lang w:eastAsia="ru-RU"/>
        </w:rPr>
        <w:t xml:space="preserve"> </w:t>
      </w:r>
      <w:r w:rsidRPr="00DB5959">
        <w:rPr>
          <w:rFonts w:ascii="Times New Roman" w:eastAsia="Times New Roman" w:hAnsi="Times New Roman" w:cs="Times New Roman"/>
          <w:sz w:val="20"/>
          <w:szCs w:val="20"/>
          <w:lang w:eastAsia="ar-SA"/>
        </w:rPr>
        <w:t>По голове, шее, ключичной области, животу, половым органам, в область проекции сердца.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lastRenderedPageBreak/>
        <w:t>1.27. Обязан ли частный охранник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в случае, если он произвел выстрел в воздух для предупреждения о намерении применить оружие?</w:t>
      </w:r>
      <w:r w:rsidRPr="00DB5959">
        <w:rPr>
          <w:rFonts w:ascii="Times New Roman" w:eastAsia="Times New Roman" w:hAnsi="Times New Roman" w:cs="Times New Roman"/>
          <w:b/>
          <w:bCs/>
          <w:sz w:val="20"/>
          <w:szCs w:val="20"/>
          <w:lang w:eastAsia="ar-SA"/>
        </w:rPr>
        <w:t xml:space="preserve"> (5-6 разряд)</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Обязан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Обязан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нахождения частной охранной организации.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обязан, поскольку нет пострадавших.</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1.28. В отношении кого частным охранникам запрещается применять огнестрельное оружие?</w:t>
      </w:r>
      <w:r w:rsidRPr="00DB5959">
        <w:rPr>
          <w:rFonts w:ascii="Times New Roman" w:eastAsia="Times New Roman" w:hAnsi="Times New Roman" w:cs="Times New Roman"/>
          <w:b/>
          <w:bCs/>
          <w:sz w:val="20"/>
          <w:szCs w:val="20"/>
          <w:lang w:eastAsia="ar-SA"/>
        </w:rPr>
        <w:t xml:space="preserve"> (5-6 разряд)</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Только в отношении детей.</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отношении детей и граждан, имеющих документ, подтверждающий наличие инвалидности.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отношении женщин, лиц с явными признаками инвалидности и несовершеннолетних, когда их возраст очевиден или известен охраннику.</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1.29. В каких случаях частному охраннику не запрещается применять огнестрельное оружие в отношении женщин, лиц с явными признаками инвалидности и несовершеннолетних, возраст которых охраннику очевиден или известен?</w:t>
      </w:r>
      <w:r w:rsidRPr="00DB5959">
        <w:rPr>
          <w:rFonts w:ascii="Times New Roman" w:eastAsia="Times New Roman" w:hAnsi="Times New Roman" w:cs="Times New Roman"/>
          <w:b/>
          <w:bCs/>
          <w:sz w:val="20"/>
          <w:szCs w:val="20"/>
          <w:lang w:eastAsia="ar-SA"/>
        </w:rPr>
        <w:t xml:space="preserve"> (5-6 разряд)</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случае оказания ими группового сопротивления.</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случае оказания указанными лицами вооруженного сопротивления, совершения вооруженного либо группового нападения, угрожающего жизни охранника или охраняемому имуществу.</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случае отказа выполнить требование охранника проследовать в помещение охраны.</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1.30. В каких случаях охраннику дозволяется не предупреждать о намерении использовать физическую силу, специальные средства и огнестрельное оружие?</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Когда может возникнуть угроза жизни и здоровью охраняемых граждан.</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Когда промедление в применении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Когда имеется угроза применения насилия, опасного для жизни охранника.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1.31. Действия по охране места происшествия, связанные с ограничением передвижения людей и транспортных средств, могут производиться частным охранником:</w:t>
      </w:r>
    </w:p>
    <w:p w:rsidR="00DB5959" w:rsidRPr="00DB5959" w:rsidRDefault="00DB5959" w:rsidP="00645D08">
      <w:pPr>
        <w:widowControl w:val="0"/>
        <w:tabs>
          <w:tab w:val="left" w:pos="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силу соответствующего права, закрепленного в законодательстве, регулирующем частную охранную деятельность (для действий на месте совершения любого правонарушения).</w:t>
      </w:r>
    </w:p>
    <w:p w:rsidR="00DB5959" w:rsidRPr="00DB5959" w:rsidRDefault="00DB5959" w:rsidP="00645D08">
      <w:pPr>
        <w:widowControl w:val="0"/>
        <w:tabs>
          <w:tab w:val="left" w:pos="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силу соответствующего права, закрепленного в законодательстве, регулирующем частную охранную деятельность (для действий на месте совершения тяжкого преступления).</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 а также сохранить следы преступления до прибытия сотрудников правоохранительных органов).</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 xml:space="preserve">1.32. </w:t>
      </w:r>
      <w:r w:rsidRPr="00DB5959">
        <w:rPr>
          <w:rFonts w:ascii="Times New Roman" w:eastAsia="Times New Roman" w:hAnsi="Times New Roman" w:cs="Times New Roman"/>
          <w:b/>
          <w:bCs/>
          <w:sz w:val="20"/>
          <w:szCs w:val="20"/>
          <w:lang w:eastAsia="ar-SA"/>
        </w:rPr>
        <w:t>Действия по временному изъятию орудия преступления (до прибытия на место происшествия сотрудников правоохранительных органов) могут производиться частным охранником:</w:t>
      </w:r>
    </w:p>
    <w:p w:rsidR="00DB5959" w:rsidRPr="00DB5959" w:rsidRDefault="00DB5959" w:rsidP="00645D08">
      <w:pPr>
        <w:widowControl w:val="0"/>
        <w:tabs>
          <w:tab w:val="left" w:pos="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 отсутствии права, закрепленного в законодательстве, регулирующем частную охранную деятельность (в условиях крайней необходимости, когда иным способом невозможно устранить опасность охраняемым законом интересам).</w:t>
      </w:r>
    </w:p>
    <w:p w:rsidR="00DB5959" w:rsidRPr="00DB5959" w:rsidRDefault="00DB5959" w:rsidP="00645D08">
      <w:pPr>
        <w:widowControl w:val="0"/>
        <w:tabs>
          <w:tab w:val="left" w:pos="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силу соответствующего права, закрепленного в законодательстве, регулирующем частную охранную деятельность (в случае совершения любого преступления).</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силу соответствующего права, закрепленного в законодательстве, регулирующем частную охранную деятельность (в случае совершения тяжкого преступления).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1.33</w:t>
      </w:r>
      <w:r w:rsidRPr="00DB5959">
        <w:rPr>
          <w:rFonts w:ascii="Times New Roman" w:eastAsia="Times New Roman" w:hAnsi="Times New Roman" w:cs="Times New Roman"/>
          <w:lang w:eastAsia="ar-SA"/>
        </w:rPr>
        <w:t xml:space="preserve">. </w:t>
      </w:r>
      <w:r w:rsidRPr="00DB5959">
        <w:rPr>
          <w:rFonts w:ascii="Times New Roman" w:eastAsia="Times New Roman" w:hAnsi="Times New Roman" w:cs="Times New Roman"/>
          <w:b/>
          <w:sz w:val="20"/>
          <w:szCs w:val="20"/>
          <w:lang w:eastAsia="ar-SA"/>
        </w:rPr>
        <w:t xml:space="preserve">В случае признания частного охранника не прошедшим периодическую проверку на пригодность к действиям в условиях, связанных с применением огнестрельного оружия и специальных средств в связи с </w:t>
      </w:r>
      <w:proofErr w:type="spellStart"/>
      <w:r w:rsidRPr="00DB5959">
        <w:rPr>
          <w:rFonts w:ascii="Times New Roman" w:eastAsia="Times New Roman" w:hAnsi="Times New Roman" w:cs="Times New Roman"/>
          <w:b/>
          <w:sz w:val="20"/>
          <w:szCs w:val="20"/>
          <w:lang w:eastAsia="ar-SA"/>
        </w:rPr>
        <w:t>непрохождением</w:t>
      </w:r>
      <w:proofErr w:type="spellEnd"/>
      <w:r w:rsidRPr="00DB5959">
        <w:rPr>
          <w:rFonts w:ascii="Times New Roman" w:eastAsia="Times New Roman" w:hAnsi="Times New Roman" w:cs="Times New Roman"/>
          <w:b/>
          <w:sz w:val="20"/>
          <w:szCs w:val="20"/>
          <w:lang w:eastAsia="ar-SA"/>
        </w:rPr>
        <w:t xml:space="preserve"> проверки теоретических знаний или </w:t>
      </w:r>
      <w:proofErr w:type="spellStart"/>
      <w:r w:rsidRPr="00DB5959">
        <w:rPr>
          <w:rFonts w:ascii="Times New Roman" w:eastAsia="Times New Roman" w:hAnsi="Times New Roman" w:cs="Times New Roman"/>
          <w:b/>
          <w:sz w:val="20"/>
          <w:szCs w:val="20"/>
          <w:lang w:eastAsia="ar-SA"/>
        </w:rPr>
        <w:t>непрохождением</w:t>
      </w:r>
      <w:proofErr w:type="spellEnd"/>
      <w:r w:rsidRPr="00DB5959">
        <w:rPr>
          <w:rFonts w:ascii="Times New Roman" w:eastAsia="Times New Roman" w:hAnsi="Times New Roman" w:cs="Times New Roman"/>
          <w:b/>
          <w:sz w:val="20"/>
          <w:szCs w:val="20"/>
          <w:lang w:eastAsia="ar-SA"/>
        </w:rPr>
        <w:t xml:space="preserve"> проверки практических навыков или несоблюдением техники безопасности, установленной в месте проведения периодической проверки, либо в связи с неявкой на периодическую проверку: (5-6 разряд)</w:t>
      </w:r>
    </w:p>
    <w:p w:rsidR="00DB5959" w:rsidRPr="00DB5959" w:rsidRDefault="00DB5959" w:rsidP="00645D08">
      <w:pPr>
        <w:suppressAutoHyphen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Частный охранник направляется на повторную периодическую проверку, личная карточка и удостоверение частного охранника изымаются.</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2. Частный охранник направляется на повторную периодическую проверку, руководителю частной охранной организации направляется предписание о сдаче в подразделение лицензионно-разрешительной работы его разрешения на хранение и ношение огнестрельного оружия при исполнении служебных обязанностей.</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Частный охранник направляется на повторную периодическую проверку.  </w:t>
      </w:r>
    </w:p>
    <w:p w:rsidR="00DB5959" w:rsidRPr="00DB5959" w:rsidRDefault="00DB5959" w:rsidP="00645D08">
      <w:pPr>
        <w:suppressAutoHyphens/>
        <w:autoSpaceDE w:val="0"/>
        <w:autoSpaceDN w:val="0"/>
        <w:adjustRightInd w:val="0"/>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1.34. Согласно нормативным правовым актам Правительства Российской Федерации ношение специальных средств на каждом объекте охраны осуществляется: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соответствии с должностной инструкцией частного охранника.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соответствии с Положением о пропускном и внутриобъектовом режимах, утвержденным Заказчиком охранных услуг.</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соответствии с инструкцией предприятия-производителя соответствующего специального средства.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1.35. Из какого оружия выполняются упражнения по стрельбе при прохождении частными охранниками 6-го разряда периодической проверки на пригодность к действиям в условиях, связанных с применением огнестрельного оружия? (6 разряд)</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и зарубежного производства. </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Огнестрельное нарезное короткоствольное служебное оружие; огнестрельное служебное гладкоствольное длинноствольное оружие отечественного производства; гражданское огнестрельное оружие ограниченного поражения отечественного производства.</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Только огнестрельное нарезное короткоствольное служебное оружие.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 xml:space="preserve">1.36. На какой срок частный охранник признается непригодным к действиям в условиях, связанных с применением огнестрельного оружия и (или) специальных средств (в связи с </w:t>
      </w:r>
      <w:proofErr w:type="spellStart"/>
      <w:r w:rsidRPr="00DB5959">
        <w:rPr>
          <w:rFonts w:ascii="Times New Roman" w:eastAsia="Times New Roman" w:hAnsi="Times New Roman" w:cs="Times New Roman"/>
          <w:b/>
          <w:sz w:val="20"/>
          <w:szCs w:val="20"/>
          <w:lang w:eastAsia="ar-SA"/>
        </w:rPr>
        <w:t>непрохождением</w:t>
      </w:r>
      <w:proofErr w:type="spellEnd"/>
      <w:r w:rsidRPr="00DB5959">
        <w:rPr>
          <w:rFonts w:ascii="Times New Roman" w:eastAsia="Times New Roman" w:hAnsi="Times New Roman" w:cs="Times New Roman"/>
          <w:b/>
          <w:sz w:val="20"/>
          <w:szCs w:val="20"/>
          <w:lang w:eastAsia="ar-SA"/>
        </w:rPr>
        <w:t xml:space="preserve"> им повторной периодической проверки либо неявкой без уважительных причин на повторную периодическую проверку)?</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срок не более трех месяцев.</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срок не более шести месяцев.</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До даты очередного прохождения периодической проверки.</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r w:rsidRPr="00DB5959">
        <w:rPr>
          <w:rFonts w:ascii="Times New Roman" w:eastAsia="Times New Roman" w:hAnsi="Times New Roman" w:cs="Times New Roman"/>
          <w:b/>
          <w:bCs/>
          <w:sz w:val="20"/>
          <w:szCs w:val="20"/>
          <w:lang w:eastAsia="ar-SA"/>
        </w:rPr>
        <w:t xml:space="preserve">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b/>
          <w:sz w:val="20"/>
          <w:szCs w:val="20"/>
          <w:lang w:eastAsia="ar-SA"/>
        </w:rPr>
        <w:t>1.37. В каких случаях ненадлежащее исполнение обязанностей лицом, которому была поручена охрана огнестрельного оружия, боеприпасов, взрывчатых веществ или взрывных устройств влечет уголовную ответственность:</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Независимо от последствий неисполнения указанных обязанностей. </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Если это повлекло их хищение или уничтожение либо наступление иных тяжких последствий.</w:t>
      </w:r>
    </w:p>
    <w:p w:rsidR="00DB5959" w:rsidRPr="00DB5959" w:rsidRDefault="00DB5959" w:rsidP="00645D08">
      <w:pPr>
        <w:tabs>
          <w:tab w:val="left" w:pos="709"/>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Только в случае их хищения или уничтожения.</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b/>
          <w:sz w:val="20"/>
          <w:szCs w:val="20"/>
          <w:lang w:eastAsia="ar-SA"/>
        </w:rPr>
        <w:t>1.38. В каких случаях небрежное хранение огнестрельного оружия, создавшее условия для его использования другим лицом, не влечет уголовную ответственность:</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Если это не повлекло тяжких последствий. </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Если это повлекло смерть человека или иные тяжкие последствия.</w:t>
      </w:r>
    </w:p>
    <w:p w:rsidR="00DB5959" w:rsidRPr="00DB5959" w:rsidRDefault="00DB5959" w:rsidP="00645D08">
      <w:pPr>
        <w:tabs>
          <w:tab w:val="left" w:pos="709"/>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Если это повлекло смерть двух или более лиц.</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1.39. Частные охранники имеют право применять физическую силу:</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случаях, если Законом РФ «О частной детективной и охранной деятельности в РФ» им разрешено применение специальных средств или огнестрельного оружия.</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Только в случаях, если Законом РФ «О частной детективной и охранной деятельности в РФ» им разрешено применение специальных средств.</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Только в случаях, если Законом РФ «О частной детективной и охранной деятельности в РФ» им разрешено применение огнестрельного оружия.</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firstLine="284"/>
        <w:jc w:val="both"/>
        <w:rPr>
          <w:rFonts w:ascii="Times New Roman" w:eastAsia="Calibri" w:hAnsi="Times New Roman" w:cs="Times New Roman"/>
          <w:b/>
          <w:sz w:val="20"/>
          <w:szCs w:val="20"/>
          <w:lang w:eastAsia="ar-SA"/>
        </w:rPr>
      </w:pPr>
      <w:r w:rsidRPr="00DB5959">
        <w:rPr>
          <w:rFonts w:ascii="Times New Roman" w:eastAsia="Times New Roman" w:hAnsi="Times New Roman" w:cs="Times New Roman"/>
          <w:b/>
          <w:sz w:val="20"/>
          <w:szCs w:val="20"/>
          <w:lang w:eastAsia="ar-SA"/>
        </w:rPr>
        <w:t xml:space="preserve">1.40. </w:t>
      </w:r>
      <w:r w:rsidRPr="00DB5959">
        <w:rPr>
          <w:rFonts w:ascii="Times New Roman" w:eastAsia="Calibri" w:hAnsi="Times New Roman" w:cs="Times New Roman"/>
          <w:b/>
          <w:sz w:val="20"/>
          <w:szCs w:val="20"/>
          <w:lang w:eastAsia="ar-SA"/>
        </w:rPr>
        <w:t>Согласно Типовым упражнениям практического применения специальных средств при выполнении упражнения «Применение наручников» снятие наручников производится:</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w:t>
      </w:r>
      <w:r w:rsidRPr="00DB5959">
        <w:rPr>
          <w:rFonts w:ascii="Times New Roman" w:eastAsia="Calibri" w:hAnsi="Times New Roman" w:cs="Times New Roman"/>
          <w:sz w:val="20"/>
          <w:szCs w:val="20"/>
          <w:lang w:eastAsia="ar-SA"/>
        </w:rPr>
        <w:t>В пределах времени, установленного для выполнения упражнения (25 секунд)</w:t>
      </w:r>
      <w:r w:rsidRPr="00DB5959">
        <w:rPr>
          <w:rFonts w:ascii="Times New Roman" w:eastAsia="Times New Roman" w:hAnsi="Times New Roman" w:cs="Times New Roman"/>
          <w:sz w:val="20"/>
          <w:szCs w:val="20"/>
          <w:lang w:eastAsia="ar-SA"/>
        </w:rPr>
        <w:t>.</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За пределами времени, </w:t>
      </w:r>
      <w:r w:rsidRPr="00DB5959">
        <w:rPr>
          <w:rFonts w:ascii="Times New Roman" w:eastAsia="Calibri" w:hAnsi="Times New Roman" w:cs="Times New Roman"/>
          <w:sz w:val="20"/>
          <w:szCs w:val="20"/>
          <w:lang w:eastAsia="ar-SA"/>
        </w:rPr>
        <w:t>установленного для выполнения упражнения (</w:t>
      </w:r>
      <w:r w:rsidRPr="00DB5959">
        <w:rPr>
          <w:rFonts w:ascii="Times New Roman" w:eastAsia="Times New Roman" w:hAnsi="Times New Roman" w:cs="Times New Roman"/>
          <w:sz w:val="20"/>
          <w:szCs w:val="20"/>
          <w:lang w:eastAsia="ar-SA"/>
        </w:rPr>
        <w:t>после завершения надевания наручников, доклада проверяемого «Наручники надеты» и проверки правильности надевания наручников проверяющим).</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пределах времени, установленного для выполнения упражнения или за его пределами (по усмотрению проверяющего).</w:t>
      </w:r>
    </w:p>
    <w:p w:rsidR="00DB5959" w:rsidRPr="00DB5959" w:rsidRDefault="00DB5959" w:rsidP="00645D08">
      <w:pPr>
        <w:suppressAutoHyphens/>
        <w:autoSpaceDE w:val="0"/>
        <w:autoSpaceDN w:val="0"/>
        <w:adjustRightInd w:val="0"/>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lastRenderedPageBreak/>
        <w:t> 1.41.</w:t>
      </w:r>
      <w:r w:rsidRPr="00DB5959">
        <w:rPr>
          <w:rFonts w:ascii="Times New Roman" w:eastAsia="Times New Roman" w:hAnsi="Times New Roman" w:cs="Times New Roman"/>
          <w:b/>
          <w:sz w:val="20"/>
          <w:szCs w:val="20"/>
          <w:lang w:eastAsia="ar-SA"/>
        </w:rPr>
        <w:t xml:space="preserve"> </w:t>
      </w:r>
      <w:r w:rsidRPr="00DB5959">
        <w:rPr>
          <w:rFonts w:ascii="Times New Roman" w:eastAsia="Calibri" w:hAnsi="Times New Roman" w:cs="Times New Roman"/>
          <w:b/>
          <w:sz w:val="20"/>
          <w:szCs w:val="20"/>
          <w:lang w:eastAsia="ar-SA"/>
        </w:rPr>
        <w:t>Согласно Типовым упражнениям практического применения специальных средств положительным результатом при выполнении упражнения «Применение наручников» признается:</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Правильное надевание наручников (независимо от установленного времени).</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Правильное надевание наручников в пределах установленного времени (независимо от того, смог ли проверяемый снять наручники).</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Правильное надевание наручников в пределах установленного времени и последующее их снятие.</w:t>
      </w:r>
    </w:p>
    <w:p w:rsidR="00DB5959" w:rsidRPr="00DB5959" w:rsidRDefault="00DB5959" w:rsidP="00645D08">
      <w:pPr>
        <w:suppressAutoHyphens/>
        <w:autoSpaceDE w:val="0"/>
        <w:autoSpaceDN w:val="0"/>
        <w:adjustRightInd w:val="0"/>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1.42. Плановая периодическая проверка на пригодность к действиям в условиях, связанных с применением огнестрельного оружия и специальных средств для охранников 6 разряда проводится: (6 разряд)</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Один раз в два года в течение месяца, предшествующего дате прохождения последней периодической проверки.</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Один раз в год в течение месяца, предшествующего дате прохождения последней периодической проверки.</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Один раз в год в течение месяца, предшествующего дате выдачи разреше</w:t>
      </w:r>
      <w:r w:rsidRPr="00DB5959">
        <w:rPr>
          <w:rFonts w:ascii="Times New Roman" w:eastAsia="Times New Roman" w:hAnsi="Times New Roman" w:cs="Times New Roman"/>
          <w:sz w:val="20"/>
          <w:szCs w:val="20"/>
          <w:lang w:eastAsia="ar-SA"/>
        </w:rPr>
        <w:softHyphen/>
        <w:t>ния на хранение и ношение огнестрельного оружия, в том числе в порядке продления срока действия указанного разрешения.</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1.43. При прибытии частного охранника на периодическую проверку без документа, удостоверяющий личность гражданина Российской Федерации на территории Российской Федерации, удостоверения частного охранника и оригинала или заверенной печатью (штампом) ЧОО либо подписью уполномоченного лица ЧОО копии уведомления о проверке комиссией принимается решение о переносе даты периодической проверки: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срок не более 14 календарных дней с учетом графика работы комиссии с возможностью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срок не более 14 календарных дней с учетом графика работы комиссии без изменения места проведения периодической проверки; в случае повторного в течение 1 года непредставления названных документов частный охранник признается не явившимся на периодическую проверку.</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 срок не более 30 календарных дней</w:t>
      </w:r>
      <w:r w:rsidRPr="00DB5959">
        <w:rPr>
          <w:rFonts w:ascii="Times New Roman" w:eastAsia="Times New Roman" w:hAnsi="Times New Roman" w:cs="Times New Roman"/>
          <w:lang w:eastAsia="ar-SA"/>
        </w:rPr>
        <w:t xml:space="preserve"> </w:t>
      </w:r>
      <w:r w:rsidRPr="00DB5959">
        <w:rPr>
          <w:rFonts w:ascii="Times New Roman" w:eastAsia="Times New Roman" w:hAnsi="Times New Roman" w:cs="Times New Roman"/>
          <w:sz w:val="20"/>
          <w:szCs w:val="20"/>
          <w:lang w:eastAsia="ar-SA"/>
        </w:rPr>
        <w:t>с учетом графика работы комиссии без изменения места проведения периодической проверки; количество случаев переноса даты периодической проверки не ограничено.</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1.44. Согласно Типовым упражнениям практического применения специальных средств наручники считаются надетыми правильно:</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Calibri" w:hAnsi="Times New Roman" w:cs="Times New Roman"/>
          <w:sz w:val="20"/>
          <w:szCs w:val="20"/>
          <w:lang w:eastAsia="ar-SA"/>
        </w:rPr>
        <w:t>Если</w:t>
      </w:r>
      <w:r w:rsidRPr="00DB5959">
        <w:rPr>
          <w:rFonts w:ascii="Times New Roman" w:eastAsia="Times New Roman" w:hAnsi="Times New Roman" w:cs="Times New Roman"/>
          <w:sz w:val="20"/>
          <w:szCs w:val="20"/>
          <w:lang w:eastAsia="ar-SA"/>
        </w:rPr>
        <w:t xml:space="preserve"> в надетом состоянии наручники не могут проворачиваться на конечности.</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Если в надетом состоянии наручники свободно проворачиваются (каких-либо требований о надежности фиксации конечности не предъявляется).</w:t>
      </w:r>
    </w:p>
    <w:p w:rsidR="00DB5959" w:rsidRPr="00DB5959" w:rsidRDefault="00DB5959" w:rsidP="00645D08">
      <w:pPr>
        <w:tabs>
          <w:tab w:val="left" w:pos="993"/>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Если в надетом состоянии наручники свободно проворачиваются и надежно фиксируют конечность.</w:t>
      </w:r>
    </w:p>
    <w:p w:rsidR="00DB5959" w:rsidRPr="00DB5959" w:rsidRDefault="00DB5959" w:rsidP="00645D08">
      <w:pPr>
        <w:suppressAutoHyphens/>
        <w:autoSpaceDE w:val="0"/>
        <w:autoSpaceDN w:val="0"/>
        <w:adjustRightInd w:val="0"/>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134"/>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1.45.</w:t>
      </w:r>
      <w:r w:rsidRPr="00DB5959">
        <w:rPr>
          <w:rFonts w:ascii="Times New Roman" w:eastAsia="Calibri" w:hAnsi="Times New Roman" w:cs="Times New Roman"/>
          <w:b/>
          <w:sz w:val="20"/>
          <w:szCs w:val="20"/>
          <w:lang w:eastAsia="ar-SA"/>
        </w:rPr>
        <w:tab/>
        <w:t xml:space="preserve"> Согласно Перечню видов вооружения охранников, утвержденному Правительством РФ, огнестрельное гладкоствольное длинноствольное оружие отечественного производства включено в указанный перечень: (6 разряд)</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1. Только как сертифицированное в установленном порядке в качестве гражданского оружия.</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2. Только как сертифицированное в установленном порядке в качестве служебного оружия.</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Arial" w:hAnsi="Times New Roman" w:cs="Times New Roman"/>
          <w:sz w:val="20"/>
          <w:szCs w:val="20"/>
          <w:lang w:eastAsia="ar-SA"/>
        </w:rPr>
        <w:t>Как сертифицированное в установленном порядке в качестве гражданского оружия, и как сертифицированное в установленном порядке в качестве служебного оружия.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DB5959">
        <w:rPr>
          <w:rFonts w:ascii="Times New Roman" w:eastAsia="Times New Roman" w:hAnsi="Times New Roman" w:cs="Times New Roman"/>
          <w:b/>
          <w:bCs/>
          <w:color w:val="0000FF"/>
          <w:sz w:val="20"/>
          <w:szCs w:val="20"/>
          <w:lang w:eastAsia="ar-SA"/>
        </w:rPr>
        <w:t>1.46. В соответствии с Федеральным законом «Об оружии», одним из условий выдачи оружия работникам юридических лиц с особыми уставными задачами (к которым относятся, в том числе, частные охранники) является:</w:t>
      </w:r>
      <w:r w:rsidR="00BA157B">
        <w:rPr>
          <w:rFonts w:ascii="Times New Roman" w:eastAsia="Times New Roman" w:hAnsi="Times New Roman" w:cs="Times New Roman"/>
          <w:b/>
          <w:bCs/>
          <w:color w:val="0000FF"/>
          <w:sz w:val="20"/>
          <w:szCs w:val="20"/>
          <w:lang w:eastAsia="ar-SA"/>
        </w:rPr>
        <w:t xml:space="preserve"> </w:t>
      </w:r>
      <w:r w:rsidR="00BA157B" w:rsidRPr="005D2E1E">
        <w:rPr>
          <w:b/>
          <w:color w:val="0000FF"/>
          <w:sz w:val="20"/>
          <w:szCs w:val="20"/>
        </w:rPr>
        <w:t>(5-6 разряд)</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t>1. Отсутствие у них оснований, препятствующих получению лицензии на приобретение гражданского оружия.</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t xml:space="preserve">2. Отсутствие у них оснований, препятствующих допуску к работам с вредными, тяжелыми или опасными условиями труда. </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t>3. Наличие у них документа об обучении по программе подготовки лиц в целях изучения правил безопасного обращения с оружием</w:t>
      </w:r>
      <w:r w:rsidRPr="00DB5959">
        <w:rPr>
          <w:rFonts w:ascii="Times New Roman" w:eastAsia="Times New Roman" w:hAnsi="Times New Roman" w:cs="Times New Roman"/>
          <w:lang w:eastAsia="ar-SA"/>
        </w:rPr>
        <w:t xml:space="preserve"> </w:t>
      </w:r>
      <w:r w:rsidRPr="00DB5959">
        <w:rPr>
          <w:rFonts w:ascii="Times New Roman" w:eastAsia="Times New Roman" w:hAnsi="Times New Roman" w:cs="Times New Roman"/>
          <w:bCs/>
          <w:color w:val="0000FF"/>
          <w:sz w:val="20"/>
          <w:szCs w:val="20"/>
          <w:lang w:eastAsia="ar-SA"/>
        </w:rPr>
        <w:t>и приобретения навыков безопасного обращения с оружием.</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Cs/>
          <w:i/>
          <w:color w:val="0000FF"/>
          <w:sz w:val="20"/>
          <w:szCs w:val="20"/>
          <w:lang w:eastAsia="ar-SA"/>
        </w:rPr>
      </w:pPr>
      <w:r w:rsidRPr="00DB5959">
        <w:rPr>
          <w:rFonts w:ascii="Times New Roman" w:eastAsia="Times New Roman" w:hAnsi="Times New Roman" w:cs="Times New Roman"/>
          <w:bCs/>
          <w:i/>
          <w:color w:val="0000FF"/>
          <w:sz w:val="20"/>
          <w:szCs w:val="20"/>
          <w:lang w:eastAsia="ar-SA"/>
        </w:rPr>
        <w:t>1</w:t>
      </w:r>
    </w:p>
    <w:p w:rsidR="00DB5959" w:rsidRPr="00DB5959"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DB5959">
        <w:rPr>
          <w:rFonts w:ascii="Times New Roman" w:eastAsia="Times New Roman" w:hAnsi="Times New Roman" w:cs="Times New Roman"/>
          <w:b/>
          <w:color w:val="0000FF"/>
          <w:sz w:val="20"/>
          <w:szCs w:val="20"/>
          <w:lang w:eastAsia="ar-SA"/>
        </w:rPr>
        <w:t>1.47. В соответствии с положениями Федерального закона «Об оружии», выдача оружия работникам юридических лиц с особыми уставными задачами (к которым относятся, в том числе, частные охранники) не может осуществляться, если они относятся к гражданам</w:t>
      </w:r>
      <w:r w:rsidRPr="00DB5959">
        <w:rPr>
          <w:rFonts w:ascii="Times New Roman" w:eastAsia="Times New Roman" w:hAnsi="Times New Roman" w:cs="Times New Roman"/>
          <w:b/>
          <w:bCs/>
          <w:color w:val="0000FF"/>
          <w:sz w:val="20"/>
          <w:szCs w:val="20"/>
          <w:lang w:eastAsia="ar-SA"/>
        </w:rPr>
        <w:t>:</w:t>
      </w:r>
      <w:r w:rsidR="00BA157B">
        <w:rPr>
          <w:rFonts w:ascii="Times New Roman" w:eastAsia="Times New Roman" w:hAnsi="Times New Roman" w:cs="Times New Roman"/>
          <w:b/>
          <w:bCs/>
          <w:color w:val="0000FF"/>
          <w:sz w:val="20"/>
          <w:szCs w:val="20"/>
          <w:lang w:eastAsia="ar-SA"/>
        </w:rPr>
        <w:t xml:space="preserve"> </w:t>
      </w:r>
      <w:r w:rsidR="00BA157B" w:rsidRPr="005D2E1E">
        <w:rPr>
          <w:b/>
          <w:color w:val="0000FF"/>
          <w:sz w:val="20"/>
          <w:szCs w:val="20"/>
        </w:rPr>
        <w:t>(5-6 разряд)</w:t>
      </w:r>
    </w:p>
    <w:p w:rsidR="00DB5959" w:rsidRPr="00DB5959"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1. Хотя бы один раз осужденным за совершение любого преступления.</w:t>
      </w:r>
    </w:p>
    <w:p w:rsidR="00DB5959" w:rsidRPr="00DB5959"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2. Два и более раза осужденным за совершение преступления.</w:t>
      </w:r>
    </w:p>
    <w:p w:rsidR="00DB5959" w:rsidRPr="00122968"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lastRenderedPageBreak/>
        <w:t xml:space="preserve">3. Когда-либо ранее находившимся под следствием по уголовному делу (независимо от результата </w:t>
      </w:r>
      <w:r w:rsidRPr="00122968">
        <w:rPr>
          <w:rFonts w:ascii="Times New Roman" w:eastAsia="Times New Roman" w:hAnsi="Times New Roman" w:cs="Times New Roman"/>
          <w:color w:val="0000FF"/>
          <w:sz w:val="20"/>
          <w:szCs w:val="20"/>
          <w:lang w:eastAsia="ar-SA"/>
        </w:rPr>
        <w:t>рассмотрения дела).</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i/>
          <w:color w:val="0000FF"/>
          <w:sz w:val="20"/>
          <w:szCs w:val="20"/>
          <w:lang w:eastAsia="ar-SA"/>
        </w:rPr>
      </w:pPr>
      <w:r w:rsidRPr="00122968">
        <w:rPr>
          <w:rFonts w:ascii="Times New Roman" w:eastAsia="Times New Roman" w:hAnsi="Times New Roman" w:cs="Times New Roman"/>
          <w:i/>
          <w:color w:val="0000FF"/>
          <w:sz w:val="20"/>
          <w:szCs w:val="20"/>
          <w:lang w:eastAsia="ar-SA"/>
        </w:rPr>
        <w:t>2</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122968">
        <w:rPr>
          <w:rFonts w:ascii="Times New Roman" w:eastAsia="Times New Roman" w:hAnsi="Times New Roman" w:cs="Times New Roman"/>
          <w:b/>
          <w:color w:val="0000FF"/>
          <w:sz w:val="20"/>
          <w:szCs w:val="20"/>
          <w:lang w:eastAsia="ar-SA"/>
        </w:rPr>
        <w:t>1.48. В соответствии с положениями Федерального закона «Об оружии», не предусмотрено ограничение на выдачу оружия работникам юридических лиц с особыми уставными задачами (к которым относятся, в том числе, частные охранники), если они относятся к гражданам</w:t>
      </w:r>
      <w:r w:rsidRPr="00122968">
        <w:rPr>
          <w:rFonts w:ascii="Times New Roman" w:eastAsia="Times New Roman" w:hAnsi="Times New Roman" w:cs="Times New Roman"/>
          <w:b/>
          <w:bCs/>
          <w:color w:val="0000FF"/>
          <w:sz w:val="20"/>
          <w:szCs w:val="20"/>
          <w:lang w:eastAsia="ar-SA"/>
        </w:rPr>
        <w:t xml:space="preserve">, </w:t>
      </w:r>
      <w:r w:rsidRPr="00122968">
        <w:rPr>
          <w:rFonts w:ascii="Times New Roman" w:eastAsia="Times New Roman" w:hAnsi="Times New Roman" w:cs="Times New Roman"/>
          <w:b/>
          <w:color w:val="0000FF"/>
          <w:sz w:val="20"/>
          <w:szCs w:val="20"/>
          <w:lang w:eastAsia="ar-SA"/>
        </w:rPr>
        <w:t>имеющим снятую или погашенную судимость:</w:t>
      </w:r>
      <w:r w:rsidR="00BA157B">
        <w:rPr>
          <w:rFonts w:ascii="Times New Roman" w:eastAsia="Times New Roman" w:hAnsi="Times New Roman" w:cs="Times New Roman"/>
          <w:b/>
          <w:color w:val="0000FF"/>
          <w:sz w:val="20"/>
          <w:szCs w:val="20"/>
          <w:lang w:eastAsia="ar-SA"/>
        </w:rPr>
        <w:t xml:space="preserve"> </w:t>
      </w:r>
      <w:r w:rsidR="00BA157B" w:rsidRPr="005D2E1E">
        <w:rPr>
          <w:b/>
          <w:color w:val="0000FF"/>
          <w:sz w:val="20"/>
          <w:szCs w:val="20"/>
        </w:rPr>
        <w:t>(5-6 разряд)</w:t>
      </w:r>
    </w:p>
    <w:p w:rsidR="00DB5959" w:rsidRPr="00122968"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1. За умышленное преступление, связанное с незаконным оборотом оружия и патронов к нему, боеприпасов, взрывчатых веществ или взрывных устройств.</w:t>
      </w:r>
    </w:p>
    <w:p w:rsidR="00DB5959" w:rsidRPr="00122968"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2. За умышленное преступление, совершенное с применением насилия в отношении несовершеннолетнего (несовершеннолетней).</w:t>
      </w:r>
    </w:p>
    <w:p w:rsidR="00DB5959" w:rsidRPr="00122968"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 xml:space="preserve">3. За умышленное преступление в сфере компьютерной информации, относящееся к преступлениям небольшой или средней тяжести. </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i/>
          <w:color w:val="0000FF"/>
          <w:sz w:val="20"/>
          <w:szCs w:val="20"/>
          <w:lang w:eastAsia="ar-SA"/>
        </w:rPr>
      </w:pPr>
      <w:r w:rsidRPr="00122968">
        <w:rPr>
          <w:rFonts w:ascii="Times New Roman" w:eastAsia="Times New Roman" w:hAnsi="Times New Roman" w:cs="Times New Roman"/>
          <w:i/>
          <w:color w:val="0000FF"/>
          <w:sz w:val="20"/>
          <w:szCs w:val="20"/>
          <w:lang w:eastAsia="ar-SA"/>
        </w:rPr>
        <w:t>3</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122968">
        <w:rPr>
          <w:rFonts w:ascii="Times New Roman" w:eastAsia="Times New Roman" w:hAnsi="Times New Roman" w:cs="Times New Roman"/>
          <w:b/>
          <w:color w:val="0000FF"/>
          <w:sz w:val="20"/>
          <w:szCs w:val="20"/>
          <w:lang w:eastAsia="ar-SA"/>
        </w:rPr>
        <w:t>1.49. В соответствии с положениями Федерального закона «Об оружии», не предусмотрено ограничение на выдачу оружия работникам юридических лиц с особыми уставными задачами (к которым относятся, в том числе, частные охранники), если они относятся к гражданам</w:t>
      </w:r>
      <w:r w:rsidRPr="00122968">
        <w:rPr>
          <w:rFonts w:ascii="Times New Roman" w:eastAsia="Times New Roman" w:hAnsi="Times New Roman" w:cs="Times New Roman"/>
          <w:b/>
          <w:bCs/>
          <w:color w:val="0000FF"/>
          <w:sz w:val="20"/>
          <w:szCs w:val="20"/>
          <w:lang w:eastAsia="ar-SA"/>
        </w:rPr>
        <w:t xml:space="preserve">, </w:t>
      </w:r>
      <w:r w:rsidRPr="00122968">
        <w:rPr>
          <w:rFonts w:ascii="Times New Roman" w:eastAsia="Times New Roman" w:hAnsi="Times New Roman" w:cs="Times New Roman"/>
          <w:b/>
          <w:color w:val="0000FF"/>
          <w:sz w:val="20"/>
          <w:szCs w:val="20"/>
          <w:lang w:eastAsia="ar-SA"/>
        </w:rPr>
        <w:t>имеющим снятую или погашенную судимость:</w:t>
      </w:r>
      <w:r w:rsidR="00BA157B">
        <w:rPr>
          <w:rFonts w:ascii="Times New Roman" w:eastAsia="Times New Roman" w:hAnsi="Times New Roman" w:cs="Times New Roman"/>
          <w:b/>
          <w:color w:val="0000FF"/>
          <w:sz w:val="20"/>
          <w:szCs w:val="20"/>
          <w:lang w:eastAsia="ar-SA"/>
        </w:rPr>
        <w:t xml:space="preserve"> </w:t>
      </w:r>
      <w:r w:rsidR="00BA157B" w:rsidRPr="005D2E1E">
        <w:rPr>
          <w:b/>
          <w:color w:val="0000FF"/>
          <w:sz w:val="20"/>
          <w:szCs w:val="20"/>
        </w:rPr>
        <w:t>(5-6 разряд)</w:t>
      </w:r>
    </w:p>
    <w:p w:rsidR="00DB5959" w:rsidRPr="00122968"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1. За преступление небольшой или средней тяжести, выразившееся в нарушении правил дорожного движения и эксплуатации транспортных средств.</w:t>
      </w:r>
    </w:p>
    <w:p w:rsidR="00DB5959" w:rsidRPr="00122968" w:rsidRDefault="00DB5959" w:rsidP="00645D08">
      <w:pPr>
        <w:tabs>
          <w:tab w:val="left" w:pos="0"/>
          <w:tab w:val="left" w:pos="1080"/>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2. За преступление террористического характера и (или) экстремистской направленности, а также за преступление, совершенное в целях пропаганды, оправдания и поддержки терроризма.</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3. За тяжкое или особо тяжкое преступление, а также за умышленное преступление средней тяжести, совершенное с применением (использованием) оружия, предметов, используемых в качестве оружия, боеприпасов,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lang w:eastAsia="ar-SA"/>
        </w:rPr>
      </w:pPr>
      <w:r w:rsidRPr="00122968">
        <w:rPr>
          <w:rFonts w:ascii="Times New Roman" w:eastAsia="Times New Roman" w:hAnsi="Times New Roman" w:cs="Times New Roman"/>
          <w:i/>
          <w:color w:val="0000FF"/>
          <w:sz w:val="20"/>
          <w:szCs w:val="20"/>
          <w:lang w:eastAsia="ar-SA"/>
        </w:rPr>
        <w:t>1</w:t>
      </w:r>
      <w:r w:rsidRPr="00122968">
        <w:rPr>
          <w:rFonts w:ascii="Times New Roman" w:eastAsia="Times New Roman" w:hAnsi="Times New Roman" w:cs="Times New Roman"/>
          <w:color w:val="0000FF"/>
          <w:lang w:eastAsia="ar-SA"/>
        </w:rPr>
        <w:t xml:space="preserve"> </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
          <w:color w:val="0000FF"/>
          <w:sz w:val="20"/>
          <w:szCs w:val="20"/>
          <w:lang w:eastAsia="ar-SA"/>
        </w:rPr>
      </w:pPr>
      <w:r w:rsidRPr="00122968">
        <w:rPr>
          <w:rFonts w:ascii="Times New Roman" w:eastAsia="Times New Roman" w:hAnsi="Times New Roman" w:cs="Times New Roman"/>
          <w:b/>
          <w:color w:val="0000FF"/>
          <w:sz w:val="20"/>
          <w:szCs w:val="20"/>
          <w:lang w:eastAsia="ar-SA"/>
        </w:rPr>
        <w:t xml:space="preserve">1.50. В соответствии с положениями Федерального закона «Об оружии», выдача оружия работникам юридических лиц с особыми уставными задачами (к которым относятся, в том числе, частные охранники) не может осуществляться, если они относятся к гражданам, привлеченным к административной ответственности за совершение административного правонарушения, предусматривающего административный арест в качестве одного из видов административного наказания, а также привлеченным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w:t>
      </w:r>
      <w:proofErr w:type="spellStart"/>
      <w:r w:rsidRPr="00122968">
        <w:rPr>
          <w:rFonts w:ascii="Times New Roman" w:eastAsia="Times New Roman" w:hAnsi="Times New Roman" w:cs="Times New Roman"/>
          <w:b/>
          <w:color w:val="0000FF"/>
          <w:sz w:val="20"/>
          <w:szCs w:val="20"/>
          <w:lang w:eastAsia="ar-SA"/>
        </w:rPr>
        <w:t>психоактивных</w:t>
      </w:r>
      <w:proofErr w:type="spellEnd"/>
      <w:r w:rsidRPr="00122968">
        <w:rPr>
          <w:rFonts w:ascii="Times New Roman" w:eastAsia="Times New Roman" w:hAnsi="Times New Roman" w:cs="Times New Roman"/>
          <w:b/>
          <w:color w:val="0000FF"/>
          <w:sz w:val="20"/>
          <w:szCs w:val="20"/>
          <w:lang w:eastAsia="ar-SA"/>
        </w:rPr>
        <w:t xml:space="preserve"> веществ, за управление транспортным средством в состоянии опьянения либо передачу управления транспортным средством лицу, находящемуся в состоянии опьянения</w:t>
      </w:r>
      <w:r w:rsidRPr="00122968">
        <w:rPr>
          <w:rFonts w:ascii="Times New Roman" w:eastAsia="Times New Roman" w:hAnsi="Times New Roman" w:cs="Times New Roman"/>
          <w:color w:val="0000FF"/>
          <w:lang w:eastAsia="ar-SA"/>
        </w:rPr>
        <w:t xml:space="preserve">, </w:t>
      </w:r>
      <w:r w:rsidRPr="00122968">
        <w:rPr>
          <w:rFonts w:ascii="Times New Roman" w:eastAsia="Times New Roman" w:hAnsi="Times New Roman" w:cs="Times New Roman"/>
          <w:b/>
          <w:color w:val="0000FF"/>
          <w:sz w:val="20"/>
          <w:szCs w:val="20"/>
          <w:lang w:eastAsia="ar-SA"/>
        </w:rPr>
        <w:t xml:space="preserve">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proofErr w:type="spellStart"/>
      <w:r w:rsidRPr="00122968">
        <w:rPr>
          <w:rFonts w:ascii="Times New Roman" w:eastAsia="Times New Roman" w:hAnsi="Times New Roman" w:cs="Times New Roman"/>
          <w:b/>
          <w:color w:val="0000FF"/>
          <w:sz w:val="20"/>
          <w:szCs w:val="20"/>
          <w:lang w:eastAsia="ar-SA"/>
        </w:rPr>
        <w:t>психоактивные</w:t>
      </w:r>
      <w:proofErr w:type="spellEnd"/>
      <w:r w:rsidRPr="00122968">
        <w:rPr>
          <w:rFonts w:ascii="Times New Roman" w:eastAsia="Times New Roman" w:hAnsi="Times New Roman" w:cs="Times New Roman"/>
          <w:b/>
          <w:color w:val="0000FF"/>
          <w:sz w:val="20"/>
          <w:szCs w:val="20"/>
          <w:lang w:eastAsia="ar-SA"/>
        </w:rPr>
        <w:t xml:space="preserve"> вещества:</w:t>
      </w:r>
      <w:r w:rsidR="00BA157B">
        <w:rPr>
          <w:rFonts w:ascii="Times New Roman" w:eastAsia="Times New Roman" w:hAnsi="Times New Roman" w:cs="Times New Roman"/>
          <w:b/>
          <w:color w:val="0000FF"/>
          <w:sz w:val="20"/>
          <w:szCs w:val="20"/>
          <w:lang w:eastAsia="ar-SA"/>
        </w:rPr>
        <w:t xml:space="preserve"> </w:t>
      </w:r>
      <w:r w:rsidR="00BA157B" w:rsidRPr="005D2E1E">
        <w:rPr>
          <w:b/>
          <w:color w:val="0000FF"/>
          <w:sz w:val="20"/>
          <w:szCs w:val="20"/>
        </w:rPr>
        <w:t>(5-6 разряд)</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1. До истечения одного года со дня окончания срока, в течение которого лицо считается подвергнутым административному наказанию.</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2. До истечения шести месяцев со дня окончания срока, в течение которого лицо считается подвергнутым административному наказанию.</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3. До окончания срока, в течение которого лицо считается подвергнутым административному наказанию.</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lang w:eastAsia="ar-SA"/>
        </w:rPr>
      </w:pPr>
      <w:r w:rsidRPr="00122968">
        <w:rPr>
          <w:rFonts w:ascii="Times New Roman" w:eastAsia="Times New Roman" w:hAnsi="Times New Roman" w:cs="Times New Roman"/>
          <w:i/>
          <w:color w:val="0000FF"/>
          <w:sz w:val="20"/>
          <w:szCs w:val="20"/>
          <w:lang w:eastAsia="ar-SA"/>
        </w:rPr>
        <w:t>1</w:t>
      </w:r>
      <w:r w:rsidRPr="00122968">
        <w:rPr>
          <w:rFonts w:ascii="Times New Roman" w:eastAsia="Times New Roman" w:hAnsi="Times New Roman" w:cs="Times New Roman"/>
          <w:color w:val="0000FF"/>
          <w:lang w:eastAsia="ar-SA"/>
        </w:rPr>
        <w:t xml:space="preserve"> </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122968">
        <w:rPr>
          <w:rFonts w:ascii="Times New Roman" w:eastAsia="Times New Roman" w:hAnsi="Times New Roman" w:cs="Times New Roman"/>
          <w:b/>
          <w:bCs/>
          <w:color w:val="0000FF"/>
          <w:sz w:val="20"/>
          <w:szCs w:val="20"/>
          <w:lang w:eastAsia="ar-SA"/>
        </w:rPr>
        <w:t xml:space="preserve">1.51. </w:t>
      </w:r>
      <w:r w:rsidRPr="00122968">
        <w:rPr>
          <w:rFonts w:ascii="Times New Roman" w:eastAsia="Times New Roman" w:hAnsi="Times New Roman" w:cs="Times New Roman"/>
          <w:b/>
          <w:color w:val="0000FF"/>
          <w:sz w:val="20"/>
          <w:szCs w:val="20"/>
          <w:lang w:eastAsia="ar-SA"/>
        </w:rPr>
        <w:t>В соответствии с положениями Федерального закона «Об оружии», не предусмотрено ограничение на выдачу оружия работникам юридических лиц с особыми уставными задачами (к которым относятся, в том числе, частные охранники), если они относятся к гражданам</w:t>
      </w:r>
      <w:r w:rsidRPr="00122968">
        <w:rPr>
          <w:rFonts w:ascii="Times New Roman" w:eastAsia="Times New Roman" w:hAnsi="Times New Roman" w:cs="Times New Roman"/>
          <w:b/>
          <w:bCs/>
          <w:color w:val="0000FF"/>
          <w:sz w:val="20"/>
          <w:szCs w:val="20"/>
          <w:lang w:eastAsia="ar-SA"/>
        </w:rPr>
        <w:t>:</w:t>
      </w:r>
      <w:r w:rsidR="00BA157B">
        <w:rPr>
          <w:rFonts w:ascii="Times New Roman" w:eastAsia="Times New Roman" w:hAnsi="Times New Roman" w:cs="Times New Roman"/>
          <w:b/>
          <w:bCs/>
          <w:color w:val="0000FF"/>
          <w:sz w:val="20"/>
          <w:szCs w:val="20"/>
          <w:lang w:eastAsia="ar-SA"/>
        </w:rPr>
        <w:t xml:space="preserve"> </w:t>
      </w:r>
      <w:r w:rsidR="00BA157B" w:rsidRPr="005D2E1E">
        <w:rPr>
          <w:b/>
          <w:color w:val="0000FF"/>
          <w:sz w:val="20"/>
          <w:szCs w:val="20"/>
        </w:rPr>
        <w:t>(5-6 разряд)</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1. Освобожденным судом от уголовной ответственности за совершение умышленного преступления с назначением судебного штрафа либо по основаниям, не дающим права на реабилитацию в соответствии с уголовно-процессуальным законодательством Российской Федерации, - до истечения двух лет со дня вступления в законную силу соответствующего решения суда.</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2. Освобожденным судом от уголовной ответственности за совершение умышленного преступления по основаниям, дающим право на реабилитацию в соответствии с уголовно-процессуальным законодательством Российской Федерации.</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122968">
        <w:rPr>
          <w:rFonts w:ascii="Times New Roman" w:eastAsia="Times New Roman" w:hAnsi="Times New Roman" w:cs="Times New Roman"/>
          <w:color w:val="0000FF"/>
          <w:sz w:val="20"/>
          <w:szCs w:val="20"/>
          <w:lang w:eastAsia="ar-SA"/>
        </w:rPr>
        <w:t>3. В отношении которых по результатам проверки, проведенной органами внутренних дел и (или) органами федеральной службы безопасности, имеется заключение о наличии опасности нарушения прав и свобод граждан, угрозы государственной или общественной безопасности.</w:t>
      </w:r>
    </w:p>
    <w:p w:rsidR="00DB5959" w:rsidRPr="00122968" w:rsidRDefault="00DB5959" w:rsidP="00645D08">
      <w:pPr>
        <w:tabs>
          <w:tab w:val="left" w:pos="2069"/>
        </w:tabs>
        <w:suppressAutoHyphens/>
        <w:autoSpaceDE w:val="0"/>
        <w:spacing w:after="0" w:line="240" w:lineRule="auto"/>
        <w:ind w:right="-57" w:firstLine="284"/>
        <w:jc w:val="both"/>
        <w:rPr>
          <w:rFonts w:ascii="Times New Roman" w:eastAsia="Times New Roman" w:hAnsi="Times New Roman" w:cs="Times New Roman"/>
          <w:i/>
          <w:color w:val="0000FF"/>
          <w:sz w:val="20"/>
          <w:szCs w:val="20"/>
          <w:lang w:eastAsia="ar-SA"/>
        </w:rPr>
      </w:pPr>
      <w:r w:rsidRPr="00122968">
        <w:rPr>
          <w:rFonts w:ascii="Times New Roman" w:eastAsia="Times New Roman" w:hAnsi="Times New Roman" w:cs="Times New Roman"/>
          <w:i/>
          <w:color w:val="0000FF"/>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
          <w:color w:val="0000FF"/>
          <w:sz w:val="20"/>
          <w:szCs w:val="20"/>
          <w:lang w:eastAsia="ar-SA"/>
        </w:rPr>
        <w:lastRenderedPageBreak/>
        <w:t xml:space="preserve">1.52. </w:t>
      </w:r>
      <w:r w:rsidRPr="00DB5959">
        <w:rPr>
          <w:rFonts w:ascii="Times New Roman" w:eastAsia="Times New Roman" w:hAnsi="Times New Roman" w:cs="Times New Roman"/>
          <w:b/>
          <w:sz w:val="20"/>
          <w:szCs w:val="20"/>
          <w:lang w:eastAsia="ar-SA"/>
        </w:rPr>
        <w:t>Могут ли иностранные граждане принимать участие в частной охранной деятельности на территории Российской Федерации?</w:t>
      </w:r>
      <w:r w:rsidRPr="00DB5959">
        <w:rPr>
          <w:rFonts w:ascii="Times New Roman" w:eastAsia="Times New Roman" w:hAnsi="Times New Roman" w:cs="Times New Roman"/>
          <w:sz w:val="20"/>
          <w:szCs w:val="20"/>
          <w:lang w:eastAsia="ar-SA"/>
        </w:rPr>
        <w:t xml:space="preserve">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Могут.</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могут.</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Могут на основаниях и в рамках, предусмотренных международными договорами Российской Федерации.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1.53. </w:t>
      </w:r>
      <w:r w:rsidRPr="00DB5959">
        <w:rPr>
          <w:rFonts w:ascii="Times New Roman" w:eastAsia="Times New Roman" w:hAnsi="Times New Roman" w:cs="Times New Roman"/>
          <w:b/>
          <w:sz w:val="20"/>
          <w:szCs w:val="20"/>
          <w:lang w:eastAsia="ar-SA"/>
        </w:rPr>
        <w:t>Удостоверение частного охранника выдается: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3 года.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5 лет.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 4 года.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1.54. </w:t>
      </w:r>
      <w:r w:rsidRPr="00DB5959">
        <w:rPr>
          <w:rFonts w:ascii="Times New Roman" w:eastAsia="Times New Roman" w:hAnsi="Times New Roman" w:cs="Times New Roman"/>
          <w:b/>
          <w:sz w:val="20"/>
          <w:szCs w:val="20"/>
          <w:lang w:eastAsia="ar-SA"/>
        </w:rPr>
        <w:t>Обязан ли частный охранник иметь личную карточку охранника?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Да, обязан.</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Нет, не обязан.</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Обязан только в случае выполнения трудовой функции со служебным оружием.</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1.55. </w:t>
      </w:r>
      <w:r w:rsidRPr="00DB5959">
        <w:rPr>
          <w:rFonts w:ascii="Times New Roman" w:eastAsia="Times New Roman" w:hAnsi="Times New Roman" w:cs="Times New Roman"/>
          <w:b/>
          <w:sz w:val="20"/>
          <w:szCs w:val="20"/>
          <w:lang w:eastAsia="ar-SA"/>
        </w:rPr>
        <w:t>Какое требование предъявляет Закон РФ «О частной детективной и охранной деятельности в РФ» к частному охраннику при продлении удостоверения?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Пройти повторную дактилоскопическую регистрацию в органах внутренних дел.</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Пройти профессиональное обучение по программе профессиональной подготовки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 </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Пройти профессиональное обучение по программе повышения квалификации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1.56. </w:t>
      </w:r>
      <w:r w:rsidRPr="00DB5959">
        <w:rPr>
          <w:rFonts w:ascii="Times New Roman" w:eastAsia="Times New Roman" w:hAnsi="Times New Roman" w:cs="Times New Roman"/>
          <w:b/>
          <w:sz w:val="20"/>
          <w:szCs w:val="20"/>
          <w:lang w:eastAsia="ar-SA"/>
        </w:rPr>
        <w:t>Согласно Закону РФ «О частной детективной и охранной деятельности в РФ» решение об аннулировании удостоверения частного охранника принимает: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Суд.</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Руководитель частной охранной организации.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Федеральный орган исполнительной власти, уполномоченный в сфере частной охранной деятельности, или его территориальный орган.</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1.57. </w:t>
      </w:r>
      <w:r w:rsidRPr="00DB5959">
        <w:rPr>
          <w:rFonts w:ascii="Times New Roman" w:eastAsia="Times New Roman" w:hAnsi="Times New Roman" w:cs="Times New Roman"/>
          <w:b/>
          <w:sz w:val="20"/>
          <w:szCs w:val="20"/>
          <w:lang w:eastAsia="ar-SA"/>
        </w:rPr>
        <w:t>В каких случаях Закон РФ «О частной детективной и охранной деятельности в РФ» предусматривает обязательное информирование персонала и посетителей объекта охраны путем размещения соответствующей информации до входа на охраняемую территорию?</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случае оказания услуг по охране имущества.</w:t>
      </w:r>
    </w:p>
    <w:p w:rsidR="00DB5959" w:rsidRPr="00DB5959" w:rsidRDefault="00DB5959" w:rsidP="00645D08">
      <w:pPr>
        <w:tabs>
          <w:tab w:val="left" w:pos="709"/>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случае оказания охранных услуг с использованием видеонаблюдения, а также оказания охранных услуг в виде обеспечения внутриобъектового и (или) пропускного режимов.</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случае оказания охранных услуг на особо важных и режимных объектах.</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1.58. </w:t>
      </w:r>
      <w:r w:rsidRPr="00DB5959">
        <w:rPr>
          <w:rFonts w:ascii="Times New Roman" w:eastAsia="Times New Roman" w:hAnsi="Times New Roman" w:cs="Times New Roman"/>
          <w:b/>
          <w:bCs/>
          <w:sz w:val="20"/>
          <w:szCs w:val="20"/>
          <w:lang w:eastAsia="ar-SA"/>
        </w:rPr>
        <w:t>В каком нормативном акте содержатся правила ношения специальной форменной одежды частными охранниками при оказании различных видов охранных услуг?</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В Законе Российской Федерации «О частной детективной и охранной деятельности в Российской Федерации».</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2. В Федеральном законе «Об оружии».</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3. В соответствующем постановлении Правительства Российской Федерации.</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color w:val="0000FF"/>
          <w:sz w:val="20"/>
          <w:szCs w:val="20"/>
          <w:lang w:eastAsia="ar-SA"/>
        </w:rPr>
        <w:t xml:space="preserve">1.59. </w:t>
      </w:r>
      <w:r w:rsidRPr="00DB5959">
        <w:rPr>
          <w:rFonts w:ascii="Times New Roman" w:eastAsia="Times New Roman" w:hAnsi="Times New Roman" w:cs="Times New Roman"/>
          <w:b/>
          <w:bCs/>
          <w:sz w:val="20"/>
          <w:szCs w:val="20"/>
          <w:lang w:eastAsia="ar-SA"/>
        </w:rPr>
        <w:t>В соответствии с Законом</w:t>
      </w:r>
      <w:r w:rsidRPr="00DB5959">
        <w:rPr>
          <w:rFonts w:ascii="Times New Roman" w:eastAsia="Times New Roman" w:hAnsi="Times New Roman" w:cs="Times New Roman"/>
          <w:b/>
          <w:sz w:val="20"/>
          <w:szCs w:val="20"/>
          <w:lang w:eastAsia="ar-SA"/>
        </w:rPr>
        <w:t xml:space="preserve"> Российской Федерации «О частной детективной и охранной деятельности в Российской Федерации»</w:t>
      </w:r>
      <w:r w:rsidRPr="00DB5959">
        <w:rPr>
          <w:rFonts w:ascii="Times New Roman" w:eastAsia="Times New Roman" w:hAnsi="Times New Roman" w:cs="Times New Roman"/>
          <w:b/>
          <w:bCs/>
          <w:sz w:val="20"/>
          <w:szCs w:val="20"/>
          <w:lang w:eastAsia="ar-SA"/>
        </w:rPr>
        <w:t xml:space="preserve"> </w:t>
      </w:r>
      <w:r w:rsidRPr="00DB5959">
        <w:rPr>
          <w:rFonts w:ascii="Times New Roman" w:eastAsia="Times New Roman" w:hAnsi="Times New Roman" w:cs="Times New Roman"/>
          <w:b/>
          <w:sz w:val="20"/>
          <w:szCs w:val="20"/>
          <w:lang w:eastAsia="ar-SA"/>
        </w:rPr>
        <w:t>одним из случаев аннулирования удостоверения частного охранника является:</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Утрата или приведение его в негодность по вине частного охранника.</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Окончание срока действия удостоверения частного охранника.</w:t>
      </w:r>
    </w:p>
    <w:p w:rsidR="00DB5959" w:rsidRPr="00DB5959" w:rsidRDefault="00DB5959" w:rsidP="00645D08">
      <w:pPr>
        <w:tabs>
          <w:tab w:val="left" w:pos="1080"/>
        </w:tabs>
        <w:suppressAutoHyphens/>
        <w:autoSpaceDE w:val="0"/>
        <w:autoSpaceDN w:val="0"/>
        <w:adjustRightInd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w:t>
      </w:r>
      <w:proofErr w:type="spellStart"/>
      <w:r w:rsidRPr="00DB5959">
        <w:rPr>
          <w:rFonts w:ascii="Times New Roman" w:eastAsia="Times New Roman" w:hAnsi="Times New Roman" w:cs="Times New Roman"/>
          <w:sz w:val="20"/>
          <w:szCs w:val="20"/>
          <w:lang w:eastAsia="ar-SA"/>
        </w:rPr>
        <w:t>Непрохождение</w:t>
      </w:r>
      <w:proofErr w:type="spellEnd"/>
      <w:r w:rsidRPr="00DB5959">
        <w:rPr>
          <w:rFonts w:ascii="Times New Roman" w:eastAsia="Times New Roman" w:hAnsi="Times New Roman" w:cs="Times New Roman"/>
          <w:sz w:val="20"/>
          <w:szCs w:val="20"/>
          <w:lang w:eastAsia="ar-SA"/>
        </w:rPr>
        <w:t xml:space="preserve"> частным охранником повторной периодической проверки на пригодность к действиям в условиях, связанных с применением огнестрельного оружия и специальных средств.</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1.60. </w:t>
      </w:r>
      <w:r w:rsidRPr="00DB5959">
        <w:rPr>
          <w:rFonts w:ascii="Times New Roman" w:eastAsia="Times New Roman" w:hAnsi="Times New Roman" w:cs="Times New Roman"/>
          <w:b/>
          <w:sz w:val="20"/>
          <w:szCs w:val="20"/>
          <w:lang w:eastAsia="ar-SA"/>
        </w:rPr>
        <w:t>Частный охранник привлекается к уголовной ответственности за совершение действий:</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2.</w:t>
      </w:r>
      <w:r w:rsidRPr="00DB5959">
        <w:rPr>
          <w:rFonts w:ascii="Times New Roman" w:eastAsia="Times New Roman" w:hAnsi="Times New Roman" w:cs="Times New Roman"/>
          <w:sz w:val="20"/>
          <w:szCs w:val="20"/>
          <w:lang w:eastAsia="ar-SA"/>
        </w:rPr>
        <w:tab/>
        <w:t>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любое нарушение прав и законных интересов граждан и (или) организаций либо охраняемых законом интересов общества или государства.</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w:t>
      </w:r>
      <w:r w:rsidRPr="00DB5959">
        <w:rPr>
          <w:rFonts w:ascii="Times New Roman" w:eastAsia="Times New Roman" w:hAnsi="Times New Roman" w:cs="Times New Roman"/>
          <w:sz w:val="20"/>
          <w:szCs w:val="20"/>
          <w:lang w:eastAsia="ar-SA"/>
        </w:rPr>
        <w:tab/>
        <w:t>Выразившихся в оказании частных охранных услуг, либо не предусмотренных законом, либо с нарушением установленных законом требований.</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color w:val="0000FF"/>
          <w:sz w:val="20"/>
          <w:szCs w:val="20"/>
          <w:lang w:eastAsia="ar-SA"/>
        </w:rPr>
        <w:t xml:space="preserve">1.61. </w:t>
      </w:r>
      <w:r w:rsidRPr="00DB5959">
        <w:rPr>
          <w:rFonts w:ascii="Times New Roman" w:eastAsia="Times New Roman" w:hAnsi="Times New Roman" w:cs="Times New Roman"/>
          <w:b/>
          <w:bCs/>
          <w:sz w:val="20"/>
          <w:szCs w:val="20"/>
          <w:lang w:eastAsia="ar-SA"/>
        </w:rPr>
        <w:t>Что считается</w:t>
      </w:r>
      <w:r w:rsidRPr="00DB5959">
        <w:rPr>
          <w:rFonts w:ascii="Times New Roman" w:eastAsia="Times New Roman" w:hAnsi="Times New Roman" w:cs="Times New Roman"/>
          <w:b/>
          <w:sz w:val="20"/>
          <w:szCs w:val="20"/>
          <w:lang w:eastAsia="ar-SA"/>
        </w:rPr>
        <w:t xml:space="preserve"> прогулом в соответствии с Трудовым кодексом Российской Федерации?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Отсутствие на рабочем месте без уважительной причины более одного часа.</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Отсутствие на рабочем месте без уважительной причины более четырех часов подряд.</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Отсутствие на рабочем месте без уважительной причины от двух до четырех часов.</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1.62</w:t>
      </w:r>
      <w:r w:rsidRPr="00DB5959">
        <w:rPr>
          <w:rFonts w:ascii="Times New Roman" w:eastAsia="Times New Roman" w:hAnsi="Times New Roman" w:cs="Times New Roman"/>
          <w:b/>
          <w:bCs/>
          <w:sz w:val="20"/>
          <w:szCs w:val="20"/>
          <w:lang w:eastAsia="ar-SA"/>
        </w:rPr>
        <w:t>. В каких случаях факт того, что гражданин ранее был осужден за преступление, не является препятствием для получения им удостоверения охранника?</w:t>
      </w:r>
    </w:p>
    <w:p w:rsidR="00DB5959" w:rsidRPr="00DB5959" w:rsidRDefault="00DB5959" w:rsidP="00645D08">
      <w:pPr>
        <w:widowControl w:val="0"/>
        <w:tabs>
          <w:tab w:val="left" w:pos="851"/>
          <w:tab w:val="left" w:pos="3110"/>
          <w:tab w:val="left" w:pos="3514"/>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случае, если гражданин имеет судимость за преступление, совершенное по неосторожности, либо в случае погашения или снятия судимости.</w:t>
      </w:r>
    </w:p>
    <w:p w:rsidR="00DB5959" w:rsidRPr="00DB5959" w:rsidRDefault="00DB5959" w:rsidP="00645D08">
      <w:pPr>
        <w:widowControl w:val="0"/>
        <w:tabs>
          <w:tab w:val="left" w:pos="851"/>
          <w:tab w:val="left" w:pos="312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случае, если гражданин имеет судимость за преступление, совершенное по неосторожности, либо осужден условно.</w:t>
      </w:r>
    </w:p>
    <w:p w:rsidR="00DB5959" w:rsidRPr="00DB5959" w:rsidRDefault="00DB5959" w:rsidP="00645D08">
      <w:pPr>
        <w:tabs>
          <w:tab w:val="left" w:pos="851"/>
          <w:tab w:val="left" w:pos="315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обоих указанных выше случаях.</w:t>
      </w:r>
    </w:p>
    <w:p w:rsidR="00DB5959" w:rsidRPr="00DB5959" w:rsidRDefault="00DB5959" w:rsidP="00645D08">
      <w:pPr>
        <w:tabs>
          <w:tab w:val="left" w:pos="993"/>
          <w:tab w:val="left" w:pos="3504"/>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1.63. </w:t>
      </w:r>
      <w:r w:rsidRPr="00DB5959">
        <w:rPr>
          <w:rFonts w:ascii="Times New Roman" w:eastAsia="Times New Roman" w:hAnsi="Times New Roman" w:cs="Times New Roman"/>
          <w:b/>
          <w:bCs/>
          <w:sz w:val="20"/>
          <w:szCs w:val="20"/>
          <w:lang w:eastAsia="ar-SA"/>
        </w:rPr>
        <w:t>Должен ли охранник беспрепятственно допустить на охраняемый объект лиц, представившихся работниками правоохранительных органов?</w:t>
      </w:r>
    </w:p>
    <w:p w:rsidR="00DB5959" w:rsidRPr="00DB5959" w:rsidRDefault="00DB5959" w:rsidP="00645D08">
      <w:pPr>
        <w:tabs>
          <w:tab w:val="left" w:pos="851"/>
          <w:tab w:val="left" w:pos="396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Должен в любом случае, если предъявлены удостоверения, сходные с удостоверениями работников правоохранительных органов.</w:t>
      </w:r>
    </w:p>
    <w:p w:rsidR="00DB5959" w:rsidRPr="00DB5959" w:rsidRDefault="00DB5959" w:rsidP="00645D08">
      <w:pPr>
        <w:widowControl w:val="0"/>
        <w:tabs>
          <w:tab w:val="left" w:pos="851"/>
          <w:tab w:val="left" w:pos="396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Должен в случаях, когда законом предусмотрен беспрепятственный допуск, после того как убедится, что указанные лица являются работниками правоохранительных органов.</w:t>
      </w:r>
    </w:p>
    <w:p w:rsidR="00DB5959" w:rsidRPr="00DB5959" w:rsidRDefault="00DB5959" w:rsidP="00645D08">
      <w:pPr>
        <w:widowControl w:val="0"/>
        <w:tabs>
          <w:tab w:val="left" w:pos="993"/>
          <w:tab w:val="left" w:pos="3499"/>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должен.</w:t>
      </w:r>
    </w:p>
    <w:p w:rsidR="00DB5959" w:rsidRPr="00DB5959" w:rsidRDefault="00DB5959" w:rsidP="00645D08">
      <w:pPr>
        <w:tabs>
          <w:tab w:val="left" w:pos="3499"/>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1.64. </w:t>
      </w:r>
      <w:r w:rsidRPr="00DB5959">
        <w:rPr>
          <w:rFonts w:ascii="Times New Roman" w:eastAsia="Times New Roman" w:hAnsi="Times New Roman" w:cs="Times New Roman"/>
          <w:b/>
          <w:bCs/>
          <w:sz w:val="20"/>
          <w:szCs w:val="20"/>
          <w:lang w:eastAsia="ar-SA"/>
        </w:rPr>
        <w:t xml:space="preserve">Будет ли отвечать всем условиям закона задержание частным охранником лица, </w:t>
      </w:r>
      <w:r w:rsidRPr="00DB5959">
        <w:rPr>
          <w:rFonts w:ascii="Times New Roman" w:eastAsia="Times New Roman" w:hAnsi="Times New Roman" w:cs="Times New Roman"/>
          <w:b/>
          <w:sz w:val="20"/>
          <w:szCs w:val="20"/>
          <w:lang w:eastAsia="ar-SA"/>
        </w:rPr>
        <w:t>нарушающего внутриобъектовый и (или) пропускной режимы</w:t>
      </w:r>
      <w:r w:rsidRPr="00DB5959">
        <w:rPr>
          <w:rFonts w:ascii="Times New Roman" w:eastAsia="Times New Roman" w:hAnsi="Times New Roman" w:cs="Times New Roman"/>
          <w:b/>
          <w:bCs/>
          <w:sz w:val="20"/>
          <w:szCs w:val="20"/>
          <w:lang w:eastAsia="ar-SA"/>
        </w:rPr>
        <w:t>, в случае если в действиях по нарушению указанных режимов нет состава административного правонарушения или преступления (либо отсутствуют иные основания, по которым полиция имеет право на доставление в орган внутренних дел)?</w:t>
      </w:r>
    </w:p>
    <w:p w:rsidR="00DB5959" w:rsidRPr="00DB5959" w:rsidRDefault="00DB5959" w:rsidP="00645D08">
      <w:pPr>
        <w:widowControl w:val="0"/>
        <w:tabs>
          <w:tab w:val="left" w:pos="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Будет.</w:t>
      </w:r>
    </w:p>
    <w:p w:rsidR="00DB5959" w:rsidRPr="00DB5959" w:rsidRDefault="00DB5959" w:rsidP="00645D08">
      <w:pPr>
        <w:widowControl w:val="0"/>
        <w:tabs>
          <w:tab w:val="left" w:pos="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Будет, при условии, что задержание такого лица предусмотрено положением о внутриобъектовом и (или) пропускном режиме на объекте.</w:t>
      </w:r>
    </w:p>
    <w:p w:rsidR="00DB5959" w:rsidRPr="00DB5959" w:rsidRDefault="00DB5959" w:rsidP="00645D08">
      <w:pPr>
        <w:widowControl w:val="0"/>
        <w:tabs>
          <w:tab w:val="left" w:pos="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будет, поскольку в отсутствие оснований для доставления в полицию орган внутренних дел не примет задержанного от частного охранника (а его незамедлительная передача в орган внутренних дел – обязательное условие задержания).</w:t>
      </w:r>
    </w:p>
    <w:p w:rsidR="00DB5959" w:rsidRPr="00DB5959" w:rsidRDefault="00DB5959" w:rsidP="00645D08">
      <w:pPr>
        <w:tabs>
          <w:tab w:val="left" w:pos="3504"/>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851"/>
          <w:tab w:val="left" w:pos="993"/>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1.65. </w:t>
      </w:r>
      <w:r w:rsidRPr="00DB5959">
        <w:rPr>
          <w:rFonts w:ascii="Times New Roman" w:eastAsia="Times New Roman" w:hAnsi="Times New Roman" w:cs="Times New Roman"/>
          <w:b/>
          <w:sz w:val="20"/>
          <w:szCs w:val="20"/>
          <w:lang w:eastAsia="ar-SA"/>
        </w:rPr>
        <w:t>Какова минимальная продолжительность ежегодного отпуска, предусмотренная Трудовым кодексом РФ?</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менее 28 рабочих дней.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менее 28 календарных дней.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По усмотрению администрации, но не менее 14 календарных дней.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1.66. </w:t>
      </w:r>
      <w:r w:rsidRPr="00DB5959">
        <w:rPr>
          <w:rFonts w:ascii="Times New Roman" w:eastAsia="Times New Roman" w:hAnsi="Times New Roman" w:cs="Times New Roman"/>
          <w:b/>
          <w:sz w:val="20"/>
          <w:szCs w:val="20"/>
          <w:lang w:eastAsia="ar-SA"/>
        </w:rPr>
        <w:t>При охране объектов с осуществлением работ по проектированию, монтажу и эксплуатационному обслуживанию технических средств охраны предусмотрено использование следующих технических средств:</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Технические средства охраны, произведенные в Российской Федерации.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Технические средства охраны, перечень видов которых устанавливается Правительством Российской Федерации. </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Любые виды технических средств охраны по усмотрению руководителя частной охранной организации.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1.67. </w:t>
      </w:r>
      <w:r w:rsidRPr="00DB5959">
        <w:rPr>
          <w:rFonts w:ascii="Times New Roman" w:eastAsia="Times New Roman" w:hAnsi="Times New Roman" w:cs="Times New Roman"/>
          <w:b/>
          <w:sz w:val="20"/>
          <w:szCs w:val="20"/>
          <w:lang w:eastAsia="ar-SA"/>
        </w:rPr>
        <w:t>Действия по просмотру частными охранниками документов посетителей объекта охраны (а также осмотру вносимого и выносимого ими имущества, регистрации и обработке их персональных данных) могут осуществляться: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качестве мер принуждения, применяемых независимо от воли посетителей объекта охраны, ознакомившихся с правилами внутриобъектового и пропускного режимов на объекте.</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добровольной основе, когда посетители ознакомились с соответствующими правилами внутриобъектового и пропускного режимов, установленными клиентом или заказчиком охранных услуг, и согласились их выполнять.</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На основании Кодекса Российской Федерации об административных правонарушениях, независимо от наличия каких-либо правил, установленных клиентом или заказчиком охранных услуг.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lastRenderedPageBreak/>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1.68. </w:t>
      </w:r>
      <w:r w:rsidRPr="00DB5959">
        <w:rPr>
          <w:rFonts w:ascii="Times New Roman" w:eastAsia="Times New Roman" w:hAnsi="Times New Roman" w:cs="Times New Roman"/>
          <w:b/>
          <w:sz w:val="20"/>
          <w:szCs w:val="20"/>
          <w:lang w:eastAsia="ar-SA"/>
        </w:rPr>
        <w:t>Имеет ли право гражданин Российской Федерации, имеющий удостоверение охранника, осуществлять охранную деятельность самостоятельно, без трудоустройства в частной охранной организации: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Имеет.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имеет.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Имеет, при обязательном условии заключения договора с собственником охраняемого имущества.</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1.69. </w:t>
      </w:r>
      <w:r w:rsidRPr="00DB5959">
        <w:rPr>
          <w:rFonts w:ascii="Times New Roman" w:eastAsia="Times New Roman" w:hAnsi="Times New Roman" w:cs="Times New Roman"/>
          <w:b/>
          <w:sz w:val="20"/>
          <w:szCs w:val="20"/>
          <w:lang w:eastAsia="ar-SA"/>
        </w:rPr>
        <w:t>Допускается ли расторжение трудового договора по инициативе работодателя в случае однократного появления работника на рабочем месте в состоянии алкогольного или наркотического опьянения?</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Допускается.</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допускается.</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Допускается только при наличии уровня алкоголя в крови не менее 4 промилле.</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1.70. </w:t>
      </w:r>
      <w:r w:rsidRPr="00DB5959">
        <w:rPr>
          <w:rFonts w:ascii="Times New Roman" w:eastAsia="Times New Roman" w:hAnsi="Times New Roman" w:cs="Times New Roman"/>
          <w:b/>
          <w:sz w:val="20"/>
          <w:szCs w:val="20"/>
          <w:lang w:eastAsia="ar-SA"/>
        </w:rPr>
        <w:t>При увольнении трудовая книжка выдается работнику:</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За одни сутки до увольнения.</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день увольнения.</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позднее трех рабочих дней, следующих за днем увольнения.</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1.71. </w:t>
      </w:r>
      <w:r w:rsidRPr="00DB5959">
        <w:rPr>
          <w:rFonts w:ascii="Times New Roman" w:eastAsia="Times New Roman" w:hAnsi="Times New Roman" w:cs="Times New Roman"/>
          <w:b/>
          <w:sz w:val="20"/>
          <w:szCs w:val="20"/>
          <w:lang w:eastAsia="ar-SA"/>
        </w:rPr>
        <w:t>Может ли быть работником частной охранной организации должностное лицо организации, с которой данной частной охранной организацией заключен договор на оказание охранных услуг?</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Может.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может.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Может в случае, если это предусмотрено договором на оказание охранных услуг данной организации.</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1.72. </w:t>
      </w:r>
      <w:r w:rsidRPr="00DB5959">
        <w:rPr>
          <w:rFonts w:ascii="Times New Roman" w:eastAsia="Times New Roman" w:hAnsi="Times New Roman" w:cs="Times New Roman"/>
          <w:b/>
          <w:sz w:val="20"/>
          <w:szCs w:val="20"/>
          <w:lang w:eastAsia="ar-SA"/>
        </w:rPr>
        <w:t>Право частных охранников задерживать</w:t>
      </w:r>
      <w:r w:rsidRPr="00DB5959">
        <w:rPr>
          <w:rFonts w:ascii="Times New Roman" w:eastAsia="Times New Roman" w:hAnsi="Times New Roman" w:cs="Times New Roman"/>
          <w:b/>
          <w:bCs/>
          <w:sz w:val="20"/>
          <w:szCs w:val="20"/>
          <w:lang w:eastAsia="ar-SA"/>
        </w:rPr>
        <w:t xml:space="preserve"> на месте правонарушения</w:t>
      </w:r>
      <w:r w:rsidRPr="00DB5959">
        <w:rPr>
          <w:rFonts w:ascii="Times New Roman" w:eastAsia="Times New Roman" w:hAnsi="Times New Roman" w:cs="Times New Roman"/>
          <w:b/>
          <w:sz w:val="20"/>
          <w:szCs w:val="20"/>
          <w:lang w:eastAsia="ar-SA"/>
        </w:rPr>
        <w:t xml:space="preserve"> </w:t>
      </w:r>
      <w:r w:rsidRPr="00DB5959">
        <w:rPr>
          <w:rFonts w:ascii="Times New Roman" w:eastAsia="Times New Roman" w:hAnsi="Times New Roman" w:cs="Times New Roman"/>
          <w:b/>
          <w:bCs/>
          <w:sz w:val="20"/>
          <w:szCs w:val="20"/>
          <w:lang w:eastAsia="ar-SA"/>
        </w:rPr>
        <w:t>лицо, совершившее противоправное посягательство на охраняемое имущество</w:t>
      </w:r>
      <w:r w:rsidRPr="00DB5959">
        <w:rPr>
          <w:rFonts w:ascii="Times New Roman" w:eastAsia="Times New Roman" w:hAnsi="Times New Roman" w:cs="Times New Roman"/>
          <w:b/>
          <w:sz w:val="20"/>
          <w:szCs w:val="20"/>
          <w:lang w:eastAsia="ar-SA"/>
        </w:rPr>
        <w:t xml:space="preserve"> либо нарушающее внутриобъектовый и (или) пропускной режимы закреплено:</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статье 27.3 Кодекса Российской Федерации об административных правонарушениях.</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статье 91 Уголовно-процессуального кодекса Российской Федерации.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статье 12 Закона «О частной детективной и охранной деятельности в Российской Федерации».</w:t>
      </w:r>
    </w:p>
    <w:p w:rsidR="00DB5959" w:rsidRPr="00DB5959" w:rsidRDefault="00DB5959" w:rsidP="00645D08">
      <w:pPr>
        <w:tabs>
          <w:tab w:val="left" w:pos="252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1.73. </w:t>
      </w:r>
      <w:r w:rsidRPr="00DB5959">
        <w:rPr>
          <w:rFonts w:ascii="Times New Roman" w:eastAsia="Times New Roman" w:hAnsi="Times New Roman" w:cs="Times New Roman"/>
          <w:b/>
          <w:sz w:val="20"/>
          <w:szCs w:val="20"/>
          <w:lang w:eastAsia="ar-SA"/>
        </w:rPr>
        <w:t xml:space="preserve">Какое деяние признается преступлением? </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Виновно совершенное общественно опасное деяние.</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Виновно совершенное общественно опасное деяние, запрещенное Уголовным кодексом Российской Федерации под угрозой наказания.</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Общественно опасное деяние, запрещенное Уголовным кодексом Российской Федерации под угрозой наказания, независимо от наличия вины.</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1.74. </w:t>
      </w:r>
      <w:r w:rsidRPr="00DB5959">
        <w:rPr>
          <w:rFonts w:ascii="Times New Roman" w:eastAsia="Times New Roman" w:hAnsi="Times New Roman" w:cs="Times New Roman"/>
          <w:b/>
          <w:sz w:val="20"/>
          <w:szCs w:val="20"/>
          <w:lang w:eastAsia="ar-SA"/>
        </w:rPr>
        <w:t>Какое деяние признается административным правонарушением?</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Общественно опасное действие (бездействие), за которое не предусмотрено уголовное наказание.</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Противоправное действие (бездействие) физического или юридического лица, за которое Кодексом РФ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Противоправное, виновное действие (бездействие) физического или юридического лица, за которое Кодексом РФ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1.75. </w:t>
      </w:r>
      <w:r w:rsidRPr="00DB5959">
        <w:rPr>
          <w:rFonts w:ascii="Times New Roman" w:eastAsia="Times New Roman" w:hAnsi="Times New Roman" w:cs="Times New Roman"/>
          <w:b/>
          <w:sz w:val="20"/>
          <w:szCs w:val="20"/>
          <w:lang w:eastAsia="ar-SA"/>
        </w:rPr>
        <w:t>В каких пределах работник несет материальную ответственность за причиненный работодателю ущерб?</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размере не более половины своего среднего месячного заработка, если иное не предусмотрено Трудовым кодексом Российской Федерации или иными федеральными законами.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пределах своего среднего месячного заработка, если иное не предусмотрено Трудовым кодексом Российской Федерации или иными федеральными законами.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размере не более двух средних месячных заработков, если иное не предусмотрено Трудовым кодексом Российской Федерации или иными федеральными законами.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1.76. </w:t>
      </w:r>
      <w:r w:rsidRPr="00DB5959">
        <w:rPr>
          <w:rFonts w:ascii="Times New Roman" w:eastAsia="Times New Roman" w:hAnsi="Times New Roman" w:cs="Times New Roman"/>
          <w:b/>
          <w:sz w:val="20"/>
          <w:szCs w:val="20"/>
          <w:lang w:eastAsia="ar-SA"/>
        </w:rPr>
        <w:t>В какой срок охранник (руководитель или уполномоченный представитель охранной организации) представляет заявление о продлении срока действия удостоверения?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менее чем за 30 дней до окончания срока его действия.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менее чем за 15 дней до окончания срока его действия.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менее чем за 45 дней до окончания срока его действия.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lastRenderedPageBreak/>
        <w:t>1</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1.77.</w:t>
      </w:r>
      <w:r w:rsidRPr="00DB5959">
        <w:rPr>
          <w:rFonts w:ascii="Times New Roman" w:eastAsia="Times New Roman" w:hAnsi="Times New Roman" w:cs="Times New Roman"/>
          <w:b/>
          <w:sz w:val="20"/>
          <w:szCs w:val="20"/>
          <w:lang w:eastAsia="ar-SA"/>
        </w:rPr>
        <w:tab/>
        <w:t>На какой разряд вправе претендовать гражданин, сдающий квалификационный экзамен на охранника в соответствии с Единым тарифно-квалификационным справочником работ и профессий рабочих?</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первый, второй и третий разряды.</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четвертый, пятый и шестой разряды.</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 шестой, седьмой и восьмой разряды.</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1.78. </w:t>
      </w:r>
      <w:r w:rsidRPr="00DB5959">
        <w:rPr>
          <w:rFonts w:ascii="Times New Roman" w:eastAsia="Times New Roman" w:hAnsi="Times New Roman" w:cs="Times New Roman"/>
          <w:b/>
          <w:sz w:val="20"/>
          <w:szCs w:val="20"/>
          <w:lang w:eastAsia="ar-SA"/>
        </w:rPr>
        <w:t>Регистрация и обработка персональных данных прибывающих на охраняемый объект лиц (без подтверждения согласия на это посетителями в форме подписания специального документа или соответствующей подписи в журнале) может производиться охранником при следующих условиях:</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Охранник устно довел до посетителей охраняемого объекта установленную его должностной инструкцией обязанность посетителей предоставлять свои персональные данные для регистрации и обработки (этого достаточно, поскольку его должностная инструкция утверждена руководителем частной охранной организации и согласована с заказчиком охранных услуг). </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Охранник предоставил посетителям охраняемого объекта возможность лично ознакомиться с текстом своей должностной инструкции, в которой предусмотрена обязанность посетителей предоставлять свои персональные данные для регистрации и обработки (этого достаточно, поскольку его должностная инструкция утверждена руководителем частной охранной организации и согласована с заказчиком охранных услуг).</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Перед входом на охраняемую территорию размещена информация о наличии на объекте правил, установленных заказчиком охранных услуг и предусматривающих регистрацию и обработку охранником персональных данных посетителей (этого достаточно, поскольку лица, ознакомившиеся с правилами и подтвердившие согласие на их выполнение фактом прохода, согласно ГК РФ считаются одной из сторон письменного договора прохода на объект).  </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1.79. </w:t>
      </w:r>
      <w:r w:rsidRPr="00DB5959">
        <w:rPr>
          <w:rFonts w:ascii="Times New Roman" w:eastAsia="Times New Roman" w:hAnsi="Times New Roman" w:cs="Times New Roman"/>
          <w:b/>
          <w:sz w:val="20"/>
          <w:szCs w:val="20"/>
          <w:lang w:eastAsia="ar-SA"/>
        </w:rPr>
        <w:t>Оказание охранных услуг в специальной форменной одежде в соответствии с законом является:</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Обязанностью работников частной охранной организации (не зависимо от каких бы то ни было условий).</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Правом работников частной охранной организации (не зависимо от каких бы то ни было условий).</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Правом работников частной охранной организации (если иное не оговорено в договоре с заказчиком).</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1.80. </w:t>
      </w:r>
      <w:r w:rsidRPr="00DB5959">
        <w:rPr>
          <w:rFonts w:ascii="Times New Roman" w:eastAsia="Times New Roman" w:hAnsi="Times New Roman" w:cs="Times New Roman"/>
          <w:b/>
          <w:sz w:val="20"/>
          <w:szCs w:val="20"/>
          <w:lang w:eastAsia="ar-SA"/>
        </w:rPr>
        <w:t xml:space="preserve">Какие требования предъявляет Закон «О частной детективной и охранной деятельности в Российской Федерации» к транспортным средствам, используемым в частной охранной деятельности? </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них в обязательном порядке наносится специальная раскраска.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них запрещено наносить информационные надписи и знаки.</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определяемом Правительством Российской Федерации.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 xml:space="preserve">3 </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1.81. </w:t>
      </w:r>
      <w:r w:rsidRPr="00DB5959">
        <w:rPr>
          <w:rFonts w:ascii="Times New Roman" w:eastAsia="Times New Roman" w:hAnsi="Times New Roman" w:cs="Times New Roman"/>
          <w:b/>
          <w:sz w:val="20"/>
          <w:szCs w:val="20"/>
          <w:lang w:eastAsia="ar-SA"/>
        </w:rPr>
        <w:t>По достижении какого возраста гражданин вправе претендовать на приобретение статуса частного охранника?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По достижении 18 лет.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По достижении 21 года.</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По достижении 25 лет.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i/>
          <w:sz w:val="20"/>
          <w:szCs w:val="20"/>
          <w:lang w:eastAsia="ar-SA"/>
        </w:rPr>
        <w:t>1</w:t>
      </w:r>
      <w:r w:rsidRPr="00DB5959">
        <w:rPr>
          <w:rFonts w:ascii="Times New Roman" w:eastAsia="Times New Roman" w:hAnsi="Times New Roman" w:cs="Times New Roman"/>
          <w:b/>
          <w:sz w:val="20"/>
          <w:szCs w:val="20"/>
          <w:lang w:eastAsia="ar-SA"/>
        </w:rPr>
        <w:t xml:space="preserve">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1.82. </w:t>
      </w:r>
      <w:r w:rsidRPr="00DB5959">
        <w:rPr>
          <w:rFonts w:ascii="Times New Roman" w:eastAsia="Times New Roman" w:hAnsi="Times New Roman" w:cs="Times New Roman"/>
          <w:b/>
          <w:bCs/>
          <w:sz w:val="20"/>
          <w:szCs w:val="20"/>
          <w:lang w:eastAsia="ar-SA"/>
        </w:rPr>
        <w:t>В соответствии с Законом</w:t>
      </w:r>
      <w:r w:rsidRPr="00DB5959">
        <w:rPr>
          <w:rFonts w:ascii="Times New Roman" w:eastAsia="Times New Roman" w:hAnsi="Times New Roman" w:cs="Times New Roman"/>
          <w:b/>
          <w:sz w:val="20"/>
          <w:szCs w:val="20"/>
          <w:lang w:eastAsia="ar-SA"/>
        </w:rPr>
        <w:t xml:space="preserve"> Российской Федерации «О частной детективной и охранной деятельности в Российской Федерации»</w:t>
      </w:r>
      <w:r w:rsidRPr="00DB5959">
        <w:rPr>
          <w:rFonts w:ascii="Times New Roman" w:eastAsia="Times New Roman" w:hAnsi="Times New Roman" w:cs="Times New Roman"/>
          <w:b/>
          <w:bCs/>
          <w:sz w:val="20"/>
          <w:szCs w:val="20"/>
          <w:lang w:eastAsia="ar-SA"/>
        </w:rPr>
        <w:t xml:space="preserve"> под объектами охраны понимаются:</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1. Любые объекты, в отношении которых осуществляются охранные мероприятия в связи с возможными и возникающими для них угрозами. </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sz w:val="20"/>
          <w:szCs w:val="20"/>
          <w:lang w:eastAsia="ar-SA"/>
        </w:rPr>
        <w:t xml:space="preserve">Недвижимые вещи (включая здания, строения, сооружения), движимые вещи (включая транспортные средства, грузы, денежные средства, </w:t>
      </w:r>
      <w:r w:rsidRPr="00DB5959">
        <w:rPr>
          <w:rFonts w:ascii="Times New Roman" w:eastAsia="Times New Roman" w:hAnsi="Times New Roman" w:cs="Times New Roman"/>
          <w:bCs/>
          <w:sz w:val="20"/>
          <w:szCs w:val="20"/>
          <w:lang w:eastAsia="ar-SA"/>
        </w:rPr>
        <w:t>ценные бумаги),</w:t>
      </w:r>
      <w:r w:rsidRPr="00DB5959">
        <w:rPr>
          <w:rFonts w:ascii="Times New Roman" w:eastAsia="Times New Roman" w:hAnsi="Times New Roman" w:cs="Times New Roman"/>
          <w:sz w:val="20"/>
          <w:szCs w:val="20"/>
          <w:lang w:eastAsia="ar-SA"/>
        </w:rPr>
        <w:t xml:space="preserve"> в том числе при их транспортировке, а также физические лица.</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 xml:space="preserve">Недвижимые вещи (включая здания, строения, сооружения), движимые вещи (включая транспортные средства, грузы, денежные средства, </w:t>
      </w:r>
      <w:r w:rsidRPr="00DB5959">
        <w:rPr>
          <w:rFonts w:ascii="Times New Roman" w:eastAsia="Times New Roman" w:hAnsi="Times New Roman" w:cs="Times New Roman"/>
          <w:bCs/>
          <w:sz w:val="20"/>
          <w:szCs w:val="20"/>
          <w:lang w:eastAsia="ar-SA"/>
        </w:rPr>
        <w:t>ценные бумаги),</w:t>
      </w:r>
      <w:r w:rsidRPr="00DB5959">
        <w:rPr>
          <w:rFonts w:ascii="Times New Roman" w:eastAsia="Times New Roman" w:hAnsi="Times New Roman" w:cs="Times New Roman"/>
          <w:sz w:val="20"/>
          <w:szCs w:val="20"/>
          <w:lang w:eastAsia="ar-SA"/>
        </w:rPr>
        <w:t xml:space="preserve"> в том числе при их транспортировке.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color w:val="0000FF"/>
          <w:sz w:val="20"/>
          <w:szCs w:val="20"/>
          <w:lang w:eastAsia="ar-SA"/>
        </w:rPr>
        <w:t xml:space="preserve">1.83. </w:t>
      </w:r>
      <w:r w:rsidRPr="00DB5959">
        <w:rPr>
          <w:rFonts w:ascii="Times New Roman" w:eastAsia="Times New Roman" w:hAnsi="Times New Roman" w:cs="Times New Roman"/>
          <w:b/>
          <w:bCs/>
          <w:sz w:val="20"/>
          <w:szCs w:val="20"/>
          <w:lang w:eastAsia="ar-SA"/>
        </w:rPr>
        <w:t>В соответствии с Законом</w:t>
      </w:r>
      <w:r w:rsidRPr="00DB5959">
        <w:rPr>
          <w:rFonts w:ascii="Times New Roman" w:eastAsia="Times New Roman" w:hAnsi="Times New Roman" w:cs="Times New Roman"/>
          <w:b/>
          <w:sz w:val="20"/>
          <w:szCs w:val="20"/>
          <w:lang w:eastAsia="ar-SA"/>
        </w:rPr>
        <w:t xml:space="preserve"> Российской Федерации «О частной детективной и охранной деятельности в Российской Федерации»</w:t>
      </w:r>
      <w:r w:rsidRPr="00DB5959">
        <w:rPr>
          <w:rFonts w:ascii="Times New Roman" w:eastAsia="Times New Roman" w:hAnsi="Times New Roman" w:cs="Times New Roman"/>
          <w:b/>
          <w:bCs/>
          <w:sz w:val="20"/>
          <w:szCs w:val="20"/>
          <w:lang w:eastAsia="ar-SA"/>
        </w:rPr>
        <w:t xml:space="preserve"> пропускной и </w:t>
      </w:r>
      <w:r w:rsidRPr="00DB5959">
        <w:rPr>
          <w:rFonts w:ascii="Times New Roman" w:eastAsia="Times New Roman" w:hAnsi="Times New Roman" w:cs="Times New Roman"/>
          <w:b/>
          <w:sz w:val="20"/>
          <w:szCs w:val="20"/>
          <w:lang w:eastAsia="ar-SA"/>
        </w:rPr>
        <w:t>внутриобъектовый режимы на объектах охраны устанавливаются:</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1. </w:t>
      </w:r>
      <w:r w:rsidRPr="00DB5959">
        <w:rPr>
          <w:rFonts w:ascii="Times New Roman" w:eastAsia="Times New Roman" w:hAnsi="Times New Roman" w:cs="Times New Roman"/>
          <w:sz w:val="20"/>
          <w:szCs w:val="20"/>
          <w:lang w:eastAsia="ar-SA"/>
        </w:rPr>
        <w:t>Клиентом или заказчиком.</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sz w:val="20"/>
          <w:szCs w:val="20"/>
          <w:lang w:eastAsia="ar-SA"/>
        </w:rPr>
        <w:t>Частной охранной организацией.</w:t>
      </w:r>
    </w:p>
    <w:p w:rsidR="00DB5959" w:rsidRPr="00DB5959" w:rsidRDefault="00DB5959" w:rsidP="00645D08">
      <w:pPr>
        <w:tabs>
          <w:tab w:val="left" w:pos="851"/>
          <w:tab w:val="left" w:pos="900"/>
          <w:tab w:val="left" w:pos="1134"/>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 xml:space="preserve">Совместным решением заказчика (клиента) и частной охранной организации.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color w:val="0000FF"/>
          <w:sz w:val="20"/>
          <w:szCs w:val="20"/>
          <w:lang w:eastAsia="ar-SA"/>
        </w:rPr>
        <w:lastRenderedPageBreak/>
        <w:t xml:space="preserve">1.84. </w:t>
      </w:r>
      <w:r w:rsidRPr="00DB5959">
        <w:rPr>
          <w:rFonts w:ascii="Times New Roman" w:eastAsia="Times New Roman" w:hAnsi="Times New Roman" w:cs="Times New Roman"/>
          <w:b/>
          <w:bCs/>
          <w:sz w:val="20"/>
          <w:szCs w:val="20"/>
          <w:lang w:eastAsia="ar-SA"/>
        </w:rPr>
        <w:t>В соответствии с Законом</w:t>
      </w:r>
      <w:r w:rsidRPr="00DB5959">
        <w:rPr>
          <w:rFonts w:ascii="Times New Roman" w:eastAsia="Times New Roman" w:hAnsi="Times New Roman" w:cs="Times New Roman"/>
          <w:b/>
          <w:sz w:val="20"/>
          <w:szCs w:val="20"/>
          <w:lang w:eastAsia="ar-SA"/>
        </w:rPr>
        <w:t xml:space="preserve"> Российской Федерации «О частной детективной и охранной деятельности в Российской Федерации»</w:t>
      </w:r>
      <w:r w:rsidRPr="00DB5959">
        <w:rPr>
          <w:rFonts w:ascii="Times New Roman" w:eastAsia="Times New Roman" w:hAnsi="Times New Roman" w:cs="Times New Roman"/>
          <w:b/>
          <w:bCs/>
          <w:sz w:val="20"/>
          <w:szCs w:val="20"/>
          <w:lang w:eastAsia="ar-SA"/>
        </w:rPr>
        <w:t xml:space="preserve"> пропускной и </w:t>
      </w:r>
      <w:r w:rsidRPr="00DB5959">
        <w:rPr>
          <w:rFonts w:ascii="Times New Roman" w:eastAsia="Times New Roman" w:hAnsi="Times New Roman" w:cs="Times New Roman"/>
          <w:b/>
          <w:sz w:val="20"/>
          <w:szCs w:val="20"/>
          <w:lang w:eastAsia="ar-SA"/>
        </w:rPr>
        <w:t>внутриобъектовый режимы должны быть доведены:</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1.  </w:t>
      </w:r>
      <w:r w:rsidRPr="00DB5959">
        <w:rPr>
          <w:rFonts w:ascii="Times New Roman" w:eastAsia="Times New Roman" w:hAnsi="Times New Roman" w:cs="Times New Roman"/>
          <w:sz w:val="20"/>
          <w:szCs w:val="20"/>
          <w:lang w:eastAsia="ar-SA"/>
        </w:rPr>
        <w:t>До сведения органа внутренних дел по месту нахождения объекта охраны.</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sz w:val="20"/>
          <w:szCs w:val="20"/>
          <w:lang w:eastAsia="ar-SA"/>
        </w:rPr>
        <w:t>До сведения персонала и посетителей объекта охраны.</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До сведения органов внутренних дел и государственной противопожарной службы по месту нахождения объекта охраны.</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iCs/>
          <w:sz w:val="20"/>
          <w:szCs w:val="20"/>
          <w:lang w:eastAsia="ar-SA"/>
        </w:rPr>
      </w:pPr>
      <w:r w:rsidRPr="00DB5959">
        <w:rPr>
          <w:rFonts w:ascii="Times New Roman" w:eastAsia="Times New Roman" w:hAnsi="Times New Roman" w:cs="Times New Roman"/>
          <w:b/>
          <w:bCs/>
          <w:color w:val="0000FF"/>
          <w:sz w:val="20"/>
          <w:szCs w:val="20"/>
          <w:lang w:eastAsia="ar-SA"/>
        </w:rPr>
        <w:t xml:space="preserve">1.85. </w:t>
      </w:r>
      <w:r w:rsidRPr="00DB5959">
        <w:rPr>
          <w:rFonts w:ascii="Times New Roman" w:eastAsia="Times New Roman" w:hAnsi="Times New Roman" w:cs="Times New Roman"/>
          <w:b/>
          <w:sz w:val="20"/>
          <w:szCs w:val="20"/>
          <w:lang w:eastAsia="ar-SA"/>
        </w:rPr>
        <w:t>Частные охранники при обеспечении внутриобъектового и пропускного режимов обязаны</w:t>
      </w:r>
      <w:r w:rsidRPr="00DB5959">
        <w:rPr>
          <w:rFonts w:ascii="Times New Roman" w:eastAsia="Times New Roman" w:hAnsi="Times New Roman" w:cs="Times New Roman"/>
          <w:b/>
          <w:bCs/>
          <w:sz w:val="20"/>
          <w:szCs w:val="20"/>
          <w:lang w:eastAsia="ar-SA"/>
        </w:rPr>
        <w:t xml:space="preserve"> </w:t>
      </w:r>
      <w:r w:rsidRPr="00DB5959">
        <w:rPr>
          <w:rFonts w:ascii="Times New Roman" w:eastAsia="Times New Roman" w:hAnsi="Times New Roman" w:cs="Times New Roman"/>
          <w:b/>
          <w:iCs/>
          <w:sz w:val="20"/>
          <w:szCs w:val="20"/>
          <w:lang w:eastAsia="ar-SA"/>
        </w:rPr>
        <w:t>предъявлять удостоверение частного охранника:</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По просьбе любых посетителей объектов охраны, независимо от их должностного положения и гражданства.</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Cs/>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iCs/>
          <w:sz w:val="20"/>
          <w:szCs w:val="20"/>
          <w:lang w:eastAsia="ar-SA"/>
        </w:rPr>
        <w:t>По требованию сотрудников правоохранительных органов, других граждан.</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Только по требованию руководства частной охранной организации.</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iCs/>
          <w:sz w:val="20"/>
          <w:szCs w:val="20"/>
          <w:lang w:eastAsia="ar-SA"/>
        </w:rPr>
      </w:pPr>
      <w:r w:rsidRPr="00DB5959">
        <w:rPr>
          <w:rFonts w:ascii="Times New Roman" w:eastAsia="Times New Roman" w:hAnsi="Times New Roman" w:cs="Times New Roman"/>
          <w:b/>
          <w:bCs/>
          <w:color w:val="0000FF"/>
          <w:sz w:val="20"/>
          <w:szCs w:val="20"/>
          <w:lang w:eastAsia="ar-SA"/>
        </w:rPr>
        <w:t xml:space="preserve">1.86. </w:t>
      </w:r>
      <w:r w:rsidRPr="00DB5959">
        <w:rPr>
          <w:rFonts w:ascii="Times New Roman" w:eastAsia="Times New Roman" w:hAnsi="Times New Roman" w:cs="Times New Roman"/>
          <w:b/>
          <w:bCs/>
          <w:sz w:val="20"/>
          <w:szCs w:val="20"/>
          <w:lang w:eastAsia="ar-SA"/>
        </w:rPr>
        <w:t>В соответствии с Законом</w:t>
      </w:r>
      <w:r w:rsidRPr="00DB5959">
        <w:rPr>
          <w:rFonts w:ascii="Times New Roman" w:eastAsia="Times New Roman" w:hAnsi="Times New Roman" w:cs="Times New Roman"/>
          <w:b/>
          <w:sz w:val="20"/>
          <w:szCs w:val="20"/>
          <w:lang w:eastAsia="ar-SA"/>
        </w:rPr>
        <w:t xml:space="preserve"> Российской Федерации «О частной детективной и охранной деятельности в Российской Федерации»</w:t>
      </w:r>
      <w:r w:rsidRPr="00DB5959">
        <w:rPr>
          <w:rFonts w:ascii="Times New Roman" w:eastAsia="Times New Roman" w:hAnsi="Times New Roman" w:cs="Times New Roman"/>
          <w:b/>
          <w:bCs/>
          <w:sz w:val="20"/>
          <w:szCs w:val="20"/>
          <w:lang w:eastAsia="ar-SA"/>
        </w:rPr>
        <w:t xml:space="preserve"> </w:t>
      </w:r>
      <w:r w:rsidRPr="00DB5959">
        <w:rPr>
          <w:rFonts w:ascii="Times New Roman" w:eastAsia="Times New Roman" w:hAnsi="Times New Roman" w:cs="Times New Roman"/>
          <w:b/>
          <w:sz w:val="20"/>
          <w:szCs w:val="20"/>
          <w:lang w:eastAsia="ar-SA"/>
        </w:rPr>
        <w:t>частные охранники при обеспечении внутриобъектового и пропускного режимов обязаны</w:t>
      </w:r>
      <w:r w:rsidRPr="00DB5959">
        <w:rPr>
          <w:rFonts w:ascii="Times New Roman" w:eastAsia="Times New Roman" w:hAnsi="Times New Roman" w:cs="Times New Roman"/>
          <w:b/>
          <w:bCs/>
          <w:sz w:val="20"/>
          <w:szCs w:val="20"/>
          <w:lang w:eastAsia="ar-SA"/>
        </w:rPr>
        <w:t xml:space="preserve"> </w:t>
      </w:r>
      <w:r w:rsidRPr="00DB5959">
        <w:rPr>
          <w:rFonts w:ascii="Times New Roman" w:eastAsia="Times New Roman" w:hAnsi="Times New Roman" w:cs="Times New Roman"/>
          <w:b/>
          <w:iCs/>
          <w:sz w:val="20"/>
          <w:szCs w:val="20"/>
          <w:lang w:eastAsia="ar-SA"/>
        </w:rPr>
        <w:t>руководствоваться:</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Указаниями представителей любых государственных органов.</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Cs/>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iCs/>
          <w:sz w:val="20"/>
          <w:szCs w:val="20"/>
          <w:lang w:eastAsia="ar-SA"/>
        </w:rPr>
        <w:t>Устными указаниями представителей клиента или заказчика.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Должностной инструкцией частного охранника.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iCs/>
          <w:sz w:val="20"/>
          <w:szCs w:val="20"/>
          <w:lang w:eastAsia="ar-SA"/>
        </w:rPr>
      </w:pPr>
      <w:r w:rsidRPr="00DB5959">
        <w:rPr>
          <w:rFonts w:ascii="Times New Roman" w:eastAsia="Times New Roman" w:hAnsi="Times New Roman" w:cs="Times New Roman"/>
          <w:b/>
          <w:bCs/>
          <w:color w:val="0000FF"/>
          <w:sz w:val="20"/>
          <w:szCs w:val="20"/>
          <w:lang w:eastAsia="ar-SA"/>
        </w:rPr>
        <w:t xml:space="preserve">1.87. </w:t>
      </w:r>
      <w:r w:rsidRPr="00DB5959">
        <w:rPr>
          <w:rFonts w:ascii="Times New Roman" w:eastAsia="Times New Roman" w:hAnsi="Times New Roman" w:cs="Times New Roman"/>
          <w:b/>
          <w:sz w:val="20"/>
          <w:szCs w:val="20"/>
          <w:lang w:eastAsia="ar-SA"/>
        </w:rPr>
        <w:t>Частные охранники при обеспечении внутриобъектового и пропускного режимов</w:t>
      </w:r>
      <w:r w:rsidRPr="00DB5959">
        <w:rPr>
          <w:rFonts w:ascii="Times New Roman" w:eastAsia="Times New Roman" w:hAnsi="Times New Roman" w:cs="Times New Roman"/>
          <w:b/>
          <w:bCs/>
          <w:sz w:val="20"/>
          <w:szCs w:val="20"/>
          <w:lang w:eastAsia="ar-SA"/>
        </w:rPr>
        <w:t xml:space="preserve"> </w:t>
      </w:r>
      <w:r w:rsidRPr="00DB5959">
        <w:rPr>
          <w:rFonts w:ascii="Times New Roman" w:eastAsia="Times New Roman" w:hAnsi="Times New Roman" w:cs="Times New Roman"/>
          <w:b/>
          <w:iCs/>
          <w:sz w:val="20"/>
          <w:szCs w:val="20"/>
          <w:lang w:eastAsia="ar-SA"/>
        </w:rPr>
        <w:t>ставшую им известной информацию о готовящихся либо совершенных преступлениях,</w:t>
      </w:r>
      <w:r w:rsidRPr="00DB5959">
        <w:rPr>
          <w:rFonts w:ascii="Times New Roman" w:eastAsia="Times New Roman" w:hAnsi="Times New Roman" w:cs="Times New Roman"/>
          <w:b/>
          <w:sz w:val="20"/>
          <w:szCs w:val="20"/>
          <w:lang w:eastAsia="ar-SA"/>
        </w:rPr>
        <w:t xml:space="preserve"> а также о действиях, об обстоятельствах, создающих на объектах охраны угрозу безопасности людей обязаны</w:t>
      </w:r>
      <w:r w:rsidRPr="00DB5959">
        <w:rPr>
          <w:rFonts w:ascii="Times New Roman" w:eastAsia="Times New Roman" w:hAnsi="Times New Roman" w:cs="Times New Roman"/>
          <w:b/>
          <w:bCs/>
          <w:sz w:val="20"/>
          <w:szCs w:val="20"/>
          <w:lang w:eastAsia="ar-SA"/>
        </w:rPr>
        <w:t xml:space="preserve"> незамедлительно </w:t>
      </w:r>
      <w:r w:rsidRPr="00DB5959">
        <w:rPr>
          <w:rFonts w:ascii="Times New Roman" w:eastAsia="Times New Roman" w:hAnsi="Times New Roman" w:cs="Times New Roman"/>
          <w:b/>
          <w:iCs/>
          <w:sz w:val="20"/>
          <w:szCs w:val="20"/>
          <w:lang w:eastAsia="ar-SA"/>
        </w:rPr>
        <w:t>сообщать:</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Cs/>
          <w:sz w:val="20"/>
          <w:szCs w:val="20"/>
          <w:lang w:eastAsia="ar-SA"/>
        </w:rPr>
      </w:pPr>
      <w:r w:rsidRPr="00DB5959">
        <w:rPr>
          <w:rFonts w:ascii="Times New Roman" w:eastAsia="Times New Roman" w:hAnsi="Times New Roman" w:cs="Times New Roman"/>
          <w:bCs/>
          <w:sz w:val="20"/>
          <w:szCs w:val="20"/>
          <w:lang w:eastAsia="ar-SA"/>
        </w:rPr>
        <w:t xml:space="preserve">1. </w:t>
      </w:r>
      <w:r w:rsidRPr="00DB5959">
        <w:rPr>
          <w:rFonts w:ascii="Times New Roman" w:eastAsia="Times New Roman" w:hAnsi="Times New Roman" w:cs="Times New Roman"/>
          <w:iCs/>
          <w:sz w:val="20"/>
          <w:szCs w:val="20"/>
          <w:lang w:eastAsia="ar-SA"/>
        </w:rPr>
        <w:t>Руководителю частной о</w:t>
      </w:r>
      <w:r w:rsidRPr="00DB5959">
        <w:rPr>
          <w:rFonts w:ascii="Times New Roman" w:eastAsia="Times New Roman" w:hAnsi="Times New Roman" w:cs="Times New Roman"/>
          <w:sz w:val="20"/>
          <w:szCs w:val="20"/>
          <w:lang w:eastAsia="ar-SA"/>
        </w:rPr>
        <w:t xml:space="preserve">хранной организации и в соответствующие </w:t>
      </w:r>
      <w:r w:rsidRPr="00DB5959">
        <w:rPr>
          <w:rFonts w:ascii="Times New Roman" w:eastAsia="Times New Roman" w:hAnsi="Times New Roman" w:cs="Times New Roman"/>
          <w:iCs/>
          <w:sz w:val="20"/>
          <w:szCs w:val="20"/>
          <w:lang w:eastAsia="ar-SA"/>
        </w:rPr>
        <w:t>правоохранительные органы.</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Cs/>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iCs/>
          <w:sz w:val="20"/>
          <w:szCs w:val="20"/>
          <w:lang w:eastAsia="ar-SA"/>
        </w:rPr>
        <w:t>Представителю клиента или заказчика</w:t>
      </w:r>
      <w:r w:rsidRPr="00DB5959">
        <w:rPr>
          <w:rFonts w:ascii="Times New Roman" w:eastAsia="Times New Roman" w:hAnsi="Times New Roman" w:cs="Times New Roman"/>
          <w:sz w:val="20"/>
          <w:szCs w:val="20"/>
          <w:lang w:eastAsia="ar-SA"/>
        </w:rPr>
        <w:t xml:space="preserve"> и в соответствующие </w:t>
      </w:r>
      <w:r w:rsidRPr="00DB5959">
        <w:rPr>
          <w:rFonts w:ascii="Times New Roman" w:eastAsia="Times New Roman" w:hAnsi="Times New Roman" w:cs="Times New Roman"/>
          <w:iCs/>
          <w:sz w:val="20"/>
          <w:szCs w:val="20"/>
          <w:lang w:eastAsia="ar-SA"/>
        </w:rPr>
        <w:t>правоохранительные органы.</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Cs/>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 xml:space="preserve">В соответствующие </w:t>
      </w:r>
      <w:r w:rsidRPr="00DB5959">
        <w:rPr>
          <w:rFonts w:ascii="Times New Roman" w:eastAsia="Times New Roman" w:hAnsi="Times New Roman" w:cs="Times New Roman"/>
          <w:iCs/>
          <w:sz w:val="20"/>
          <w:szCs w:val="20"/>
          <w:lang w:eastAsia="ar-SA"/>
        </w:rPr>
        <w:t>правоохранительные органы.</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1</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iCs/>
          <w:sz w:val="20"/>
          <w:szCs w:val="20"/>
          <w:lang w:eastAsia="ar-SA"/>
        </w:rPr>
      </w:pPr>
      <w:r w:rsidRPr="00DB5959">
        <w:rPr>
          <w:rFonts w:ascii="Times New Roman" w:eastAsia="Times New Roman" w:hAnsi="Times New Roman" w:cs="Times New Roman"/>
          <w:b/>
          <w:bCs/>
          <w:color w:val="0000FF"/>
          <w:sz w:val="20"/>
          <w:szCs w:val="20"/>
          <w:lang w:eastAsia="ar-SA"/>
        </w:rPr>
        <w:t xml:space="preserve">1.88. </w:t>
      </w:r>
      <w:r w:rsidRPr="00DB5959">
        <w:rPr>
          <w:rFonts w:ascii="Times New Roman" w:eastAsia="Times New Roman" w:hAnsi="Times New Roman" w:cs="Times New Roman"/>
          <w:b/>
          <w:sz w:val="20"/>
          <w:szCs w:val="20"/>
          <w:lang w:eastAsia="ar-SA"/>
        </w:rPr>
        <w:t>Частным охранникам запрещается препятствовать</w:t>
      </w:r>
      <w:r w:rsidRPr="00DB5959">
        <w:rPr>
          <w:rFonts w:ascii="Times New Roman" w:eastAsia="Times New Roman" w:hAnsi="Times New Roman" w:cs="Times New Roman"/>
          <w:b/>
          <w:iCs/>
          <w:sz w:val="20"/>
          <w:szCs w:val="20"/>
          <w:lang w:eastAsia="ar-SA"/>
        </w:rPr>
        <w:t>:</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Любым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DB5959" w:rsidRPr="00DB5959" w:rsidRDefault="00DB5959" w:rsidP="00645D08">
      <w:pPr>
        <w:suppressAutoHyphens/>
        <w:overflowPunct w:val="0"/>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2.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3. Действиям должностных   лиц   правоохранительных   и   контролирующих органов, независимо от того, осуществляют ли они свою служебную деятельность.</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iCs/>
          <w:sz w:val="20"/>
          <w:szCs w:val="20"/>
          <w:lang w:eastAsia="ar-SA"/>
        </w:rPr>
      </w:pPr>
      <w:r w:rsidRPr="00DB5959">
        <w:rPr>
          <w:rFonts w:ascii="Times New Roman" w:eastAsia="Times New Roman" w:hAnsi="Times New Roman" w:cs="Times New Roman"/>
          <w:b/>
          <w:bCs/>
          <w:color w:val="0000FF"/>
          <w:sz w:val="20"/>
          <w:szCs w:val="20"/>
          <w:lang w:eastAsia="ar-SA"/>
        </w:rPr>
        <w:t xml:space="preserve">1.89. </w:t>
      </w:r>
      <w:r w:rsidRPr="00DB5959">
        <w:rPr>
          <w:rFonts w:ascii="Times New Roman" w:eastAsia="Times New Roman" w:hAnsi="Times New Roman" w:cs="Times New Roman"/>
          <w:b/>
          <w:sz w:val="20"/>
          <w:szCs w:val="20"/>
          <w:lang w:eastAsia="ar-SA"/>
        </w:rPr>
        <w:t>Частные охранники имеют право требовать от персонала и посетителей объектов охраны соблюдения внутриобъектового и пропускного режимов</w:t>
      </w:r>
      <w:r w:rsidRPr="00DB5959">
        <w:rPr>
          <w:rFonts w:ascii="Times New Roman" w:eastAsia="Times New Roman" w:hAnsi="Times New Roman" w:cs="Times New Roman"/>
          <w:b/>
          <w:iCs/>
          <w:sz w:val="20"/>
          <w:szCs w:val="20"/>
          <w:lang w:eastAsia="ar-SA"/>
        </w:rPr>
        <w:t>:</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П</w:t>
      </w:r>
      <w:r w:rsidRPr="00DB5959">
        <w:rPr>
          <w:rFonts w:ascii="Times New Roman" w:eastAsia="Times New Roman" w:hAnsi="Times New Roman" w:cs="Times New Roman"/>
          <w:sz w:val="20"/>
          <w:szCs w:val="20"/>
          <w:lang w:eastAsia="ar-SA"/>
        </w:rPr>
        <w:t>ри обеспечении внутриобъектового и пропускного режимов в пределах объекта охраны</w:t>
      </w:r>
      <w:r w:rsidRPr="00DB5959">
        <w:rPr>
          <w:rFonts w:ascii="Times New Roman" w:eastAsia="Times New Roman" w:hAnsi="Times New Roman" w:cs="Times New Roman"/>
          <w:bCs/>
          <w:sz w:val="20"/>
          <w:szCs w:val="20"/>
          <w:lang w:eastAsia="ar-SA"/>
        </w:rPr>
        <w:t>,</w:t>
      </w:r>
      <w:r w:rsidRPr="00DB5959">
        <w:rPr>
          <w:rFonts w:ascii="Times New Roman" w:eastAsia="Times New Roman" w:hAnsi="Times New Roman" w:cs="Times New Roman"/>
          <w:sz w:val="20"/>
          <w:szCs w:val="20"/>
          <w:lang w:eastAsia="ar-SA"/>
        </w:rPr>
        <w:t xml:space="preserve"> </w:t>
      </w:r>
      <w:r w:rsidRPr="00DB5959">
        <w:rPr>
          <w:rFonts w:ascii="Times New Roman" w:eastAsia="Times New Roman" w:hAnsi="Times New Roman" w:cs="Times New Roman"/>
          <w:bCs/>
          <w:sz w:val="20"/>
          <w:szCs w:val="20"/>
          <w:lang w:eastAsia="ar-SA"/>
        </w:rPr>
        <w:t xml:space="preserve">а также при транспортировке </w:t>
      </w:r>
      <w:r w:rsidRPr="00DB5959">
        <w:rPr>
          <w:rFonts w:ascii="Times New Roman" w:eastAsia="Times New Roman" w:hAnsi="Times New Roman" w:cs="Times New Roman"/>
          <w:sz w:val="20"/>
          <w:szCs w:val="20"/>
          <w:lang w:eastAsia="ar-SA"/>
        </w:rPr>
        <w:t>охраняемых грузов, денежных средств и иного имущества</w:t>
      </w:r>
      <w:r w:rsidRPr="00DB5959">
        <w:rPr>
          <w:rFonts w:ascii="Times New Roman" w:eastAsia="Times New Roman" w:hAnsi="Times New Roman" w:cs="Times New Roman"/>
          <w:bCs/>
          <w:sz w:val="20"/>
          <w:szCs w:val="20"/>
          <w:lang w:eastAsia="ar-SA"/>
        </w:rPr>
        <w:t>.</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iCs/>
          <w:sz w:val="20"/>
          <w:szCs w:val="20"/>
          <w:lang w:eastAsia="ar-SA"/>
        </w:rPr>
        <w:t>При осуществлении обязанностей по защите жизни и здоровья граждан.</w:t>
      </w:r>
      <w:r w:rsidRPr="00DB5959">
        <w:rPr>
          <w:rFonts w:ascii="Times New Roman" w:eastAsia="Times New Roman" w:hAnsi="Times New Roman" w:cs="Times New Roman"/>
          <w:bCs/>
          <w:sz w:val="20"/>
          <w:szCs w:val="20"/>
          <w:lang w:eastAsia="ar-SA"/>
        </w:rPr>
        <w:t xml:space="preserve"> </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При обеспечении любых охранных услуг, предусмотренных законом.</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iCs/>
          <w:sz w:val="20"/>
          <w:szCs w:val="20"/>
          <w:lang w:eastAsia="ar-SA"/>
        </w:rPr>
      </w:pPr>
      <w:r w:rsidRPr="00DB5959">
        <w:rPr>
          <w:rFonts w:ascii="Times New Roman" w:eastAsia="Times New Roman" w:hAnsi="Times New Roman" w:cs="Times New Roman"/>
          <w:b/>
          <w:bCs/>
          <w:color w:val="0000FF"/>
          <w:sz w:val="20"/>
          <w:szCs w:val="20"/>
          <w:lang w:eastAsia="ar-SA"/>
        </w:rPr>
        <w:t xml:space="preserve">1.90. </w:t>
      </w:r>
      <w:r w:rsidRPr="00DB5959">
        <w:rPr>
          <w:rFonts w:ascii="Times New Roman" w:eastAsia="Times New Roman" w:hAnsi="Times New Roman" w:cs="Times New Roman"/>
          <w:b/>
          <w:bCs/>
          <w:sz w:val="20"/>
          <w:szCs w:val="20"/>
          <w:lang w:eastAsia="ar-SA"/>
        </w:rPr>
        <w:t>В соответствии с Законом</w:t>
      </w:r>
      <w:r w:rsidRPr="00DB5959">
        <w:rPr>
          <w:rFonts w:ascii="Times New Roman" w:eastAsia="Times New Roman" w:hAnsi="Times New Roman" w:cs="Times New Roman"/>
          <w:b/>
          <w:sz w:val="20"/>
          <w:szCs w:val="20"/>
          <w:lang w:eastAsia="ar-SA"/>
        </w:rPr>
        <w:t xml:space="preserve"> Российской Федерации «О частной детективной и охранной деятельности в Российской Федерации»</w:t>
      </w:r>
      <w:r w:rsidRPr="00DB5959">
        <w:rPr>
          <w:rFonts w:ascii="Times New Roman" w:eastAsia="Times New Roman" w:hAnsi="Times New Roman" w:cs="Times New Roman"/>
          <w:b/>
          <w:bCs/>
          <w:sz w:val="20"/>
          <w:szCs w:val="20"/>
          <w:lang w:eastAsia="ar-SA"/>
        </w:rPr>
        <w:t xml:space="preserve"> </w:t>
      </w:r>
      <w:r w:rsidRPr="00DB5959">
        <w:rPr>
          <w:rFonts w:ascii="Times New Roman" w:eastAsia="Times New Roman" w:hAnsi="Times New Roman" w:cs="Times New Roman"/>
          <w:b/>
          <w:sz w:val="20"/>
          <w:szCs w:val="20"/>
          <w:lang w:eastAsia="ar-SA"/>
        </w:rPr>
        <w:t>частные охранники не имеют права производить осмотр на объектах охраны, на которых установлен пропускной режим, въезжающих на объекты охраны (выезжающих с объектов охраны) транспортных средств</w:t>
      </w:r>
      <w:r w:rsidRPr="00DB5959">
        <w:rPr>
          <w:rFonts w:ascii="Times New Roman" w:eastAsia="Times New Roman" w:hAnsi="Times New Roman" w:cs="Times New Roman"/>
          <w:b/>
          <w:iCs/>
          <w:sz w:val="20"/>
          <w:szCs w:val="20"/>
          <w:lang w:eastAsia="ar-SA"/>
        </w:rPr>
        <w:t>:</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1. </w:t>
      </w:r>
      <w:r w:rsidRPr="00DB5959">
        <w:rPr>
          <w:rFonts w:ascii="Times New Roman" w:eastAsia="Times New Roman" w:hAnsi="Times New Roman" w:cs="Times New Roman"/>
          <w:sz w:val="20"/>
          <w:szCs w:val="20"/>
          <w:lang w:eastAsia="ar-SA"/>
        </w:rPr>
        <w:t>Оперативных служб государственных военизированных организаций</w:t>
      </w:r>
      <w:r w:rsidRPr="00DB5959">
        <w:rPr>
          <w:rFonts w:ascii="Times New Roman" w:eastAsia="Times New Roman" w:hAnsi="Times New Roman" w:cs="Times New Roman"/>
          <w:bCs/>
          <w:sz w:val="20"/>
          <w:szCs w:val="20"/>
          <w:lang w:eastAsia="ar-SA"/>
        </w:rPr>
        <w:t>.</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2. Любых органов, осуществляющих государственный и муниципальный контроль.</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3. Администрации охраняемого объекта и частной охранной организации.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 xml:space="preserve">1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iCs/>
          <w:sz w:val="20"/>
          <w:szCs w:val="20"/>
          <w:lang w:eastAsia="ar-SA"/>
        </w:rPr>
      </w:pPr>
      <w:r w:rsidRPr="00DB5959">
        <w:rPr>
          <w:rFonts w:ascii="Times New Roman" w:eastAsia="Times New Roman" w:hAnsi="Times New Roman" w:cs="Times New Roman"/>
          <w:b/>
          <w:bCs/>
          <w:color w:val="0000FF"/>
          <w:sz w:val="20"/>
          <w:szCs w:val="20"/>
          <w:lang w:eastAsia="ar-SA"/>
        </w:rPr>
        <w:t xml:space="preserve">1.91. </w:t>
      </w:r>
      <w:r w:rsidRPr="00DB5959">
        <w:rPr>
          <w:rFonts w:ascii="Times New Roman" w:eastAsia="Times New Roman" w:hAnsi="Times New Roman" w:cs="Times New Roman"/>
          <w:b/>
          <w:sz w:val="20"/>
          <w:szCs w:val="20"/>
          <w:lang w:eastAsia="ar-SA"/>
        </w:rPr>
        <w:t>Осмотр частными охранниками на объектах охраны, на которых установлен пропускной режим, въезжающих на объекты охраны (выезжающих с объектов охраны) транспортных средств и вносимого (выносимого)</w:t>
      </w:r>
      <w:r w:rsidRPr="00DB5959">
        <w:rPr>
          <w:rFonts w:ascii="Times New Roman" w:eastAsia="Times New Roman" w:hAnsi="Times New Roman" w:cs="Times New Roman"/>
          <w:sz w:val="20"/>
          <w:szCs w:val="20"/>
          <w:lang w:eastAsia="ar-SA"/>
        </w:rPr>
        <w:t xml:space="preserve"> </w:t>
      </w:r>
      <w:r w:rsidRPr="00DB5959">
        <w:rPr>
          <w:rFonts w:ascii="Times New Roman" w:eastAsia="Times New Roman" w:hAnsi="Times New Roman" w:cs="Times New Roman"/>
          <w:b/>
          <w:sz w:val="20"/>
          <w:szCs w:val="20"/>
          <w:lang w:eastAsia="ar-SA"/>
        </w:rPr>
        <w:t>имущества должен производиться в присутствии</w:t>
      </w:r>
      <w:r w:rsidRPr="00DB5959">
        <w:rPr>
          <w:rFonts w:ascii="Times New Roman" w:eastAsia="Times New Roman" w:hAnsi="Times New Roman" w:cs="Times New Roman"/>
          <w:b/>
          <w:iCs/>
          <w:sz w:val="20"/>
          <w:szCs w:val="20"/>
          <w:lang w:eastAsia="ar-SA"/>
        </w:rPr>
        <w:t>:</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Представителя клиента или заказчика, водителей указанных транспортных средств.</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iCs/>
          <w:sz w:val="20"/>
          <w:szCs w:val="20"/>
          <w:lang w:eastAsia="ar-SA"/>
        </w:rPr>
      </w:pPr>
      <w:r w:rsidRPr="00DB5959">
        <w:rPr>
          <w:rFonts w:ascii="Times New Roman" w:eastAsia="Times New Roman" w:hAnsi="Times New Roman" w:cs="Times New Roman"/>
          <w:bCs/>
          <w:sz w:val="20"/>
          <w:szCs w:val="20"/>
          <w:lang w:eastAsia="ar-SA"/>
        </w:rPr>
        <w:t xml:space="preserve">2. </w:t>
      </w:r>
      <w:r w:rsidRPr="00DB5959">
        <w:rPr>
          <w:rFonts w:ascii="Times New Roman" w:eastAsia="Times New Roman" w:hAnsi="Times New Roman" w:cs="Times New Roman"/>
          <w:iCs/>
          <w:sz w:val="20"/>
          <w:szCs w:val="20"/>
          <w:lang w:eastAsia="ar-SA"/>
        </w:rPr>
        <w:t>Старшего объекта охраны,</w:t>
      </w:r>
      <w:r w:rsidRPr="00DB5959">
        <w:rPr>
          <w:rFonts w:ascii="Times New Roman" w:eastAsia="Times New Roman" w:hAnsi="Times New Roman" w:cs="Times New Roman"/>
          <w:sz w:val="20"/>
          <w:szCs w:val="20"/>
          <w:lang w:eastAsia="ar-SA"/>
        </w:rPr>
        <w:t xml:space="preserve"> сопровождающих указанные транспортные средства и имущество лиц</w:t>
      </w:r>
      <w:r w:rsidRPr="00DB5959">
        <w:rPr>
          <w:rFonts w:ascii="Times New Roman" w:eastAsia="Times New Roman" w:hAnsi="Times New Roman" w:cs="Times New Roman"/>
          <w:iCs/>
          <w:sz w:val="20"/>
          <w:szCs w:val="20"/>
          <w:lang w:eastAsia="ar-SA"/>
        </w:rPr>
        <w:t>, а также понятых.</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3. </w:t>
      </w:r>
      <w:r w:rsidRPr="00DB5959">
        <w:rPr>
          <w:rFonts w:ascii="Times New Roman" w:eastAsia="Times New Roman" w:hAnsi="Times New Roman" w:cs="Times New Roman"/>
          <w:sz w:val="20"/>
          <w:szCs w:val="20"/>
          <w:lang w:eastAsia="ar-SA"/>
        </w:rPr>
        <w:t>Водителей указанных транспортных средств и лиц, сопровождающих указанные транспортные средства и имущество</w:t>
      </w:r>
      <w:r w:rsidRPr="00DB5959">
        <w:rPr>
          <w:rFonts w:ascii="Times New Roman" w:eastAsia="Times New Roman" w:hAnsi="Times New Roman" w:cs="Times New Roman"/>
          <w:bCs/>
          <w:sz w:val="20"/>
          <w:szCs w:val="20"/>
          <w:lang w:eastAsia="ar-SA"/>
        </w:rPr>
        <w:t>.</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lastRenderedPageBreak/>
        <w:t xml:space="preserve">1.92. </w:t>
      </w:r>
      <w:r w:rsidRPr="00DB5959">
        <w:rPr>
          <w:rFonts w:ascii="Times New Roman" w:eastAsia="Times New Roman" w:hAnsi="Times New Roman" w:cs="Times New Roman"/>
          <w:b/>
          <w:sz w:val="20"/>
          <w:szCs w:val="20"/>
          <w:lang w:eastAsia="ar-SA"/>
        </w:rPr>
        <w:t>С какой периодичностью частные охранники обязаны проходить медицинское освидетельствование на наличие или отсутствие заболеваний, препятствующих исполнению обязанностей частного охранника?</w:t>
      </w:r>
    </w:p>
    <w:p w:rsidR="00DB5959" w:rsidRPr="00DB5959" w:rsidRDefault="00DB5959" w:rsidP="00645D08">
      <w:pPr>
        <w:tabs>
          <w:tab w:val="left" w:pos="1080"/>
          <w:tab w:val="left" w:pos="126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Один раз в пять лет, при продлении срока действия удостоверения частного охранника.</w:t>
      </w:r>
    </w:p>
    <w:p w:rsidR="00DB5959" w:rsidRPr="00DB5959" w:rsidRDefault="00DB5959" w:rsidP="00645D08">
      <w:pPr>
        <w:tabs>
          <w:tab w:val="left" w:pos="1080"/>
          <w:tab w:val="left" w:pos="126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Ежеквартально.</w:t>
      </w:r>
    </w:p>
    <w:p w:rsidR="00DB5959" w:rsidRPr="00DB5959" w:rsidRDefault="00DB5959" w:rsidP="00645D08">
      <w:pPr>
        <w:tabs>
          <w:tab w:val="left" w:pos="1080"/>
          <w:tab w:val="left" w:pos="126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Ежегодно.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1.93. </w:t>
      </w:r>
      <w:r w:rsidRPr="00DB5959">
        <w:rPr>
          <w:rFonts w:ascii="Times New Roman" w:eastAsia="Times New Roman" w:hAnsi="Times New Roman" w:cs="Times New Roman"/>
          <w:b/>
          <w:sz w:val="20"/>
          <w:szCs w:val="20"/>
          <w:lang w:eastAsia="ar-SA"/>
        </w:rPr>
        <w:t>В соответствии с Федеральным законом «Об образовании в Российской Федерации» квалификационный экзамен, проводимый при реализации программ профессионального обучения, включает в себя: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Практическую квалификационную работу и проверку теоретических знаний по всем дисциплинам программы профессионального обучения для работы в качестве частного охранника.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Проверку навыков специальной физической подготовки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1.94. </w:t>
      </w:r>
      <w:r w:rsidRPr="00DB5959">
        <w:rPr>
          <w:rFonts w:ascii="Times New Roman" w:eastAsia="Times New Roman" w:hAnsi="Times New Roman" w:cs="Times New Roman"/>
          <w:b/>
          <w:sz w:val="20"/>
          <w:szCs w:val="20"/>
          <w:lang w:eastAsia="ar-SA"/>
        </w:rPr>
        <w:t>Документы для выдачи (продления срока действия) удостоверения частного охранника могут представляться: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Только самим гражданином.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Гражданином либо руководителем охранной организации.</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Гражданином либо руководителем или уполномоченным представителем охранной организации.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1.95. </w:t>
      </w:r>
      <w:r w:rsidRPr="00DB5959">
        <w:rPr>
          <w:rFonts w:ascii="Times New Roman" w:eastAsia="Times New Roman" w:hAnsi="Times New Roman" w:cs="Times New Roman"/>
          <w:b/>
          <w:sz w:val="20"/>
          <w:szCs w:val="20"/>
          <w:lang w:eastAsia="ar-SA"/>
        </w:rPr>
        <w:t>Документы для выдачи (продления срока действия) удостоверения частного охранника могут представляться: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Только по месту жительства.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Только по месту нахождения охранной организации.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По месту жительства либо по месту нахождения охранной организации.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1.96. </w:t>
      </w:r>
      <w:r w:rsidRPr="00DB5959">
        <w:rPr>
          <w:rFonts w:ascii="Times New Roman" w:eastAsia="Times New Roman" w:hAnsi="Times New Roman" w:cs="Times New Roman"/>
          <w:b/>
          <w:sz w:val="20"/>
          <w:szCs w:val="20"/>
          <w:lang w:eastAsia="ar-SA"/>
        </w:rPr>
        <w:t>В случае утраты удостоверения частного охранника, приведения его в негодность, изменения фамилии (имени, отчества)</w:t>
      </w:r>
      <w:r w:rsidRPr="00DB5959">
        <w:rPr>
          <w:rFonts w:ascii="Times New Roman" w:eastAsia="Times New Roman" w:hAnsi="Times New Roman" w:cs="Times New Roman"/>
          <w:sz w:val="20"/>
          <w:szCs w:val="20"/>
          <w:lang w:eastAsia="ar-SA"/>
        </w:rPr>
        <w:t xml:space="preserve"> </w:t>
      </w:r>
      <w:r w:rsidRPr="00DB5959">
        <w:rPr>
          <w:rFonts w:ascii="Times New Roman" w:eastAsia="Times New Roman" w:hAnsi="Times New Roman" w:cs="Times New Roman"/>
          <w:b/>
          <w:sz w:val="20"/>
          <w:szCs w:val="20"/>
          <w:lang w:eastAsia="ar-SA"/>
        </w:rPr>
        <w:t>гражданин обязан сообщить об этом в территориальный орган Федеральной службы войск национальной гвардии Российской Федерации по месту нахождения учетного дела: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позднее 5 дней со дня наступления таких событий.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позднее 10 дней со дня наступления таких событий.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позднее 15 дней со дня наступления таких событий.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1.97. </w:t>
      </w:r>
      <w:r w:rsidRPr="00DB5959">
        <w:rPr>
          <w:rFonts w:ascii="Times New Roman" w:eastAsia="Times New Roman" w:hAnsi="Times New Roman" w:cs="Times New Roman"/>
          <w:b/>
          <w:sz w:val="20"/>
          <w:szCs w:val="20"/>
          <w:lang w:eastAsia="ar-SA"/>
        </w:rPr>
        <w:t>Для внесения изменений в удостоверение частного охранника в связи с изменением его места жительства заявление и иные установленные Правительством Российской Федерации документы предоставляются</w:t>
      </w:r>
      <w:r w:rsidRPr="00DB5959">
        <w:rPr>
          <w:rFonts w:ascii="Times New Roman" w:eastAsia="Times New Roman" w:hAnsi="Times New Roman" w:cs="Times New Roman"/>
          <w:lang w:eastAsia="ar-SA"/>
        </w:rPr>
        <w:t xml:space="preserve"> </w:t>
      </w:r>
      <w:r w:rsidRPr="00DB5959">
        <w:rPr>
          <w:rFonts w:ascii="Times New Roman" w:eastAsia="Times New Roman" w:hAnsi="Times New Roman" w:cs="Times New Roman"/>
          <w:b/>
          <w:sz w:val="20"/>
          <w:szCs w:val="20"/>
          <w:lang w:eastAsia="ar-SA"/>
        </w:rPr>
        <w:t>в территориальный орган Федеральной службы войск национальной гвардии Российской Федерации по месту нахождения учетного дела: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течение 15 календарных дней со дня получения документов, подтверждающих такие изменения.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течение 30 календарных дней со дня получения документов, подтверждающих такие изменения.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течение 45 календарных дней со дня получения документов, подтверждающих такие изменения.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1.98. </w:t>
      </w:r>
      <w:r w:rsidRPr="00DB5959">
        <w:rPr>
          <w:rFonts w:ascii="Times New Roman" w:eastAsia="Times New Roman" w:hAnsi="Times New Roman" w:cs="Times New Roman"/>
          <w:b/>
          <w:sz w:val="20"/>
          <w:szCs w:val="20"/>
          <w:lang w:eastAsia="ar-SA"/>
        </w:rPr>
        <w:t>Срок действия удостоверения частного охранника продлевается: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1 год.</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3 года.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 5 лет.</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color w:val="0000FF"/>
          <w:sz w:val="20"/>
          <w:szCs w:val="20"/>
          <w:lang w:eastAsia="ar-SA"/>
        </w:rPr>
        <w:t xml:space="preserve">1.99. </w:t>
      </w:r>
      <w:r w:rsidRPr="00DB5959">
        <w:rPr>
          <w:rFonts w:ascii="Times New Roman" w:eastAsia="Times New Roman" w:hAnsi="Times New Roman" w:cs="Times New Roman"/>
          <w:b/>
          <w:bCs/>
          <w:sz w:val="20"/>
          <w:szCs w:val="20"/>
          <w:lang w:eastAsia="ar-SA"/>
        </w:rPr>
        <w:t>Хищение чужого имущества путем кражи, мошенничества, присвоения или растраты влечет уголовную ответственность (независимо от наличия или отсутствия иных признаков преступлений) при сумме ущерба:</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1. До одной тысячи рублей.</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2. От одной тысячи, но не более двух тысяч пятисот рублей.</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3. Превышающей две тысячи пятьсот рублей.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1.100. </w:t>
      </w:r>
      <w:r w:rsidRPr="00DB5959">
        <w:rPr>
          <w:rFonts w:ascii="Times New Roman" w:eastAsia="Times New Roman" w:hAnsi="Times New Roman" w:cs="Times New Roman"/>
          <w:b/>
          <w:bCs/>
          <w:sz w:val="20"/>
          <w:szCs w:val="20"/>
          <w:lang w:eastAsia="ar-SA"/>
        </w:rPr>
        <w:t>Хищение чужого имущества классифицируется как мелкое и влечет уголовную ответственность:</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lastRenderedPageBreak/>
        <w:t>1. Если оно совершенно лицом, подвергнутым административному наказанию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иных преступлений против собственности).</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2. Если оно совершенно лицом, подвергнутым административному наказанию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иных преступлений против собственности).</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3. Если оно совершенно лицом, не считающимся подвергнутым административному наказанию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иных преступлений против собственности).</w:t>
      </w:r>
      <w:r w:rsidRPr="00DB5959">
        <w:rPr>
          <w:rFonts w:ascii="Arial" w:eastAsia="Arial" w:hAnsi="Arial" w:cs="Arial"/>
          <w:sz w:val="20"/>
          <w:szCs w:val="20"/>
          <w:lang w:eastAsia="ar-SA"/>
        </w:rPr>
        <w:t xml:space="preserve">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b/>
          <w:sz w:val="20"/>
          <w:szCs w:val="20"/>
          <w:lang w:eastAsia="ar-SA"/>
        </w:rPr>
      </w:pPr>
      <w:r w:rsidRPr="00DB5959">
        <w:rPr>
          <w:rFonts w:ascii="Times New Roman" w:eastAsia="Arial" w:hAnsi="Times New Roman" w:cs="Times New Roman"/>
          <w:b/>
          <w:color w:val="0000FF"/>
          <w:sz w:val="20"/>
          <w:szCs w:val="20"/>
          <w:lang w:eastAsia="ar-SA"/>
        </w:rPr>
        <w:t xml:space="preserve">1.101. </w:t>
      </w:r>
      <w:r w:rsidRPr="00DB5959">
        <w:rPr>
          <w:rFonts w:ascii="Times New Roman" w:eastAsia="Arial" w:hAnsi="Times New Roman" w:cs="Times New Roman"/>
          <w:b/>
          <w:sz w:val="20"/>
          <w:szCs w:val="20"/>
          <w:lang w:eastAsia="ar-SA"/>
        </w:rPr>
        <w:t>В каком из перечисленных случаев на работника возлагается материальная ответственность перед работодателем в полном размере причиненного ущерба (в соответствии с Трудовым кодексом Российской Федерации)?</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1. При недостаче ценностей, вверенных работнику, в том числе, при отсутствии специального письменного договора или разового документа.</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2. В случае причинения ущерба в результате административного правонарушения, установленного соответствующим государственным органом.</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3. В случае возбуждения уголовного дела в связи с действиями работника, причинившими ущерб (независимо от решения суда, принятого по делу).</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i/>
          <w:sz w:val="20"/>
          <w:szCs w:val="20"/>
          <w:lang w:eastAsia="ar-SA"/>
        </w:rPr>
      </w:pPr>
      <w:r w:rsidRPr="00DB5959">
        <w:rPr>
          <w:rFonts w:ascii="Times New Roman" w:eastAsia="Arial" w:hAnsi="Times New Roman" w:cs="Times New Roman"/>
          <w:i/>
          <w:sz w:val="20"/>
          <w:szCs w:val="20"/>
          <w:lang w:eastAsia="ar-SA"/>
        </w:rPr>
        <w:t>2</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i/>
          <w:sz w:val="4"/>
          <w:szCs w:val="4"/>
          <w:lang w:eastAsia="ar-SA"/>
        </w:rPr>
      </w:pP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i/>
          <w:sz w:val="4"/>
          <w:szCs w:val="4"/>
          <w:lang w:eastAsia="ar-SA"/>
        </w:rPr>
      </w:pP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i/>
          <w:sz w:val="4"/>
          <w:szCs w:val="4"/>
          <w:lang w:eastAsia="ar-SA"/>
        </w:rPr>
      </w:pP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1.102. </w:t>
      </w:r>
      <w:r w:rsidRPr="00DB5959">
        <w:rPr>
          <w:rFonts w:ascii="Times New Roman" w:eastAsia="Times New Roman" w:hAnsi="Times New Roman" w:cs="Times New Roman"/>
          <w:b/>
          <w:sz w:val="20"/>
          <w:szCs w:val="20"/>
          <w:lang w:eastAsia="ar-SA"/>
        </w:rPr>
        <w:t>Удостоверение частного охранника: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Это документ, дающий право частному охраннику самостоятельно оказывать охранные услуги.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Это документ, дающий право частному охраннику работать с охранной организацией по договору подряда.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Это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1.103. </w:t>
      </w:r>
      <w:r w:rsidRPr="00DB5959">
        <w:rPr>
          <w:rFonts w:ascii="Times New Roman" w:eastAsia="Times New Roman" w:hAnsi="Times New Roman" w:cs="Times New Roman"/>
          <w:b/>
          <w:sz w:val="20"/>
          <w:szCs w:val="20"/>
          <w:lang w:eastAsia="ar-SA"/>
        </w:rPr>
        <w:t>Для получения удостоверения частного охранника гражданином, работающим в частной охранной организации и получающим удостоверение по месту ее нахождения, дополнительно к основным документам (заявлению о выдаче удостоверения, копии паспорта гражданина Российской Федерации, медицинскому заключению об отсутствии медицинских противопоказаний к исполнению обязанностей частного охранника, копии документа о квалификации, со дня выдачи которого прошло не более пяти лет, двум фотографиям 4 x 6 см и анкете, форма которой утверждается Федеральной службой войск национальной гвардии Российской Федерации), в территориальный орган Федеральной службы войск национальной гвардии Российской Федерации представляется:</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Выписка из трудовой книжки, заверенная подписью должностного лица и печатью организации.</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Характеристика с места работы гражданина.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Выписка из протокола профсоюзной организации по месту работы гражданина.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1.104. </w:t>
      </w:r>
      <w:r w:rsidRPr="00DB5959">
        <w:rPr>
          <w:rFonts w:ascii="Times New Roman" w:eastAsia="Times New Roman" w:hAnsi="Times New Roman" w:cs="Times New Roman"/>
          <w:b/>
          <w:sz w:val="20"/>
          <w:szCs w:val="20"/>
          <w:lang w:eastAsia="ar-SA"/>
        </w:rPr>
        <w:t xml:space="preserve">Оказание частных охранных услуг, не предусмотренных законом, либо с нарушением установленных законом требований, влечет наложение административного штрафа: </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частных охранников; на руководителей частных охранных организаций.</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юридическое лицо.</w:t>
      </w:r>
    </w:p>
    <w:p w:rsidR="00DB5959" w:rsidRPr="00DB5959" w:rsidRDefault="00DB5959" w:rsidP="00645D08">
      <w:pPr>
        <w:tabs>
          <w:tab w:val="left" w:pos="709"/>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w:t>
      </w:r>
      <w:r w:rsidRPr="00DB5959">
        <w:rPr>
          <w:rFonts w:ascii="Times New Roman" w:eastAsia="Times New Roman" w:hAnsi="Times New Roman" w:cs="Times New Roman"/>
          <w:sz w:val="20"/>
          <w:szCs w:val="20"/>
          <w:lang w:eastAsia="ar-SA"/>
        </w:rPr>
        <w:tab/>
        <w:t>На граждан; на руководителей частных охранных организаций.</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1.105. </w:t>
      </w:r>
      <w:r w:rsidRPr="00DB5959">
        <w:rPr>
          <w:rFonts w:ascii="Times New Roman" w:eastAsia="Times New Roman" w:hAnsi="Times New Roman" w:cs="Times New Roman"/>
          <w:b/>
          <w:sz w:val="20"/>
          <w:szCs w:val="20"/>
          <w:lang w:eastAsia="ar-SA"/>
        </w:rPr>
        <w:t>Незаконное осуществление частной охранной деятельности влечет:</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Дисквалификацию руководителя юридического лица.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Наложение административного штрафа на граждан; на должностных лиц; на юридических лиц.</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Наложение административного штрафа на граждан или должностных лиц; или административный арест на срок до пятнадцати суток.</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1.106. </w:t>
      </w:r>
      <w:r w:rsidRPr="00DB5959">
        <w:rPr>
          <w:rFonts w:ascii="Times New Roman" w:eastAsia="Times New Roman" w:hAnsi="Times New Roman" w:cs="Times New Roman"/>
          <w:b/>
          <w:sz w:val="20"/>
          <w:szCs w:val="20"/>
          <w:lang w:eastAsia="ar-SA"/>
        </w:rPr>
        <w:t>Страхование граждан, занимающихся частной охранной деятельностью, на случай их гибели, получения увечья или иного повреждения здоровья в связи с оказанием охранных услуг</w:t>
      </w:r>
      <w:r w:rsidRPr="00DB5959">
        <w:rPr>
          <w:rFonts w:ascii="Times New Roman" w:eastAsia="Times New Roman" w:hAnsi="Times New Roman" w:cs="Times New Roman"/>
          <w:sz w:val="20"/>
          <w:szCs w:val="20"/>
          <w:lang w:eastAsia="ar-SA"/>
        </w:rPr>
        <w:t xml:space="preserve"> </w:t>
      </w:r>
      <w:r w:rsidRPr="00DB5959">
        <w:rPr>
          <w:rFonts w:ascii="Times New Roman" w:eastAsia="Times New Roman" w:hAnsi="Times New Roman" w:cs="Times New Roman"/>
          <w:b/>
          <w:sz w:val="20"/>
          <w:szCs w:val="20"/>
          <w:lang w:eastAsia="ar-SA"/>
        </w:rPr>
        <w:t xml:space="preserve">осуществляется (в порядке, установленном законодательством Российской Федерации): </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1. За счет средств гражданина, занимающегося частной охранной деятельностью.</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2. За счет средств соответствующей охранной организации.</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 xml:space="preserve">3. За счет государственных средств. </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b/>
          <w:sz w:val="20"/>
          <w:szCs w:val="20"/>
          <w:lang w:eastAsia="ar-SA"/>
        </w:rPr>
      </w:pPr>
      <w:r w:rsidRPr="00DB5959">
        <w:rPr>
          <w:rFonts w:ascii="Times New Roman" w:eastAsia="Arial" w:hAnsi="Times New Roman" w:cs="Times New Roman"/>
          <w:b/>
          <w:color w:val="0000FF"/>
          <w:sz w:val="20"/>
          <w:szCs w:val="20"/>
          <w:lang w:eastAsia="ar-SA"/>
        </w:rPr>
        <w:t xml:space="preserve">1.107. </w:t>
      </w:r>
      <w:r w:rsidRPr="00DB5959">
        <w:rPr>
          <w:rFonts w:ascii="Times New Roman" w:eastAsia="Arial" w:hAnsi="Times New Roman" w:cs="Times New Roman"/>
          <w:b/>
          <w:sz w:val="20"/>
          <w:szCs w:val="20"/>
          <w:lang w:eastAsia="ar-SA"/>
        </w:rPr>
        <w:t>Не вправе претендовать на приобретение правового статуса частного охранника лица, имеющие судимость за совершение преступления:</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lastRenderedPageBreak/>
        <w:t>1. По легкомыслию.</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2. По небрежности.</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3. С косвенным умыслом.</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i/>
          <w:sz w:val="20"/>
          <w:szCs w:val="20"/>
          <w:lang w:eastAsia="ar-SA"/>
        </w:rPr>
      </w:pPr>
      <w:r w:rsidRPr="00DB5959">
        <w:rPr>
          <w:rFonts w:ascii="Times New Roman" w:eastAsia="Arial" w:hAnsi="Times New Roman" w:cs="Times New Roman"/>
          <w:i/>
          <w:sz w:val="20"/>
          <w:szCs w:val="20"/>
          <w:lang w:eastAsia="ar-SA"/>
        </w:rPr>
        <w:t>3</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b/>
          <w:sz w:val="20"/>
          <w:szCs w:val="20"/>
          <w:lang w:eastAsia="ar-SA"/>
        </w:rPr>
      </w:pPr>
      <w:r w:rsidRPr="00DB5959">
        <w:rPr>
          <w:rFonts w:ascii="Times New Roman" w:eastAsia="Arial" w:hAnsi="Times New Roman" w:cs="Times New Roman"/>
          <w:b/>
          <w:color w:val="0000FF"/>
          <w:sz w:val="20"/>
          <w:szCs w:val="20"/>
          <w:lang w:eastAsia="ar-SA"/>
        </w:rPr>
        <w:t xml:space="preserve">1.108. </w:t>
      </w:r>
      <w:r w:rsidRPr="00DB5959">
        <w:rPr>
          <w:rFonts w:ascii="Times New Roman" w:eastAsia="Arial" w:hAnsi="Times New Roman" w:cs="Times New Roman"/>
          <w:b/>
          <w:sz w:val="20"/>
          <w:szCs w:val="20"/>
          <w:lang w:eastAsia="ar-SA"/>
        </w:rPr>
        <w:t>Частная охранная деятельность не распространяется:</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1. На объекты государственной охраны и охраняемые объекты (предусмотренные Федеральным законом «О государственной охране»), а также на объекты, перечень которых утверждается Правительством Российской Федерации.</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2. На объекты, расположенные на территориях закрытых административно-территориальных образований.</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Arial" w:hAnsi="Times New Roman" w:cs="Times New Roman"/>
          <w:sz w:val="20"/>
          <w:szCs w:val="20"/>
          <w:lang w:eastAsia="ar-SA"/>
        </w:rPr>
      </w:pPr>
      <w:r w:rsidRPr="00DB5959">
        <w:rPr>
          <w:rFonts w:ascii="Times New Roman" w:eastAsia="Arial" w:hAnsi="Times New Roman" w:cs="Times New Roman"/>
          <w:sz w:val="20"/>
          <w:szCs w:val="20"/>
          <w:lang w:eastAsia="ar-SA"/>
        </w:rPr>
        <w:t>3. На любые объекты, в отношении которых установлены обязательные для выполнения требования к антитеррористической защищенности.</w:t>
      </w:r>
    </w:p>
    <w:p w:rsidR="00DB5959" w:rsidRPr="00DB5959" w:rsidRDefault="00DB5959" w:rsidP="00645D08">
      <w:pPr>
        <w:suppressAutoHyphens/>
        <w:autoSpaceDE w:val="0"/>
        <w:spacing w:after="0" w:line="240" w:lineRule="auto"/>
        <w:ind w:right="-57" w:firstLine="284"/>
        <w:jc w:val="both"/>
        <w:rPr>
          <w:rFonts w:ascii="Times New Roman" w:eastAsia="Arial" w:hAnsi="Times New Roman" w:cs="Times New Roman"/>
          <w:i/>
          <w:sz w:val="20"/>
          <w:szCs w:val="20"/>
          <w:lang w:eastAsia="ar-SA"/>
        </w:rPr>
      </w:pPr>
      <w:r w:rsidRPr="00DB5959">
        <w:rPr>
          <w:rFonts w:ascii="Times New Roman" w:eastAsia="Arial" w:hAnsi="Times New Roman" w:cs="Times New Roman"/>
          <w:i/>
          <w:sz w:val="20"/>
          <w:szCs w:val="20"/>
          <w:lang w:eastAsia="ar-SA"/>
        </w:rPr>
        <w:t>1</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1.109. </w:t>
      </w:r>
      <w:r w:rsidRPr="00DB5959">
        <w:rPr>
          <w:rFonts w:ascii="Times New Roman" w:eastAsia="Times New Roman" w:hAnsi="Times New Roman" w:cs="Times New Roman"/>
          <w:b/>
          <w:sz w:val="20"/>
          <w:szCs w:val="20"/>
          <w:lang w:eastAsia="ar-SA"/>
        </w:rPr>
        <w:t>Посетитель магазина, спрятавший под одеждой товар, выложенный в торговом зале магазина самообслуживания (супермаркета), считается совершившим кражу и может быть задержан частным охранником:</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любом месте торгового зала - до пересечения кассовой линии (как только посетитель спрятал товар под одеждой).</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Непосредственно на кассовой линии (когда посетитель не оплатил спрятанный товар).</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После пересечения таким лицом кассовой линии (когда посетитель получил реальную возможность пользоваться или распоряжаться похищенным по своему усмотрению).</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i/>
          <w:sz w:val="20"/>
          <w:szCs w:val="20"/>
          <w:lang w:eastAsia="ar-SA"/>
        </w:rPr>
        <w:t>3</w:t>
      </w:r>
      <w:r w:rsidRPr="00DB5959">
        <w:rPr>
          <w:rFonts w:ascii="Times New Roman" w:eastAsia="Times New Roman" w:hAnsi="Times New Roman" w:cs="Times New Roman"/>
          <w:sz w:val="20"/>
          <w:szCs w:val="20"/>
          <w:lang w:eastAsia="ar-SA"/>
        </w:rPr>
        <w:br/>
      </w:r>
      <w:r w:rsidRPr="00DB5959">
        <w:rPr>
          <w:rFonts w:ascii="Times New Roman" w:eastAsia="Times New Roman" w:hAnsi="Times New Roman" w:cs="Times New Roman"/>
          <w:i/>
          <w:iCs/>
          <w:sz w:val="20"/>
          <w:szCs w:val="20"/>
          <w:lang w:eastAsia="ar-SA"/>
        </w:rPr>
        <w:t> </w:t>
      </w:r>
      <w:r w:rsidRPr="00DB5959">
        <w:rPr>
          <w:rFonts w:ascii="Times New Roman" w:eastAsia="Times New Roman" w:hAnsi="Times New Roman" w:cs="Times New Roman"/>
          <w:sz w:val="20"/>
          <w:szCs w:val="20"/>
          <w:lang w:eastAsia="ar-SA"/>
        </w:rPr>
        <w:t xml:space="preserve">  </w:t>
      </w:r>
      <w:r w:rsidRPr="00DB5959">
        <w:rPr>
          <w:rFonts w:ascii="Times New Roman" w:eastAsia="Times New Roman" w:hAnsi="Times New Roman" w:cs="Times New Roman"/>
          <w:b/>
          <w:color w:val="0000FF"/>
          <w:sz w:val="20"/>
          <w:szCs w:val="20"/>
          <w:lang w:eastAsia="ar-SA"/>
        </w:rPr>
        <w:t xml:space="preserve">1.110. </w:t>
      </w:r>
      <w:r w:rsidRPr="00DB5959">
        <w:rPr>
          <w:rFonts w:ascii="Times New Roman" w:eastAsia="Times New Roman" w:hAnsi="Times New Roman" w:cs="Times New Roman"/>
          <w:b/>
          <w:sz w:val="20"/>
          <w:szCs w:val="20"/>
          <w:lang w:eastAsia="ar-SA"/>
        </w:rPr>
        <w:t>В соответствии с Трудовым кодексом Российской Федерации за совершение работником дисциплинарного проступка работодатель имеет право применить следующие дисциплинарные взыскания:</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Замечание, выговор, увольнение по соответствующим основаниям.</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Замечание, выговор, строгий выговор, неполное служебное соответствие, перевод на нижестоящую должность.</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Замечание, выговор, строгий выговор, штраф, лишение премии.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i/>
          <w:sz w:val="20"/>
          <w:szCs w:val="20"/>
          <w:lang w:eastAsia="ar-SA"/>
        </w:rPr>
        <w:t xml:space="preserve">1 </w:t>
      </w:r>
      <w:r w:rsidRPr="00DB5959">
        <w:rPr>
          <w:rFonts w:ascii="Times New Roman" w:eastAsia="Times New Roman" w:hAnsi="Times New Roman" w:cs="Times New Roman"/>
          <w:sz w:val="20"/>
          <w:szCs w:val="20"/>
          <w:lang w:eastAsia="ar-SA"/>
        </w:rPr>
        <w:br/>
        <w:t xml:space="preserve">  </w:t>
      </w:r>
      <w:r w:rsidRPr="00DB5959">
        <w:rPr>
          <w:rFonts w:ascii="Times New Roman" w:eastAsia="Times New Roman" w:hAnsi="Times New Roman" w:cs="Times New Roman"/>
          <w:b/>
          <w:color w:val="0000FF"/>
          <w:sz w:val="20"/>
          <w:szCs w:val="20"/>
          <w:lang w:eastAsia="ar-SA"/>
        </w:rPr>
        <w:t xml:space="preserve">1.111. </w:t>
      </w:r>
      <w:r w:rsidRPr="00DB5959">
        <w:rPr>
          <w:rFonts w:ascii="Times New Roman" w:eastAsia="Times New Roman" w:hAnsi="Times New Roman" w:cs="Times New Roman"/>
          <w:b/>
          <w:sz w:val="20"/>
          <w:szCs w:val="20"/>
          <w:lang w:eastAsia="ar-SA"/>
        </w:rPr>
        <w:t>В соответствии с Законом Российской Федерации «О частной детективной и охранной деятельности в Российской Федерации» частным охранником признается:</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«Гражданин Российской Федерации, достигший восемнадцати лет, прошедший </w:t>
      </w:r>
      <w:r w:rsidRPr="00DB5959">
        <w:rPr>
          <w:rFonts w:ascii="Times New Roman" w:eastAsia="Times New Roman" w:hAnsi="Times New Roman" w:cs="Times New Roman"/>
          <w:color w:val="0000FF"/>
          <w:sz w:val="20"/>
          <w:szCs w:val="20"/>
          <w:lang w:eastAsia="ar-SA"/>
        </w:rPr>
        <w:t>профессиональное обучение</w:t>
      </w:r>
      <w:r w:rsidRPr="00DB5959">
        <w:rPr>
          <w:rFonts w:ascii="Times New Roman" w:eastAsia="Times New Roman" w:hAnsi="Times New Roman" w:cs="Times New Roman"/>
          <w:sz w:val="20"/>
          <w:szCs w:val="20"/>
          <w:lang w:eastAsia="ar-SA"/>
        </w:rPr>
        <w:t xml:space="preserve">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«Гражданин Российской Федерации, достигший двадцати одного года, прошедший </w:t>
      </w:r>
      <w:r w:rsidRPr="00DB5959">
        <w:rPr>
          <w:rFonts w:ascii="Times New Roman" w:eastAsia="Times New Roman" w:hAnsi="Times New Roman" w:cs="Times New Roman"/>
          <w:color w:val="0000FF"/>
          <w:sz w:val="20"/>
          <w:szCs w:val="20"/>
          <w:lang w:eastAsia="ar-SA"/>
        </w:rPr>
        <w:t>профессиональное обучение</w:t>
      </w:r>
      <w:r w:rsidRPr="00DB5959">
        <w:rPr>
          <w:rFonts w:ascii="Times New Roman" w:eastAsia="Times New Roman" w:hAnsi="Times New Roman" w:cs="Times New Roman"/>
          <w:sz w:val="20"/>
          <w:szCs w:val="20"/>
          <w:lang w:eastAsia="ar-SA"/>
        </w:rPr>
        <w:t xml:space="preserve">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«Гражданин Российской Федерации, достигший восемнадцати лет, прошедший </w:t>
      </w:r>
      <w:r w:rsidRPr="00DB5959">
        <w:rPr>
          <w:rFonts w:ascii="Times New Roman" w:eastAsia="Times New Roman" w:hAnsi="Times New Roman" w:cs="Times New Roman"/>
          <w:color w:val="0000FF"/>
          <w:sz w:val="20"/>
          <w:szCs w:val="20"/>
          <w:lang w:eastAsia="ar-SA"/>
        </w:rPr>
        <w:t>профессиональное обучение</w:t>
      </w:r>
      <w:r w:rsidRPr="00DB5959">
        <w:rPr>
          <w:rFonts w:ascii="Times New Roman" w:eastAsia="Times New Roman" w:hAnsi="Times New Roman" w:cs="Times New Roman"/>
          <w:sz w:val="20"/>
          <w:szCs w:val="20"/>
          <w:lang w:eastAsia="ar-SA"/>
        </w:rPr>
        <w:t xml:space="preserve"> для работы в качестве частного охранника и сдавший квалификационный экзамен, при условии прохождениям им периодической проверки на пригодность к действиям в условиях, связанных с применением огнестрельного оружия и специальных средств».</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1.112. </w:t>
      </w:r>
      <w:r w:rsidRPr="00DB5959">
        <w:rPr>
          <w:rFonts w:ascii="Times New Roman" w:eastAsia="Times New Roman" w:hAnsi="Times New Roman" w:cs="Times New Roman"/>
          <w:b/>
          <w:sz w:val="20"/>
          <w:szCs w:val="20"/>
          <w:lang w:eastAsia="ar-SA"/>
        </w:rPr>
        <w:t>Может ли согласно Трудового кодекса РФ в трудовом договоре предусматриваться обучение работника за счет работодателя: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может.</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Может, в том числе с установлением запрета работнику вступать в трудовые отношения с другими работодателями.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Может, в том числе с установлением обязанности работника отработать в организации определенный срок.</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1.113. </w:t>
      </w:r>
      <w:r w:rsidRPr="00DB5959">
        <w:rPr>
          <w:rFonts w:ascii="Times New Roman" w:eastAsia="Times New Roman" w:hAnsi="Times New Roman" w:cs="Times New Roman"/>
          <w:b/>
          <w:sz w:val="20"/>
          <w:szCs w:val="20"/>
          <w:lang w:eastAsia="ar-SA"/>
        </w:rPr>
        <w:t>В соответствии с Уголовным кодексом Российской Федерации под хищением понимаются: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Совершенные с корыстной целью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Совершенные, независимо от наличия корыстной цели,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1.114. </w:t>
      </w:r>
      <w:r w:rsidRPr="00DB5959">
        <w:rPr>
          <w:rFonts w:ascii="Times New Roman" w:eastAsia="Times New Roman" w:hAnsi="Times New Roman" w:cs="Times New Roman"/>
          <w:b/>
          <w:sz w:val="20"/>
          <w:szCs w:val="20"/>
          <w:lang w:eastAsia="ar-SA"/>
        </w:rPr>
        <w:t>В соответствии с Уголовным кодексом Российской Федерации под кражей понимается: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1. Открытое хищение чужого имущества.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Тайное хищение чужого имущества.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Хищение чужого имущества или приобретение права на чужое имущество путем обмана или злоупотребления доверием.</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1.115. </w:t>
      </w:r>
      <w:r w:rsidRPr="00DB5959">
        <w:rPr>
          <w:rFonts w:ascii="Times New Roman" w:eastAsia="Times New Roman" w:hAnsi="Times New Roman" w:cs="Times New Roman"/>
          <w:b/>
          <w:sz w:val="20"/>
          <w:szCs w:val="20"/>
          <w:lang w:eastAsia="ar-SA"/>
        </w:rPr>
        <w:t>В соответствии с Уголовным кодексом Российской Федерации под грабежом понимается: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Открытое хищение чужого имущества.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w:t>
      </w:r>
      <w:r w:rsidRPr="00DB5959">
        <w:rPr>
          <w:rFonts w:ascii="Times New Roman" w:eastAsia="Times New Roman" w:hAnsi="Times New Roman" w:cs="Times New Roman"/>
          <w:sz w:val="20"/>
          <w:szCs w:val="20"/>
          <w:lang w:eastAsia="ar-SA"/>
        </w:rPr>
        <w:tab/>
        <w:t>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w:t>
      </w:r>
      <w:r w:rsidRPr="00DB5959">
        <w:rPr>
          <w:rFonts w:ascii="Times New Roman" w:eastAsia="Times New Roman" w:hAnsi="Times New Roman" w:cs="Times New Roman"/>
          <w:sz w:val="20"/>
          <w:szCs w:val="20"/>
          <w:lang w:eastAsia="ar-SA"/>
        </w:rPr>
        <w:tab/>
        <w:t>Хищение чужого имущества или приобретение права на чужое имущество путем обмана или злоупотребления доверием.</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1.116. </w:t>
      </w:r>
      <w:r w:rsidRPr="00DB5959">
        <w:rPr>
          <w:rFonts w:ascii="Times New Roman" w:eastAsia="Times New Roman" w:hAnsi="Times New Roman" w:cs="Times New Roman"/>
          <w:b/>
          <w:sz w:val="20"/>
          <w:szCs w:val="20"/>
          <w:lang w:eastAsia="ar-SA"/>
        </w:rPr>
        <w:t>В соответствии с Уголовным кодексом Российской Федерации под разбоем понимается: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Нападение, совершенное с применением насилия, опасного для жизни или здоровья, либо с угрозой применения такого насилия.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Нападение в целях хищения чужого имущества, совершенное с применением насилия, опасного для жизни или здоровья, либо с угрозой применения такого насилия.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Открытое хищение чужого имущества.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1.117. </w:t>
      </w:r>
      <w:r w:rsidRPr="00DB5959">
        <w:rPr>
          <w:rFonts w:ascii="Times New Roman" w:eastAsia="Times New Roman" w:hAnsi="Times New Roman" w:cs="Times New Roman"/>
          <w:b/>
          <w:sz w:val="20"/>
          <w:szCs w:val="20"/>
          <w:lang w:eastAsia="ar-SA"/>
        </w:rPr>
        <w:t>В соответствии с Уголовным кодексом Российской Федерации под присвоением или растратой понимается: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Хищение чужого имущества, вверенного виновному.</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Тайное хищение чужого имущества.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w:t>
      </w:r>
      <w:r w:rsidRPr="00DB5959">
        <w:rPr>
          <w:rFonts w:ascii="Times New Roman" w:eastAsia="Times New Roman" w:hAnsi="Times New Roman" w:cs="Times New Roman"/>
          <w:sz w:val="20"/>
          <w:szCs w:val="20"/>
          <w:lang w:eastAsia="ar-SA"/>
        </w:rPr>
        <w:tab/>
        <w:t>Хищение чужого имущества или приобретение права на чужое имущество путем обмана или злоупотребления доверием.</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1.118. </w:t>
      </w:r>
      <w:r w:rsidRPr="00DB5959">
        <w:rPr>
          <w:rFonts w:ascii="Times New Roman" w:eastAsia="Times New Roman" w:hAnsi="Times New Roman" w:cs="Times New Roman"/>
          <w:b/>
          <w:sz w:val="20"/>
          <w:szCs w:val="20"/>
          <w:lang w:eastAsia="ar-SA"/>
        </w:rPr>
        <w:t>В соответствии с Уголовным кодексом Российской Федерации под мошенничеством понимается: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Хищение чужого имущества, вверенного виновному.</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Тайное хищение чужого имущества.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3.Хищение чужого имущества или приобретение права на чужое имущество путем обмана или злоупотребления доверием.</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Arial" w:hAnsi="Times New Roman" w:cs="Times New Roman"/>
          <w:b/>
          <w:sz w:val="20"/>
          <w:szCs w:val="20"/>
          <w:lang w:eastAsia="ar-SA"/>
        </w:rPr>
      </w:pPr>
      <w:r w:rsidRPr="00DB5959">
        <w:rPr>
          <w:rFonts w:ascii="Times New Roman" w:eastAsia="Arial" w:hAnsi="Times New Roman" w:cs="Times New Roman"/>
          <w:b/>
          <w:color w:val="0000FF"/>
          <w:sz w:val="20"/>
          <w:szCs w:val="20"/>
          <w:lang w:eastAsia="ar-SA"/>
        </w:rPr>
        <w:t xml:space="preserve">1.119. </w:t>
      </w:r>
      <w:r w:rsidRPr="00DB5959">
        <w:rPr>
          <w:rFonts w:ascii="Times New Roman" w:eastAsia="Arial" w:hAnsi="Times New Roman" w:cs="Times New Roman"/>
          <w:b/>
          <w:sz w:val="20"/>
          <w:szCs w:val="20"/>
          <w:lang w:eastAsia="ar-SA"/>
        </w:rPr>
        <w:t>В соответствии с Законом Российской Федерации «О частной детективной и охранной деятельности в Российской Федерации» правовую основу частной детективной и охранной деятельности составляют:</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1. «</w:t>
      </w:r>
      <w:r w:rsidRPr="00DB5959">
        <w:rPr>
          <w:rFonts w:ascii="Times New Roman" w:eastAsia="Times New Roman" w:hAnsi="Times New Roman" w:cs="Times New Roman"/>
          <w:sz w:val="20"/>
          <w:szCs w:val="20"/>
          <w:lang w:eastAsia="ar-SA"/>
        </w:rPr>
        <w:t>Конституция Российской Федерации, настоящий Закон, другие законы и иные правовые акты Российской Федерации, правовые акты органов внутренних дел по</w:t>
      </w:r>
      <w:r w:rsidRPr="00DB5959">
        <w:rPr>
          <w:rFonts w:ascii="Times New Roman" w:eastAsia="Times New Roman" w:hAnsi="Times New Roman" w:cs="Times New Roman"/>
          <w:bCs/>
          <w:sz w:val="20"/>
          <w:szCs w:val="20"/>
          <w:lang w:eastAsia="ar-SA"/>
        </w:rPr>
        <w:t xml:space="preserve"> субъектам </w:t>
      </w:r>
      <w:r w:rsidRPr="00DB5959">
        <w:rPr>
          <w:rFonts w:ascii="Times New Roman" w:eastAsia="Times New Roman" w:hAnsi="Times New Roman" w:cs="Times New Roman"/>
          <w:sz w:val="20"/>
          <w:szCs w:val="20"/>
          <w:lang w:eastAsia="ar-SA"/>
        </w:rPr>
        <w:t>Российской Федерации».</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2. «</w:t>
      </w:r>
      <w:r w:rsidRPr="00DB5959">
        <w:rPr>
          <w:rFonts w:ascii="Times New Roman" w:eastAsia="Times New Roman" w:hAnsi="Times New Roman" w:cs="Times New Roman"/>
          <w:sz w:val="20"/>
          <w:szCs w:val="20"/>
          <w:lang w:eastAsia="ar-SA"/>
        </w:rPr>
        <w:t>Конституция Российской Федерации, настоящий Закон, другие законы Российской Федерации</w:t>
      </w:r>
      <w:r w:rsidRPr="00DB5959">
        <w:rPr>
          <w:rFonts w:ascii="Times New Roman" w:eastAsia="Times New Roman" w:hAnsi="Times New Roman" w:cs="Times New Roman"/>
          <w:bCs/>
          <w:sz w:val="20"/>
          <w:szCs w:val="20"/>
          <w:lang w:eastAsia="ar-SA"/>
        </w:rPr>
        <w:t xml:space="preserve"> и законы субъектов </w:t>
      </w:r>
      <w:r w:rsidRPr="00DB5959">
        <w:rPr>
          <w:rFonts w:ascii="Times New Roman" w:eastAsia="Times New Roman" w:hAnsi="Times New Roman" w:cs="Times New Roman"/>
          <w:sz w:val="20"/>
          <w:szCs w:val="20"/>
          <w:lang w:eastAsia="ar-SA"/>
        </w:rPr>
        <w:t>Российской Федерации».</w:t>
      </w:r>
    </w:p>
    <w:p w:rsidR="00DB5959" w:rsidRPr="00DB5959" w:rsidRDefault="00DB5959" w:rsidP="00645D08">
      <w:pPr>
        <w:tabs>
          <w:tab w:val="left" w:pos="851"/>
          <w:tab w:val="left" w:pos="900"/>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sz w:val="20"/>
          <w:szCs w:val="20"/>
          <w:lang w:eastAsia="ar-SA"/>
        </w:rPr>
        <w:t>3. «</w:t>
      </w:r>
      <w:r w:rsidRPr="00DB5959">
        <w:rPr>
          <w:rFonts w:ascii="Times New Roman" w:eastAsia="Times New Roman" w:hAnsi="Times New Roman" w:cs="Times New Roman"/>
          <w:sz w:val="20"/>
          <w:szCs w:val="20"/>
          <w:lang w:eastAsia="ar-SA"/>
        </w:rPr>
        <w:t>Конституция Российской Федерации, настоящий Закон, другие законы и иные правовые акты Российской Федерации».</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1.120. </w:t>
      </w:r>
      <w:r w:rsidRPr="00DB5959">
        <w:rPr>
          <w:rFonts w:ascii="Times New Roman" w:eastAsia="Times New Roman" w:hAnsi="Times New Roman" w:cs="Times New Roman"/>
          <w:b/>
          <w:sz w:val="20"/>
          <w:szCs w:val="20"/>
          <w:lang w:eastAsia="ar-SA"/>
        </w:rPr>
        <w:t>Копирование информации, содержащейся в журналах (реестрах, книгах), содержащих персональные данные, необходимые для однократного пропуска субъекта персональных данных на территорию оператора (охраняемую территорию объекта Заказчика охранных услуг):</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Допускается в случае, если указание на это дано руководителем частной охранной организации.</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Допускается в случае, если указание на это дано представителем Заказчика охранных услуг.</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допускается.</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1.121. </w:t>
      </w:r>
      <w:r w:rsidRPr="00DB5959">
        <w:rPr>
          <w:rFonts w:ascii="Times New Roman" w:eastAsia="Times New Roman" w:hAnsi="Times New Roman" w:cs="Times New Roman"/>
          <w:b/>
          <w:sz w:val="20"/>
          <w:szCs w:val="20"/>
          <w:lang w:eastAsia="ar-SA"/>
        </w:rPr>
        <w:t>Журналы (реестры, книги), содержащие персональные данные посетителей, необходимые для однократного пропуска на территорию охраняемых объектов:</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Вводятся соответствующими актами органов местного самоуправления, на территории которых находятся объекты.</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Вводятся соответствующими актами органов внутренних дел по месту нахождения охраняемых объектов.</w:t>
      </w:r>
    </w:p>
    <w:p w:rsidR="00DB5959" w:rsidRPr="00DB5959" w:rsidRDefault="00DB5959" w:rsidP="00645D08">
      <w:pPr>
        <w:tabs>
          <w:tab w:val="left" w:pos="851"/>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Должны быть предусмотрены соответствующими актами заказчиков охранных услуг.</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color w:val="0000FF"/>
          <w:sz w:val="20"/>
          <w:szCs w:val="20"/>
          <w:lang w:eastAsia="ar-SA"/>
        </w:rPr>
        <w:t xml:space="preserve">1.122. </w:t>
      </w:r>
      <w:r w:rsidRPr="00DB5959">
        <w:rPr>
          <w:rFonts w:ascii="Times New Roman" w:eastAsia="Calibri" w:hAnsi="Times New Roman" w:cs="Times New Roman"/>
          <w:b/>
          <w:sz w:val="20"/>
          <w:szCs w:val="20"/>
          <w:lang w:eastAsia="ar-SA"/>
        </w:rPr>
        <w:t xml:space="preserve">Тарифно-квалификационные характеристики профессии рабочего «Охранник» для 4 разряда содержат следующую формулировку: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 охране помещений, территорий объектов, имущества в процессе его транспортировки с использованием при необходимости специальных средств,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2. При охране помещений, территорий объектов, имущества в процессе его транспортировки с использованием при необходимости специальных средств и гражданского оружия,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охране помещений, территорий объектов, имущества в процессе его транспортировки с использованием при необходимости специальных средств, гражданского и служебного оружия,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color w:val="0000FF"/>
          <w:sz w:val="20"/>
          <w:szCs w:val="20"/>
          <w:lang w:eastAsia="ar-SA"/>
        </w:rPr>
        <w:t xml:space="preserve">1.123. </w:t>
      </w:r>
      <w:r w:rsidRPr="00DB5959">
        <w:rPr>
          <w:rFonts w:ascii="Times New Roman" w:eastAsia="Calibri" w:hAnsi="Times New Roman" w:cs="Times New Roman"/>
          <w:b/>
          <w:sz w:val="20"/>
          <w:szCs w:val="20"/>
          <w:lang w:eastAsia="ar-SA"/>
        </w:rPr>
        <w:t>Тарифно-квалификационные характеристики профессии рабочего «Охранник» для 5 разряда содержат следующую формулировку: (5-6 разряд)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 охране помещений, территорий объектов, имущества в процессе его транспортировки с использованием при необходимости специальных средств,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 охране помещений, территорий объектов, имущества в процессе его транспортировки с использованием при необходимости специальных средств и гражданского оружия,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охране помещений, территорий объектов, имущества в процессе его транспортировки с использованием при необходимости специальных средств, гражданского и служебного оружия,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color w:val="0000FF"/>
          <w:sz w:val="20"/>
          <w:szCs w:val="20"/>
          <w:lang w:eastAsia="ar-SA"/>
        </w:rPr>
        <w:t xml:space="preserve">1.124. </w:t>
      </w:r>
      <w:r w:rsidRPr="00DB5959">
        <w:rPr>
          <w:rFonts w:ascii="Times New Roman" w:eastAsia="Calibri" w:hAnsi="Times New Roman" w:cs="Times New Roman"/>
          <w:b/>
          <w:sz w:val="20"/>
          <w:szCs w:val="20"/>
          <w:lang w:eastAsia="ar-SA"/>
        </w:rPr>
        <w:t>Тарифно-квалификационные характеристики профессии рабочего «Охранник» для 6 разряда содержат следующую формулировку: (6 разряд)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 охране помещений, территорий объектов, имущества в процессе его транспортировки с использованием при необходимости специальных средств,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 охране помещений, территорий объектов, имущества в процессе его транспортировки с использованием при необходимости специальных средств и гражданского оружия,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охране помещений, территорий объектов, имущества в процессе его транспортировки с использованием при необходимости специальных средств, гражданского и служебного оружия, разрешенных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134"/>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color w:val="0000FF"/>
          <w:sz w:val="20"/>
          <w:szCs w:val="20"/>
          <w:lang w:eastAsia="ar-SA"/>
        </w:rPr>
        <w:t xml:space="preserve">1.125. </w:t>
      </w:r>
      <w:r w:rsidRPr="00DB5959">
        <w:rPr>
          <w:rFonts w:ascii="Times New Roman" w:eastAsia="Calibri" w:hAnsi="Times New Roman" w:cs="Times New Roman"/>
          <w:b/>
          <w:sz w:val="20"/>
          <w:szCs w:val="20"/>
          <w:lang w:eastAsia="ar-SA"/>
        </w:rPr>
        <w:t>Согласно статьям 7 и 12 Закона Российской Федерации «О частной детективной и охранной деятельности в Российской Федерации» при осуществлении охранной деятельности запрещается:</w:t>
      </w:r>
    </w:p>
    <w:p w:rsidR="00DB5959" w:rsidRPr="00DB5959" w:rsidRDefault="00DB5959" w:rsidP="00645D08">
      <w:pPr>
        <w:tabs>
          <w:tab w:val="left" w:pos="709"/>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Скрывать от правоохранительных органов ставшие известными факты готовящихся, совершаемых или совершенных преступлений.</w:t>
      </w:r>
    </w:p>
    <w:p w:rsidR="00DB5959" w:rsidRPr="00DB5959" w:rsidRDefault="00DB5959" w:rsidP="00645D08">
      <w:pPr>
        <w:tabs>
          <w:tab w:val="left" w:pos="709"/>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w:t>
      </w:r>
      <w:r w:rsidRPr="00DB5959">
        <w:rPr>
          <w:rFonts w:ascii="Times New Roman" w:eastAsia="Times New Roman" w:hAnsi="Times New Roman" w:cs="Times New Roman"/>
          <w:sz w:val="20"/>
          <w:szCs w:val="20"/>
          <w:lang w:eastAsia="ar-SA"/>
        </w:rPr>
        <w:tab/>
        <w:t>Скрывать от правоохранительных органов ставшие известными факты готовящихся, совершаемых или совершенных преступлений (за исключением случаев, определенных заказчиком охранных услуг).</w:t>
      </w:r>
    </w:p>
    <w:p w:rsidR="00DB5959" w:rsidRPr="00DB5959" w:rsidRDefault="00DB5959" w:rsidP="00645D08">
      <w:pPr>
        <w:tabs>
          <w:tab w:val="left" w:pos="284"/>
          <w:tab w:val="left" w:pos="709"/>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w:t>
      </w:r>
      <w:r w:rsidRPr="00DB5959">
        <w:rPr>
          <w:rFonts w:ascii="Times New Roman" w:eastAsia="Times New Roman" w:hAnsi="Times New Roman" w:cs="Times New Roman"/>
          <w:sz w:val="20"/>
          <w:szCs w:val="20"/>
          <w:lang w:eastAsia="ar-SA"/>
        </w:rPr>
        <w:tab/>
        <w:t>Оказывать содействие правоохранительным органам в решении возложенных на них задач в рабочее время.</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1.126.</w:t>
      </w:r>
      <w:r w:rsidRPr="00DB5959">
        <w:rPr>
          <w:rFonts w:ascii="Times New Roman" w:eastAsia="Times New Roman" w:hAnsi="Times New Roman" w:cs="Times New Roman"/>
          <w:b/>
          <w:sz w:val="20"/>
          <w:szCs w:val="20"/>
          <w:lang w:eastAsia="ar-SA"/>
        </w:rPr>
        <w:t xml:space="preserve"> Имеют ли право на приобретение правового статуса частного охранника граждане, не прошедшие обязательной государственной дактилоскопической регистрации?</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Нет, не имеют.</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Да, имеют.</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Имеют, если не используют в процессе осуществления трудовой функции служебное оружие.</w:t>
      </w:r>
    </w:p>
    <w:p w:rsidR="00DB5959" w:rsidRPr="00DB5959" w:rsidRDefault="00DB5959" w:rsidP="00645D08">
      <w:pPr>
        <w:tabs>
          <w:tab w:val="left" w:pos="108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   </w:t>
      </w: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Раздел 2. Вопросы по тактико-специальной подготовке </w:t>
      </w: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(вопросы без пометок – для всех разрядов)</w:t>
      </w:r>
    </w:p>
    <w:p w:rsidR="00DB5959" w:rsidRPr="00DB5959" w:rsidRDefault="00DB5959" w:rsidP="00645D08">
      <w:pPr>
        <w:suppressAutoHyphens/>
        <w:autoSpaceDE w:val="0"/>
        <w:spacing w:after="0" w:line="240" w:lineRule="auto"/>
        <w:ind w:right="-57" w:firstLine="284"/>
        <w:rPr>
          <w:rFonts w:ascii="Times New Roman" w:eastAsia="Times New Roman" w:hAnsi="Times New Roman" w:cs="Times New Roman"/>
          <w:b/>
          <w:bCs/>
          <w:sz w:val="20"/>
          <w:szCs w:val="20"/>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 Охранник, находящийся на посту в офисном помещении, услышал звуки выстрелов в соседней комнате. Какой из вариантов действий ему следует избрать?</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1. Открыть дверь и войти в соседнюю комнату, чтобы оценить обстановку.</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2. Укрыться и, не производя других действий, ждать развития ситуации.</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3. Принять меры к оповещению правоохранительных органов, приготовить к применению имеющееся оружие (специальные средства), и далее используя обстановку офиса для укрытия, выяснить причину стрельбы.</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i/>
          <w:iCs/>
          <w:kern w:val="2"/>
          <w:sz w:val="20"/>
          <w:szCs w:val="20"/>
          <w:lang w:eastAsia="ar-SA"/>
        </w:rPr>
        <w:t>3</w:t>
      </w:r>
      <w:r w:rsidRPr="00DB5959">
        <w:rPr>
          <w:rFonts w:ascii="Times New Roman" w:eastAsia="Lucida Sans Unicode" w:hAnsi="Times New Roman" w:cs="Times New Roman"/>
          <w:b/>
          <w:bCs/>
          <w:kern w:val="2"/>
          <w:sz w:val="20"/>
          <w:szCs w:val="20"/>
          <w:lang w:eastAsia="ar-SA"/>
        </w:rPr>
        <w:t xml:space="preserve"> </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 На охраняемом объекте у одного из двух вооруженных охранников случился сердечный приступ. Какие действия второго охранника будут оптимальными: (5-6 разряд)</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0"/>
          <w:sz w:val="20"/>
          <w:szCs w:val="20"/>
          <w:lang w:eastAsia="ar-SA"/>
        </w:rPr>
      </w:pPr>
      <w:r w:rsidRPr="00DB5959">
        <w:rPr>
          <w:rFonts w:ascii="Times New Roman" w:eastAsia="Lucida Sans Unicode" w:hAnsi="Times New Roman" w:cs="Times New Roman"/>
          <w:bCs/>
          <w:kern w:val="2"/>
          <w:sz w:val="20"/>
          <w:szCs w:val="20"/>
          <w:lang w:eastAsia="ar-SA"/>
        </w:rPr>
        <w:t>1.</w:t>
      </w:r>
      <w:r w:rsidRPr="00DB5959">
        <w:rPr>
          <w:rFonts w:ascii="Times New Roman" w:eastAsia="Lucida Sans Unicode" w:hAnsi="Times New Roman" w:cs="Times New Roman"/>
          <w:bCs/>
          <w:kern w:val="2"/>
          <w:sz w:val="20"/>
          <w:szCs w:val="20"/>
          <w:lang w:eastAsia="ar-SA"/>
        </w:rPr>
        <w:tab/>
        <w:t xml:space="preserve">Вызвать «скорую помощь», сообщить о случившемся дежурному охранного предприятия; в случае госпитализации заболевшего, не забирая у него оружие, продолжить </w:t>
      </w:r>
      <w:r w:rsidRPr="00DB5959">
        <w:rPr>
          <w:rFonts w:ascii="Times New Roman" w:eastAsia="Lucida Sans Unicode" w:hAnsi="Times New Roman" w:cs="Times New Roman"/>
          <w:bCs/>
          <w:kern w:val="20"/>
          <w:sz w:val="20"/>
          <w:szCs w:val="20"/>
          <w:lang w:eastAsia="ar-SA"/>
        </w:rPr>
        <w:t>исполнение должностных обязанностей.</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w:t>
      </w:r>
      <w:r w:rsidRPr="00DB5959">
        <w:rPr>
          <w:rFonts w:ascii="Times New Roman" w:eastAsia="Lucida Sans Unicode" w:hAnsi="Times New Roman" w:cs="Times New Roman"/>
          <w:bCs/>
          <w:kern w:val="2"/>
          <w:sz w:val="20"/>
          <w:szCs w:val="20"/>
          <w:lang w:eastAsia="ar-SA"/>
        </w:rPr>
        <w:tab/>
        <w:t>Вызвать «скорую помощь», сообщить о случившемся дежурному охранного предприятия; в случае госпитализации заболевшего забрать у него оружие (убрать его в сейф либо держать при себе) и по прибытии лица, ответственного за сохранность оружия в предприятии, передать ему оружие.</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lastRenderedPageBreak/>
        <w:t>3. Сообщить о случившемся дежурному охранного предприятия, дождаться замены охранника, после чего вызвать «скорую помощь».</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kern w:val="2"/>
          <w:sz w:val="20"/>
          <w:szCs w:val="20"/>
          <w:lang w:eastAsia="ar-SA"/>
        </w:rPr>
        <w:t>2.3. Какие действия охранника, вынужденного передвигаться под огнем противника, не помогают избежать поражения противником</w:t>
      </w:r>
      <w:r w:rsidRPr="00DB5959">
        <w:rPr>
          <w:rFonts w:ascii="Times New Roman" w:eastAsia="Lucida Sans Unicode" w:hAnsi="Times New Roman" w:cs="Times New Roman"/>
          <w:b/>
          <w:bCs/>
          <w:kern w:val="2"/>
          <w:sz w:val="20"/>
          <w:szCs w:val="20"/>
          <w:lang w:eastAsia="ar-SA"/>
        </w:rPr>
        <w:t>:</w:t>
      </w:r>
    </w:p>
    <w:p w:rsidR="00DB5959" w:rsidRPr="00DB5959" w:rsidRDefault="00DB5959" w:rsidP="00645D08">
      <w:pPr>
        <w:tabs>
          <w:tab w:val="left" w:pos="1349"/>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Передвигаться, каждые 3-5 секунд производя выстрелы в направлении противника (если охранник вооружен и противник виден охраннику). </w:t>
      </w: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Передвигаться кратчайшим путем, не меняя направление движения.</w:t>
      </w:r>
    </w:p>
    <w:p w:rsidR="00DB5959" w:rsidRPr="00DB5959" w:rsidRDefault="00DB5959" w:rsidP="00645D08">
      <w:pPr>
        <w:tabs>
          <w:tab w:val="left" w:pos="1349"/>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Передвигаться, каждые 3-5 секунд укрываясь за имеющимися укрытиями; при отсутствии укрытий - каждые 3-5 секунд резко менять направление движения.</w:t>
      </w:r>
    </w:p>
    <w:p w:rsidR="00DB5959" w:rsidRPr="00DB5959" w:rsidRDefault="00DB5959" w:rsidP="00645D08">
      <w:pPr>
        <w:tabs>
          <w:tab w:val="left" w:pos="2789"/>
        </w:tabs>
        <w:suppressAutoHyphens/>
        <w:autoSpaceDE w:val="0"/>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kern w:val="2"/>
          <w:sz w:val="20"/>
          <w:szCs w:val="20"/>
          <w:lang w:eastAsia="ar-SA"/>
        </w:rPr>
        <w:t>2.4. Охранник был вынужден вступить в огневой контакт с преступником, вооруженным АК-47 на открытой местности. Непосредственно около охранника находилось отдельно стоящее дерево диаметром 30 см, в пяти метрах справа - пригорок высотой 1,5 метра, а в двадцати шагах сзади охранника - каменное здание. Какой из нижеуказанных вариантов выбора укрытия и поведения охранника наиболее безопасен?</w:t>
      </w:r>
      <w:r w:rsidRPr="00DB5959">
        <w:rPr>
          <w:rFonts w:ascii="Times New Roman" w:eastAsia="Lucida Sans Unicode" w:hAnsi="Times New Roman" w:cs="Times New Roman"/>
          <w:b/>
          <w:bCs/>
          <w:kern w:val="2"/>
          <w:sz w:val="20"/>
          <w:szCs w:val="20"/>
          <w:lang w:eastAsia="ar-SA"/>
        </w:rPr>
        <w:t xml:space="preserve"> (6 разряд)</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Переместиться за дерево и отслеживать действия противника.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Переместиться к каменному зданию и занять удобную позицию.</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Переместиться за пригорок и отслеживать действия противника.</w:t>
      </w:r>
    </w:p>
    <w:p w:rsidR="00DB5959" w:rsidRPr="00DB5959" w:rsidRDefault="00DB5959" w:rsidP="00645D08">
      <w:pPr>
        <w:tabs>
          <w:tab w:val="left" w:pos="5128"/>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kern w:val="2"/>
          <w:sz w:val="20"/>
          <w:szCs w:val="20"/>
          <w:lang w:eastAsia="ar-SA"/>
        </w:rPr>
        <w:t>2.5. Охранник со служебным гладкоствольным длинноствольным ружьем охранял дом в дачном поселке. Произошло нападение трех вооруженных преступников. Предупредительный огонь не помог. Какой из типов ведения огня следует выбрать охраннику?</w:t>
      </w:r>
      <w:r w:rsidRPr="00DB5959">
        <w:rPr>
          <w:rFonts w:ascii="Times New Roman" w:eastAsia="Lucida Sans Unicode" w:hAnsi="Times New Roman" w:cs="Times New Roman"/>
          <w:b/>
          <w:bCs/>
          <w:kern w:val="2"/>
          <w:sz w:val="20"/>
          <w:szCs w:val="20"/>
          <w:lang w:eastAsia="ar-SA"/>
        </w:rPr>
        <w:t xml:space="preserve"> (6 разряд)</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Заградительный.</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Направляющий.</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«На поражение».</w:t>
      </w:r>
    </w:p>
    <w:p w:rsidR="00DB5959" w:rsidRPr="00DB5959" w:rsidRDefault="00DB5959" w:rsidP="00645D08">
      <w:pPr>
        <w:suppressAutoHyphens/>
        <w:autoSpaceDE w:val="0"/>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2.6. Какая из приводимых ниже классификаций наиболее широко охватывает возможные виды охраняемых объектов?</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 xml:space="preserve">1. Охраняемые объекты делятся на наземные и подземные. </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2. Охраняемые объекты делятся на стационарные и подвижные.</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3. Охраняемые объекты делятся на складские и производственные.</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i/>
          <w:iCs/>
          <w:kern w:val="2"/>
          <w:sz w:val="20"/>
          <w:szCs w:val="20"/>
          <w:lang w:eastAsia="ar-SA"/>
        </w:rPr>
      </w:pPr>
      <w:r w:rsidRPr="00DB5959">
        <w:rPr>
          <w:rFonts w:ascii="Times New Roman" w:eastAsia="Lucida Sans Unicode" w:hAnsi="Times New Roman" w:cs="Times New Roman"/>
          <w:i/>
          <w:iCs/>
          <w:kern w:val="2"/>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i/>
          <w:i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2.7. На охраняемом объекте транспортной инфраструктуры неизвестные лица, ссылаясь на производственную либо служебную необходимость, пытаются получить доступ к местам, пригодным для скрытой закладки взрывного устройства (технические полости помещений, электрощиты, досмотровые рентгеновские установки, рамки </w:t>
      </w:r>
      <w:proofErr w:type="spellStart"/>
      <w:r w:rsidRPr="00DB5959">
        <w:rPr>
          <w:rFonts w:ascii="Times New Roman" w:eastAsia="Lucida Sans Unicode" w:hAnsi="Times New Roman" w:cs="Times New Roman"/>
          <w:b/>
          <w:bCs/>
          <w:kern w:val="2"/>
          <w:sz w:val="20"/>
          <w:szCs w:val="20"/>
          <w:lang w:eastAsia="ar-SA"/>
        </w:rPr>
        <w:t>металлодетекторов</w:t>
      </w:r>
      <w:proofErr w:type="spellEnd"/>
      <w:r w:rsidRPr="00DB5959">
        <w:rPr>
          <w:rFonts w:ascii="Times New Roman" w:eastAsia="Lucida Sans Unicode" w:hAnsi="Times New Roman" w:cs="Times New Roman"/>
          <w:b/>
          <w:bCs/>
          <w:kern w:val="2"/>
          <w:sz w:val="20"/>
          <w:szCs w:val="20"/>
          <w:lang w:eastAsia="ar-SA"/>
        </w:rPr>
        <w:t>, платежные терминалы и т.п.). Какие действия охранника позволяют наиболее надежно предотвратить возможный террористический акт?</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Регистрация персональных данных всех прибывших лиц, 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 служб при подозрении на возможную закладку (исключая случаи, когда прибывшие представились работниками электросетей, служб связи, других служб обеспечения, сотрудниками контролирующих или правоохранительных органов).</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Регистрация персональных данных всех прибывших лиц, 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 служб при подозрении на возможную закладку (исключая случаи, когда прибывшие представились сотрудниками контролирующих или правоохранительных органов).</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3. Регистрация персональных данных всех прибывших лиц, отслеживание силами охраны и сохранение видеозаписей их действий, немедленное информирование представителей правоохранительных органов на объекте и дежурных служб при подозрении на возможную закладку (независимо от статуса прибывших лиц). </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i/>
          <w:iCs/>
          <w:kern w:val="2"/>
          <w:sz w:val="20"/>
          <w:szCs w:val="20"/>
          <w:lang w:eastAsia="ar-SA"/>
        </w:rPr>
      </w:pPr>
      <w:r w:rsidRPr="00DB5959">
        <w:rPr>
          <w:rFonts w:ascii="Times New Roman" w:eastAsia="Lucida Sans Unicode" w:hAnsi="Times New Roman" w:cs="Times New Roman"/>
          <w:i/>
          <w:iCs/>
          <w:kern w:val="2"/>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2.8. Какой способ оптимален для информирования посетителей о правилах пропускного режима, установленных на охраняемом объекте:</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Размещение информации об установленных заказчиком правилах перед входом на охраняемую территорию.</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Устное разъяснение со стороны охранника.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Ознакомление посетителей с текстом инструкции по охране объекта.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kern w:val="2"/>
          <w:sz w:val="20"/>
          <w:szCs w:val="20"/>
          <w:lang w:eastAsia="ar-SA"/>
        </w:rPr>
      </w:pPr>
      <w:r w:rsidRPr="00DB5959">
        <w:rPr>
          <w:rFonts w:ascii="Times New Roman" w:eastAsia="Lucida Sans Unicode" w:hAnsi="Times New Roman" w:cs="Times New Roman"/>
          <w:b/>
          <w:kern w:val="2"/>
          <w:sz w:val="20"/>
          <w:szCs w:val="20"/>
          <w:lang w:eastAsia="ar-SA"/>
        </w:rPr>
        <w:t>2.9. Первоначальные действия охранника при обнаружении предмета с признаками взрывного устройства: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Зафиксировать время обнаружения, принять меры к ограждению и охране подходов к опасной зоне, проинформировать правоохранительные органы.</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2. Осмотреть подозрительный предмет и перенести его в безопасное место, проинформировать </w:t>
      </w:r>
      <w:r w:rsidRPr="00DB5959">
        <w:rPr>
          <w:rFonts w:ascii="Times New Roman" w:eastAsia="Lucida Sans Unicode" w:hAnsi="Times New Roman" w:cs="Times New Roman"/>
          <w:bCs/>
          <w:kern w:val="2"/>
          <w:sz w:val="20"/>
          <w:szCs w:val="20"/>
          <w:lang w:eastAsia="ar-SA"/>
        </w:rPr>
        <w:lastRenderedPageBreak/>
        <w:t>правоохранительные органы.</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Действовать по указанию администрации охраняемого объекта.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i/>
          <w:iCs/>
          <w:kern w:val="2"/>
          <w:sz w:val="20"/>
          <w:szCs w:val="20"/>
          <w:lang w:eastAsia="ar-SA"/>
        </w:rPr>
      </w:pPr>
      <w:r w:rsidRPr="00DB5959">
        <w:rPr>
          <w:rFonts w:ascii="Times New Roman" w:eastAsia="Lucida Sans Unicode" w:hAnsi="Times New Roman" w:cs="Times New Roman"/>
          <w:i/>
          <w:iCs/>
          <w:kern w:val="2"/>
          <w:sz w:val="20"/>
          <w:szCs w:val="20"/>
          <w:lang w:eastAsia="ar-SA"/>
        </w:rPr>
        <w:t>1</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kern w:val="2"/>
          <w:sz w:val="20"/>
          <w:szCs w:val="20"/>
          <w:lang w:eastAsia="ar-SA"/>
        </w:rPr>
        <w:t>2.10. Первоначальные действия охранника в случае срабатывания взрывного устройства на охраняемом объекте</w:t>
      </w:r>
      <w:r w:rsidRPr="00DB5959">
        <w:rPr>
          <w:rFonts w:ascii="Times New Roman" w:eastAsia="Lucida Sans Unicode" w:hAnsi="Times New Roman" w:cs="Times New Roman"/>
          <w:b/>
          <w:bCs/>
          <w:kern w:val="2"/>
          <w:sz w:val="20"/>
          <w:szCs w:val="20"/>
          <w:lang w:eastAsia="ar-SA"/>
        </w:rPr>
        <w:t>:</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Незамедлительно сообщить руководству охранного предприятия о случившемся, принять меры по повышению эффективности охраны, проинформировать правоохранительные органы.</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Зафиксировать время взрыва, обеспечить организованную и быструю эвакуацию сотрудников охраняемого объекта на безопасное удаление, проинформировать правоохранительные органы, организовать оказание помощи пострадавшим.</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Отключить на объекте электричество и газоснабжение, проинформировать правоохранительные органы, организовать охрану места происшествия и оказание помощи пострадавшим.</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i/>
          <w:iCs/>
          <w:kern w:val="2"/>
          <w:sz w:val="20"/>
          <w:szCs w:val="20"/>
          <w:lang w:eastAsia="ar-SA"/>
        </w:rPr>
      </w:pPr>
      <w:r w:rsidRPr="00DB5959">
        <w:rPr>
          <w:rFonts w:ascii="Times New Roman" w:eastAsia="Lucida Sans Unicode" w:hAnsi="Times New Roman" w:cs="Times New Roman"/>
          <w:i/>
          <w:iCs/>
          <w:kern w:val="2"/>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2.11. На охраняемый объект пытаются пройти лица, представившиеся работниками вневедомственной охраны </w:t>
      </w:r>
      <w:proofErr w:type="spellStart"/>
      <w:r w:rsidRPr="00DB5959">
        <w:rPr>
          <w:rFonts w:ascii="Times New Roman" w:eastAsia="Lucida Sans Unicode" w:hAnsi="Times New Roman" w:cs="Times New Roman"/>
          <w:b/>
          <w:bCs/>
          <w:kern w:val="2"/>
          <w:sz w:val="20"/>
          <w:szCs w:val="20"/>
          <w:lang w:eastAsia="ar-SA"/>
        </w:rPr>
        <w:t>Росгвардии</w:t>
      </w:r>
      <w:proofErr w:type="spellEnd"/>
      <w:r w:rsidRPr="00DB5959">
        <w:rPr>
          <w:rFonts w:ascii="Times New Roman" w:eastAsia="Lucida Sans Unicode" w:hAnsi="Times New Roman" w:cs="Times New Roman"/>
          <w:b/>
          <w:bCs/>
          <w:kern w:val="2"/>
          <w:sz w:val="20"/>
          <w:szCs w:val="20"/>
          <w:lang w:eastAsia="ar-SA"/>
        </w:rPr>
        <w:t xml:space="preserve">, прибывшими на </w:t>
      </w:r>
      <w:proofErr w:type="spellStart"/>
      <w:r w:rsidRPr="00DB5959">
        <w:rPr>
          <w:rFonts w:ascii="Times New Roman" w:eastAsia="Lucida Sans Unicode" w:hAnsi="Times New Roman" w:cs="Times New Roman"/>
          <w:b/>
          <w:bCs/>
          <w:kern w:val="2"/>
          <w:sz w:val="20"/>
          <w:szCs w:val="20"/>
          <w:lang w:eastAsia="ar-SA"/>
        </w:rPr>
        <w:t>сработку</w:t>
      </w:r>
      <w:proofErr w:type="spellEnd"/>
      <w:r w:rsidRPr="00DB5959">
        <w:rPr>
          <w:rFonts w:ascii="Times New Roman" w:eastAsia="Lucida Sans Unicode" w:hAnsi="Times New Roman" w:cs="Times New Roman"/>
          <w:b/>
          <w:bCs/>
          <w:kern w:val="2"/>
          <w:sz w:val="20"/>
          <w:szCs w:val="20"/>
          <w:lang w:eastAsia="ar-SA"/>
        </w:rPr>
        <w:t xml:space="preserve"> сигнализации. Охранник должен:</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Незамедлительно пропустить прибывших на объект.</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w:t>
      </w:r>
      <w:r w:rsidRPr="00DB5959">
        <w:rPr>
          <w:rFonts w:ascii="Times New Roman" w:eastAsia="Lucida Sans Unicode" w:hAnsi="Times New Roman" w:cs="Times New Roman"/>
          <w:bCs/>
          <w:kern w:val="2"/>
          <w:sz w:val="20"/>
          <w:szCs w:val="20"/>
          <w:lang w:eastAsia="ar-SA"/>
        </w:rPr>
        <w:tab/>
        <w:t>Не допускать прибывших на территорию объекта без распоряжения администрации объекта.</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w:t>
      </w:r>
      <w:r w:rsidRPr="00DB5959">
        <w:rPr>
          <w:rFonts w:ascii="Times New Roman" w:eastAsia="Lucida Sans Unicode" w:hAnsi="Times New Roman" w:cs="Times New Roman"/>
          <w:bCs/>
          <w:kern w:val="2"/>
          <w:sz w:val="20"/>
          <w:szCs w:val="20"/>
          <w:lang w:eastAsia="ar-SA"/>
        </w:rPr>
        <w:tab/>
        <w:t>Пропустить прибывших на объект после проверочного звонка дежурному по подразделению вневедомственной охраны.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2.12. Наиболее эффективными мерами по обеспечению безопасной охраны имущества при его транспортировке (в отношении денежных средств, инкассируемых с объекта работниками коммерческих банков) являются:</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w:t>
      </w:r>
      <w:r w:rsidRPr="00DB5959">
        <w:rPr>
          <w:rFonts w:ascii="Times New Roman" w:eastAsia="Lucida Sans Unicode" w:hAnsi="Times New Roman" w:cs="Times New Roman"/>
          <w:bCs/>
          <w:kern w:val="2"/>
          <w:sz w:val="20"/>
          <w:szCs w:val="20"/>
          <w:lang w:eastAsia="ar-SA"/>
        </w:rPr>
        <w:tab/>
        <w:t>Предварительный осмотр подходов к объекту, подъезд автомобиля для перевозки денежных средств на минимальное расстояние, взаимная страховка сотрудников охраны.</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2. </w:t>
      </w:r>
      <w:r w:rsidRPr="00DB5959">
        <w:rPr>
          <w:rFonts w:ascii="Times New Roman" w:eastAsia="Lucida Sans Unicode" w:hAnsi="Times New Roman" w:cs="Times New Roman"/>
          <w:bCs/>
          <w:kern w:val="2"/>
          <w:sz w:val="20"/>
          <w:szCs w:val="20"/>
          <w:lang w:eastAsia="ar-SA"/>
        </w:rPr>
        <w:tab/>
        <w:t xml:space="preserve">Наличие у охранников служебного огнестрельного оружия и средств бронезащиты. </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3. </w:t>
      </w:r>
      <w:r w:rsidRPr="00DB5959">
        <w:rPr>
          <w:rFonts w:ascii="Times New Roman" w:eastAsia="Lucida Sans Unicode" w:hAnsi="Times New Roman" w:cs="Times New Roman"/>
          <w:bCs/>
          <w:kern w:val="2"/>
          <w:sz w:val="20"/>
          <w:szCs w:val="20"/>
          <w:lang w:eastAsia="ar-SA"/>
        </w:rPr>
        <w:tab/>
        <w:t xml:space="preserve">Проведение постоянных занятий с сотрудниками охраны по огневой и физической подготовке.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1</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2.13. Оптимальными действиями охранника по прекращению агрессии толпы в отношении объекта охраны являются:</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Вступление сотрудников охраны в физическое противоборство с толпой.</w:t>
      </w:r>
    </w:p>
    <w:p w:rsidR="00DB5959" w:rsidRPr="00DB5959" w:rsidRDefault="00DB5959" w:rsidP="00645D08">
      <w:pPr>
        <w:widowControl w:val="0"/>
        <w:tabs>
          <w:tab w:val="left" w:pos="851"/>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Переключение внимания толпы; выделение в толпе лидеров и переговоры с ними с целью снижения агрессии.</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Применение специальных средств или оружия на поражение.</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2.14. Процедура </w:t>
      </w:r>
      <w:proofErr w:type="spellStart"/>
      <w:r w:rsidRPr="00DB5959">
        <w:rPr>
          <w:rFonts w:ascii="Times New Roman" w:eastAsia="Lucida Sans Unicode" w:hAnsi="Times New Roman" w:cs="Times New Roman"/>
          <w:b/>
          <w:bCs/>
          <w:kern w:val="2"/>
          <w:sz w:val="20"/>
          <w:szCs w:val="20"/>
          <w:lang w:eastAsia="ar-SA"/>
        </w:rPr>
        <w:t>заступления</w:t>
      </w:r>
      <w:proofErr w:type="spellEnd"/>
      <w:r w:rsidRPr="00DB5959">
        <w:rPr>
          <w:rFonts w:ascii="Times New Roman" w:eastAsia="Lucida Sans Unicode" w:hAnsi="Times New Roman" w:cs="Times New Roman"/>
          <w:b/>
          <w:bCs/>
          <w:kern w:val="2"/>
          <w:sz w:val="20"/>
          <w:szCs w:val="20"/>
          <w:lang w:eastAsia="ar-SA"/>
        </w:rPr>
        <w:t xml:space="preserve"> охранника на пост по охране стационарного объекта начинается:</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1. С внесения записи в журнал приема-сдачи дежурств.</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 xml:space="preserve">2. С доклада администрации охраняемого объекта о </w:t>
      </w:r>
      <w:proofErr w:type="spellStart"/>
      <w:r w:rsidRPr="00DB5959">
        <w:rPr>
          <w:rFonts w:ascii="Times New Roman" w:eastAsia="Lucida Sans Unicode" w:hAnsi="Times New Roman" w:cs="Times New Roman"/>
          <w:kern w:val="2"/>
          <w:sz w:val="20"/>
          <w:szCs w:val="20"/>
          <w:lang w:eastAsia="ar-SA"/>
        </w:rPr>
        <w:t>заступлении</w:t>
      </w:r>
      <w:proofErr w:type="spellEnd"/>
      <w:r w:rsidRPr="00DB5959">
        <w:rPr>
          <w:rFonts w:ascii="Times New Roman" w:eastAsia="Lucida Sans Unicode" w:hAnsi="Times New Roman" w:cs="Times New Roman"/>
          <w:kern w:val="2"/>
          <w:sz w:val="20"/>
          <w:szCs w:val="20"/>
          <w:lang w:eastAsia="ar-SA"/>
        </w:rPr>
        <w:t xml:space="preserve"> на дежурство.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 осмотра объекта и прилегающей территории.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2.15. При пресечении попытки проникновения группы правонарушителей на охраняемый объект наиболее эффективным и рациональным средством противодействия является:</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1. Применение охранниками физической силы.</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kern w:val="2"/>
          <w:sz w:val="20"/>
          <w:szCs w:val="20"/>
          <w:lang w:eastAsia="ar-SA"/>
        </w:rPr>
      </w:pPr>
      <w:r w:rsidRPr="00DB5959">
        <w:rPr>
          <w:rFonts w:ascii="Times New Roman" w:eastAsia="Lucida Sans Unicode" w:hAnsi="Times New Roman" w:cs="Times New Roman"/>
          <w:kern w:val="2"/>
          <w:sz w:val="20"/>
          <w:szCs w:val="20"/>
          <w:lang w:eastAsia="ar-SA"/>
        </w:rPr>
        <w:t>2. Применение оружия и специальных средств.</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Использование инженерно-технических средств.</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2.16. Какие признаки, применяемые при составлении словесного портрета, позволяют наиболее быстро и достоверно выделить описываемое лицо в толпе?</w:t>
      </w:r>
    </w:p>
    <w:p w:rsidR="00DB5959" w:rsidRPr="00DB5959" w:rsidRDefault="00DB5959" w:rsidP="00645D08">
      <w:pPr>
        <w:widowControl w:val="0"/>
        <w:tabs>
          <w:tab w:val="left" w:pos="851"/>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Сопутствующие элементы и признаки (одежда, украшения, используемые предметы).</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Анатомические признаки (описание головы, лица, волос, иных частей тела).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Функциональные признаки (осанка, походка, жестикуляция, мимика, голос и т.п.).</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2.17. На что обращается приоритетное внимание при обеспечении охраны в местах проведения массовых мероприятий?</w:t>
      </w:r>
    </w:p>
    <w:p w:rsidR="00DB5959" w:rsidRPr="00DB5959" w:rsidRDefault="00DB5959" w:rsidP="00645D08">
      <w:pPr>
        <w:widowControl w:val="0"/>
        <w:tabs>
          <w:tab w:val="left" w:pos="1134"/>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Возможность посягательства на имущество участвующих в мероприятии.</w:t>
      </w:r>
    </w:p>
    <w:p w:rsidR="00DB5959" w:rsidRPr="00DB5959" w:rsidRDefault="00DB5959" w:rsidP="00645D08">
      <w:pPr>
        <w:widowControl w:val="0"/>
        <w:tabs>
          <w:tab w:val="left" w:pos="851"/>
          <w:tab w:val="left" w:pos="2869"/>
          <w:tab w:val="left" w:pos="3436"/>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Возможность возникновения массовых беспорядков. Признаки террористической угрозы.</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Нарушение правил, установленных организаторами мероприятия (безбилетный проход, нахождение в нетрезвом состоянии и т.п.).</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2.18. При просмотре документов, предъявляемых посетителями в соответствии с правилами, установленными администрацией охраняемых объектов, дополнительное внимание следует уделять:</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lastRenderedPageBreak/>
        <w:t xml:space="preserve">1. Наличию у посетителей иных документов (помимо требуемых правилами прохода). </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Психологическому состоянию проверяемых.</w:t>
      </w:r>
    </w:p>
    <w:p w:rsidR="00DB5959" w:rsidRPr="00DB5959" w:rsidRDefault="00DB5959" w:rsidP="00645D08">
      <w:pPr>
        <w:widowControl w:val="0"/>
        <w:tabs>
          <w:tab w:val="left" w:pos="851"/>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Уточнению личных данных посетителей, не связанных с реквизитами просматриваемого документа.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2.19. Наиболее эффективным способом обеспечения безопасности при просмотре (проверке) документов у посетителей охраняемых объектов является:</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Проведение проверки с расположением проверяющего относительно проверяемого (либо соответствующим построением группы охраны), обеспечивающим безопасность проверяющего (взаимную страховку охранников).</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Проведение проверки с передачей документа для просмотра охраной через специальное защищенное окно (мини-шлюз).</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Проведение проверки с приведенным в готовность оружием и специальными средствами.</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8"/>
          <w:szCs w:val="8"/>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2.20. Выделение среди посетителей объектов лиц с нестандартным поведением и их дальнейший контроль является:</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Действием, выходящим за рамки функциональных обязанностей охранников.</w:t>
      </w:r>
    </w:p>
    <w:p w:rsidR="00DB5959" w:rsidRPr="00DB5959" w:rsidRDefault="00DB5959" w:rsidP="00645D08">
      <w:pPr>
        <w:widowControl w:val="0"/>
        <w:tabs>
          <w:tab w:val="left" w:pos="851"/>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Одним из эффективных способов обеспечения антитеррористической защиты и охраны объектов.</w:t>
      </w:r>
    </w:p>
    <w:p w:rsidR="00DB5959" w:rsidRPr="00DB5959" w:rsidRDefault="00DB5959" w:rsidP="00645D08">
      <w:pPr>
        <w:widowControl w:val="0"/>
        <w:tabs>
          <w:tab w:val="left" w:pos="851"/>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Тактическим действием, осуществляемым исключительно по специальному поручению Заказчика.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2.21. Наиболее правильным вариантом действий охранника в случае срабатывании рамки </w:t>
      </w:r>
      <w:proofErr w:type="spellStart"/>
      <w:r w:rsidRPr="00DB5959">
        <w:rPr>
          <w:rFonts w:ascii="Times New Roman" w:eastAsia="Lucida Sans Unicode" w:hAnsi="Times New Roman" w:cs="Times New Roman"/>
          <w:b/>
          <w:bCs/>
          <w:kern w:val="2"/>
          <w:sz w:val="20"/>
          <w:szCs w:val="20"/>
          <w:lang w:eastAsia="ar-SA"/>
        </w:rPr>
        <w:t>металлодетектора</w:t>
      </w:r>
      <w:proofErr w:type="spellEnd"/>
      <w:r w:rsidRPr="00DB5959">
        <w:rPr>
          <w:rFonts w:ascii="Times New Roman" w:eastAsia="Lucida Sans Unicode" w:hAnsi="Times New Roman" w:cs="Times New Roman"/>
          <w:b/>
          <w:bCs/>
          <w:kern w:val="2"/>
          <w:sz w:val="20"/>
          <w:szCs w:val="20"/>
          <w:lang w:eastAsia="ar-SA"/>
        </w:rPr>
        <w:t xml:space="preserve"> при проходе посетителя на охраняемый объект (если правилами прохода предусмотрено предъявление всех металлических предметов) является:</w:t>
      </w:r>
    </w:p>
    <w:p w:rsidR="00DB5959" w:rsidRPr="00DB5959" w:rsidRDefault="00DB5959" w:rsidP="00645D08">
      <w:pPr>
        <w:widowControl w:val="0"/>
        <w:tabs>
          <w:tab w:val="left" w:pos="993"/>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Предложение посетителю предъявить все предметы, содержащие металл, а при отказе – проведение принудительного осмотра посетителя.</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Немедленное задержание посетителя для передачи его в органы внутренних дел.</w:t>
      </w:r>
    </w:p>
    <w:p w:rsidR="00DB5959" w:rsidRPr="00DB5959" w:rsidRDefault="00DB5959" w:rsidP="00645D08">
      <w:pPr>
        <w:widowControl w:val="0"/>
        <w:tabs>
          <w:tab w:val="left" w:pos="993"/>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Предложение посетителю предъявить все предметы, содержащие металл, а при отказе - недопущение его на объект.</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2.22. Какое из перечисленных условий задержания, осуществляемого охранниками, является тактическим:</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Необходимость удержания инициативы в ходе задержания.</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Необходимость незамедлительной передачи задерживаемых в органы внутренних дел.</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Необходимость учета правового иммунитета к задержанию определенных категорий лиц.</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2.23. Дополнительным тактическим действием при задержании, осуществляемом охранниками, может быть:</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Наличие у охраны оружия и специальных средств.</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Подача сигналов свистком, принятых в органах внутренних дел.</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Использование служебных собак.</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2.24. На ПЦН (пульт централизованного наблюдения) частного охранного предприятия, имеющего договорные обязательства о выезде своих сотрудников на охраняемые объекты, поступил сигнал с объекта о срабатывании сигнализации. Какой из вариантов действий дежурного ПЦН в этом случае является правильным:</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1. Записать в журнал дежурного по ПЦН данные о </w:t>
      </w:r>
      <w:proofErr w:type="spellStart"/>
      <w:r w:rsidRPr="00DB5959">
        <w:rPr>
          <w:rFonts w:ascii="Times New Roman" w:eastAsia="Lucida Sans Unicode" w:hAnsi="Times New Roman" w:cs="Times New Roman"/>
          <w:bCs/>
          <w:kern w:val="2"/>
          <w:sz w:val="20"/>
          <w:szCs w:val="20"/>
          <w:lang w:eastAsia="ar-SA"/>
        </w:rPr>
        <w:t>сработке</w:t>
      </w:r>
      <w:proofErr w:type="spellEnd"/>
      <w:r w:rsidRPr="00DB5959">
        <w:rPr>
          <w:rFonts w:ascii="Times New Roman" w:eastAsia="Lucida Sans Unicode" w:hAnsi="Times New Roman" w:cs="Times New Roman"/>
          <w:bCs/>
          <w:kern w:val="2"/>
          <w:sz w:val="20"/>
          <w:szCs w:val="20"/>
          <w:lang w:eastAsia="ar-SA"/>
        </w:rPr>
        <w:t xml:space="preserve"> сигнализации, самому выехать на охраняемый объект.</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2. Оповестить органы внутренних дел, записать в журнал дежурного по ПЦН данные о </w:t>
      </w:r>
      <w:proofErr w:type="spellStart"/>
      <w:r w:rsidRPr="00DB5959">
        <w:rPr>
          <w:rFonts w:ascii="Times New Roman" w:eastAsia="Lucida Sans Unicode" w:hAnsi="Times New Roman" w:cs="Times New Roman"/>
          <w:bCs/>
          <w:kern w:val="2"/>
          <w:sz w:val="20"/>
          <w:szCs w:val="20"/>
          <w:lang w:eastAsia="ar-SA"/>
        </w:rPr>
        <w:t>сработке</w:t>
      </w:r>
      <w:proofErr w:type="spellEnd"/>
      <w:r w:rsidRPr="00DB5959">
        <w:rPr>
          <w:rFonts w:ascii="Times New Roman" w:eastAsia="Lucida Sans Unicode" w:hAnsi="Times New Roman" w:cs="Times New Roman"/>
          <w:bCs/>
          <w:kern w:val="2"/>
          <w:sz w:val="20"/>
          <w:szCs w:val="20"/>
          <w:lang w:eastAsia="ar-SA"/>
        </w:rPr>
        <w:t xml:space="preserve"> сигнализации.</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3. Направить на объект ГБР (группу быстрого реагирования) - дежурную группу охранников, записать в журнал дежурного по ПЦН данные о </w:t>
      </w:r>
      <w:proofErr w:type="spellStart"/>
      <w:r w:rsidRPr="00DB5959">
        <w:rPr>
          <w:rFonts w:ascii="Times New Roman" w:eastAsia="Lucida Sans Unicode" w:hAnsi="Times New Roman" w:cs="Times New Roman"/>
          <w:bCs/>
          <w:kern w:val="2"/>
          <w:sz w:val="20"/>
          <w:szCs w:val="20"/>
          <w:lang w:eastAsia="ar-SA"/>
        </w:rPr>
        <w:t>сработке</w:t>
      </w:r>
      <w:proofErr w:type="spellEnd"/>
      <w:r w:rsidRPr="00DB5959">
        <w:rPr>
          <w:rFonts w:ascii="Times New Roman" w:eastAsia="Lucida Sans Unicode" w:hAnsi="Times New Roman" w:cs="Times New Roman"/>
          <w:bCs/>
          <w:kern w:val="2"/>
          <w:sz w:val="20"/>
          <w:szCs w:val="20"/>
          <w:lang w:eastAsia="ar-SA"/>
        </w:rPr>
        <w:t xml:space="preserve"> сигнализации.</w:t>
      </w:r>
    </w:p>
    <w:p w:rsidR="00DB5959" w:rsidRPr="00DB5959" w:rsidRDefault="00DB5959" w:rsidP="00645D08">
      <w:pPr>
        <w:widowControl w:val="0"/>
        <w:tabs>
          <w:tab w:val="left" w:pos="9420"/>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r w:rsidRPr="00DB5959">
        <w:rPr>
          <w:rFonts w:ascii="Times New Roman" w:eastAsia="Lucida Sans Unicode" w:hAnsi="Times New Roman" w:cs="Times New Roman"/>
          <w:bCs/>
          <w:i/>
          <w:kern w:val="2"/>
          <w:sz w:val="20"/>
          <w:szCs w:val="20"/>
          <w:lang w:eastAsia="ar-SA"/>
        </w:rPr>
        <w:tab/>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4"/>
          <w:szCs w:val="4"/>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2.25. Охранники ГБР (группы быстрого реагирования) частного охранного предприятия прибыли на </w:t>
      </w:r>
      <w:proofErr w:type="spellStart"/>
      <w:r w:rsidRPr="00DB5959">
        <w:rPr>
          <w:rFonts w:ascii="Times New Roman" w:eastAsia="Lucida Sans Unicode" w:hAnsi="Times New Roman" w:cs="Times New Roman"/>
          <w:b/>
          <w:bCs/>
          <w:kern w:val="2"/>
          <w:sz w:val="20"/>
          <w:szCs w:val="20"/>
          <w:lang w:eastAsia="ar-SA"/>
        </w:rPr>
        <w:t>сработку</w:t>
      </w:r>
      <w:proofErr w:type="spellEnd"/>
      <w:r w:rsidRPr="00DB5959">
        <w:rPr>
          <w:rFonts w:ascii="Times New Roman" w:eastAsia="Lucida Sans Unicode" w:hAnsi="Times New Roman" w:cs="Times New Roman"/>
          <w:b/>
          <w:bCs/>
          <w:kern w:val="2"/>
          <w:sz w:val="20"/>
          <w:szCs w:val="20"/>
          <w:lang w:eastAsia="ar-SA"/>
        </w:rPr>
        <w:t xml:space="preserve"> сигнализации на охраняемый имущественный объект.</w:t>
      </w:r>
      <w:r w:rsidRPr="00DB5959">
        <w:rPr>
          <w:rFonts w:ascii="Times New Roman" w:eastAsia="Lucida Sans Unicode" w:hAnsi="Times New Roman" w:cs="Times New Roman"/>
          <w:bCs/>
          <w:kern w:val="2"/>
          <w:sz w:val="20"/>
          <w:szCs w:val="20"/>
          <w:lang w:eastAsia="ar-SA"/>
        </w:rPr>
        <w:t xml:space="preserve"> </w:t>
      </w:r>
      <w:r w:rsidRPr="00DB5959">
        <w:rPr>
          <w:rFonts w:ascii="Times New Roman" w:eastAsia="Lucida Sans Unicode" w:hAnsi="Times New Roman" w:cs="Times New Roman"/>
          <w:b/>
          <w:bCs/>
          <w:kern w:val="2"/>
          <w:sz w:val="20"/>
          <w:szCs w:val="20"/>
          <w:lang w:eastAsia="ar-SA"/>
        </w:rPr>
        <w:t>Какой из вариантов оснащения и действий охранников наиболее правилен:</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Охранники используют жилеты, шлемы защитные, служебное и гражданское оружие, входящие в перечни специальных средств и вооружения охранников; средства связи; охранники применяют взаимную страховку.</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Охранники используют служебное оружие, средства связи; группа в полном составе (включая водителя) заходит в охраняемое помещение (на охраняемую территорию) для проверки.</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3. Охранники используют жилеты, шлемы защитные, служебное и гражданское оружие, входящие в </w:t>
      </w:r>
      <w:r w:rsidRPr="00DB5959">
        <w:rPr>
          <w:rFonts w:ascii="Times New Roman" w:eastAsia="Lucida Sans Unicode" w:hAnsi="Times New Roman" w:cs="Times New Roman"/>
          <w:bCs/>
          <w:kern w:val="2"/>
          <w:sz w:val="20"/>
          <w:szCs w:val="20"/>
          <w:lang w:eastAsia="ar-SA"/>
        </w:rPr>
        <w:lastRenderedPageBreak/>
        <w:t>перечни специальных средств и вооружения охранников, средства связи, служебных собак; часть группы охраняет автомобиль, а другая заходит в охраняемое помещение (на охраняемую территорию) для проверки.</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r w:rsidRPr="00DB5959">
        <w:rPr>
          <w:rFonts w:ascii="Times New Roman" w:eastAsia="Lucida Sans Unicode" w:hAnsi="Times New Roman" w:cs="Times New Roman"/>
          <w:bCs/>
          <w:i/>
          <w:kern w:val="2"/>
          <w:sz w:val="20"/>
          <w:szCs w:val="20"/>
          <w:lang w:eastAsia="ar-SA"/>
        </w:rPr>
        <w:tab/>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8"/>
          <w:szCs w:val="8"/>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2.26. Решение о незапланированной остановке автомобиля, на котором следует группа охраны имущества, перевозимого автомобильным транспортом, является обоснованным в случае, если остановка произведена:</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Для подбора пассажира, следующего в попутном направлении – при условии, что пассажир один, а в автомобиле, на котором следует группа охраны, имеется свободное место.</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Для оказания помощи водителю другой автомашины в неотложном ремонте автомобиля – при условии организации охраны места остановки.</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Для ожидания прибытия сотрудников ГИБДД на место ДТП с участием водителя автомобиля, на котором следует группа охраны - при условии принятия неотложных мер по усилению охраны, а при необходимости, и по вызову запасного автомобиля.</w:t>
      </w:r>
    </w:p>
    <w:p w:rsidR="00DB5959" w:rsidRPr="00DB5959" w:rsidRDefault="00DB5959" w:rsidP="00645D08">
      <w:pPr>
        <w:widowControl w:val="0"/>
        <w:tabs>
          <w:tab w:val="left" w:pos="9420"/>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8"/>
          <w:szCs w:val="8"/>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2.27. Решение охранника о допуске на охраняемый объект посетителей в ночное время (даже если такой случай не предусмотрен инструкцией) будет целесообразным, если:</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Посетителю нужно срочно позвонить по телефону.</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Лица, представившиеся работниками органов внутренних дел, попросились переночевать (при условии уведомления дежурного местного ОВД).</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Работникам Федеральной службы охраны необходимо организовать пост наблюдения на пути следования объекта государственной охраны (при условии разрешения администрации охраняемого объекта и ответственного лица ЧОП).</w:t>
      </w:r>
    </w:p>
    <w:p w:rsidR="00DB5959" w:rsidRPr="00DB5959" w:rsidRDefault="00DB5959" w:rsidP="00645D08">
      <w:pPr>
        <w:widowControl w:val="0"/>
        <w:tabs>
          <w:tab w:val="left" w:pos="9420"/>
        </w:tabs>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8"/>
          <w:szCs w:val="8"/>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8"/>
          <w:szCs w:val="8"/>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2.28. В нерабочее время на охраняемый объект обратились лица, с просьбой оказать помощь пострадавшему от ДТП, случившегося напротив входа на объект. Какой из вариантов действий охранника на объекте наиболее правилен:</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Не открывая дверей объекта, вызвать сотрудников органов внутренних дел и скорую помощь.</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Вызвать сотрудников органов внутренних дел и скорую помощь, в обязательном порядке выйти для оказания первой помощи пострадавшему.</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3. Рекомендовать обратившимся самим вызвать соответствующие службы. </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r w:rsidRPr="00DB5959">
        <w:rPr>
          <w:rFonts w:ascii="Times New Roman" w:eastAsia="Lucida Sans Unicode" w:hAnsi="Times New Roman" w:cs="Times New Roman"/>
          <w:bCs/>
          <w:i/>
          <w:kern w:val="2"/>
          <w:sz w:val="20"/>
          <w:szCs w:val="20"/>
          <w:lang w:eastAsia="ar-SA"/>
        </w:rPr>
        <w:tab/>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8"/>
          <w:szCs w:val="8"/>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2.29. Эффективные тактические действия охранников по обеспечению безопасности охраняемого объекта предполагают: </w:t>
      </w:r>
    </w:p>
    <w:p w:rsidR="00DB5959" w:rsidRPr="00DB5959" w:rsidRDefault="00DB5959" w:rsidP="00645D08">
      <w:pPr>
        <w:widowControl w:val="0"/>
        <w:tabs>
          <w:tab w:val="left" w:pos="993"/>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w:t>
      </w:r>
      <w:r w:rsidRPr="00DB5959">
        <w:rPr>
          <w:rFonts w:ascii="Times New Roman" w:eastAsia="Lucida Sans Unicode" w:hAnsi="Times New Roman" w:cs="Times New Roman"/>
          <w:bCs/>
          <w:kern w:val="2"/>
          <w:sz w:val="20"/>
          <w:szCs w:val="20"/>
          <w:lang w:eastAsia="ar-SA"/>
        </w:rPr>
        <w:tab/>
        <w:t>Предупреждение, обнаружение, а затем - пресечение угроз безопасности объекта (в рамках полномочий и тактических возможностей охранников).</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Обнаружение, а затем - пресечение угроз безопасности объекта (в рамках полномочий и тактических возможностей охранников).</w:t>
      </w:r>
    </w:p>
    <w:p w:rsidR="00DB5959" w:rsidRPr="00DB5959" w:rsidRDefault="00DB5959" w:rsidP="00645D08">
      <w:pPr>
        <w:widowControl w:val="0"/>
        <w:tabs>
          <w:tab w:val="left" w:pos="993"/>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w:t>
      </w:r>
      <w:r w:rsidRPr="00DB5959">
        <w:rPr>
          <w:rFonts w:ascii="Times New Roman" w:eastAsia="Lucida Sans Unicode" w:hAnsi="Times New Roman" w:cs="Times New Roman"/>
          <w:bCs/>
          <w:kern w:val="2"/>
          <w:sz w:val="20"/>
          <w:szCs w:val="20"/>
          <w:lang w:eastAsia="ar-SA"/>
        </w:rPr>
        <w:tab/>
        <w:t>Ликвидация угроз безопасности объекта по мере их возникновения (в рамках полномочий и тактических возможностей охранников).</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r w:rsidRPr="00DB5959">
        <w:rPr>
          <w:rFonts w:ascii="Times New Roman" w:eastAsia="Lucida Sans Unicode" w:hAnsi="Times New Roman" w:cs="Times New Roman"/>
          <w:bCs/>
          <w:i/>
          <w:kern w:val="2"/>
          <w:sz w:val="20"/>
          <w:szCs w:val="20"/>
          <w:lang w:eastAsia="ar-SA"/>
        </w:rPr>
        <w:tab/>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2.30. Эффективные тактические действия охранников по осмотру автомобиля на предмет возможной установки взрывных устройств начинаются: </w:t>
      </w:r>
    </w:p>
    <w:p w:rsidR="00DB5959" w:rsidRPr="00DB5959" w:rsidRDefault="00DB5959" w:rsidP="00645D08">
      <w:pPr>
        <w:widowControl w:val="0"/>
        <w:tabs>
          <w:tab w:val="left" w:pos="214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С внешнего осмотра автомобиля, а затем – осмотра его салона и внутренних полостей (включая багажник, подкапотное пространство и т.д.).</w:t>
      </w:r>
    </w:p>
    <w:p w:rsidR="00DB5959" w:rsidRPr="00DB5959" w:rsidRDefault="00DB5959" w:rsidP="00645D08">
      <w:pPr>
        <w:widowControl w:val="0"/>
        <w:tabs>
          <w:tab w:val="left" w:pos="993"/>
          <w:tab w:val="left" w:pos="214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С осмотра окружающей территории, а затем – с проверки наличия связей между автомобилем и окружающими предметами (включая покрытие дороги).</w:t>
      </w:r>
    </w:p>
    <w:p w:rsidR="00DB5959" w:rsidRPr="00DB5959" w:rsidRDefault="00DB5959" w:rsidP="00645D08">
      <w:pPr>
        <w:widowControl w:val="0"/>
        <w:tabs>
          <w:tab w:val="left" w:pos="214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3. С осмотра салона автомобиля, а затем – внутренних полостей автомобиля (включая багажник, подкапотное пространство и т.д.). </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r w:rsidRPr="00DB5959">
        <w:rPr>
          <w:rFonts w:ascii="Times New Roman" w:eastAsia="Lucida Sans Unicode" w:hAnsi="Times New Roman" w:cs="Times New Roman"/>
          <w:bCs/>
          <w:i/>
          <w:kern w:val="2"/>
          <w:sz w:val="20"/>
          <w:szCs w:val="20"/>
          <w:lang w:eastAsia="ar-SA"/>
        </w:rPr>
        <w:tab/>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2.31. Какие из перечисленных ниже действий охранника наиболее целесообразны в целях предотвращения угрозы персоналу и посетителям при обнаружении на объекте предмета с признаками взрывного устройства?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1. Незамедлительно лично переместить подозрительный предмет в безопасное для персонала и посетителей место. </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Вызвать специально подготовленных охранников из числа назначенных приказом руководителя частной охранной организации для перемещения подозрительного предмета в безопасное для персонала и посетителей место.</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Не допускать прикосновения к подозрительному предмету каких-либо лиц, кроме уполномоченных сотрудников правоохранительных органов и МЧС России.</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2.32. В населенном пункте при нахождении охранников на маршруте по охране имущества (денежных </w:t>
      </w:r>
      <w:r w:rsidRPr="00DB5959">
        <w:rPr>
          <w:rFonts w:ascii="Times New Roman" w:eastAsia="Lucida Sans Unicode" w:hAnsi="Times New Roman" w:cs="Times New Roman"/>
          <w:b/>
          <w:bCs/>
          <w:kern w:val="2"/>
          <w:sz w:val="20"/>
          <w:szCs w:val="20"/>
          <w:lang w:eastAsia="ar-SA"/>
        </w:rPr>
        <w:lastRenderedPageBreak/>
        <w:t>средств, перевозимых на автомобиле и в сопровождении работников коммерческого банка), сотрудником органов внутренних дел было предъявлено требование об остановке автомобиля. Старшему группы охраны целесообразно действовать следующим образом:</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Дать команду водителю заглушить двигатель, выйти из автомобиля, подойти к сотруднику органов внутренних дел, представиться, предъявить документы, доложить о нахождении на маршруте по охране денежных средств и спросить о причине остановки.</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Остановиться, обеспечив блокирование дверей автомобиля, немедленно сообщить об остановке руководителю (дежурному) охранной организации, через переговорное устройство или приоткрытое окно доложить о нахождении на маршруте по охране денежных средств и спросить о причине остановки. Не выходя из автомобиля, действовать с учетом ситуации (связаться с дежурной частью ОВД, дождаться прибытия группы реагирования охранной организации, а при необходимости – сменного автомобиля и представителей банка).</w:t>
      </w:r>
    </w:p>
    <w:p w:rsidR="00DB5959" w:rsidRPr="00DB5959" w:rsidRDefault="00DB5959" w:rsidP="00645D08">
      <w:pPr>
        <w:widowControl w:val="0"/>
        <w:tabs>
          <w:tab w:val="left" w:pos="214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На требование работников ОВД не останавливаться, сообщить руководителю (дежурному) охранной организации и следовать до ближайшего органа внутренних дел.</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1134"/>
        </w:tabs>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2.33. </w:t>
      </w:r>
      <w:r w:rsidRPr="00DB5959">
        <w:rPr>
          <w:rFonts w:ascii="Times New Roman" w:eastAsia="Lucida Sans Unicode" w:hAnsi="Times New Roman" w:cs="Times New Roman"/>
          <w:b/>
          <w:bCs/>
          <w:kern w:val="2"/>
          <w:sz w:val="20"/>
          <w:szCs w:val="20"/>
          <w:lang w:eastAsia="ar-SA"/>
        </w:rPr>
        <w:tab/>
        <w:t>При нахождении на посту по охране стационарного объекта охранник заметил драку, происходящую в непосредственной близости к объекту. Какой из вариантов действий охранника на объекте наиболее правилен:</w:t>
      </w:r>
    </w:p>
    <w:p w:rsidR="00DB5959" w:rsidRPr="00DB5959" w:rsidRDefault="00DB5959" w:rsidP="00645D08">
      <w:pPr>
        <w:widowControl w:val="0"/>
        <w:tabs>
          <w:tab w:val="left" w:pos="214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Не открывая дверей объекта, сообщить в органы внутренних дел.</w:t>
      </w:r>
    </w:p>
    <w:p w:rsidR="00DB5959" w:rsidRPr="00DB5959" w:rsidRDefault="00DB5959" w:rsidP="00645D08">
      <w:pPr>
        <w:widowControl w:val="0"/>
        <w:tabs>
          <w:tab w:val="left" w:pos="851"/>
          <w:tab w:val="left" w:pos="214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2. Выйти и разнять дерущихся граждан, так как могут быть повреждены ограждающие конструкции охраняемого объекта.</w:t>
      </w:r>
    </w:p>
    <w:p w:rsidR="00DB5959" w:rsidRPr="00DB5959" w:rsidRDefault="00DB5959" w:rsidP="00645D08">
      <w:pPr>
        <w:widowControl w:val="0"/>
        <w:tabs>
          <w:tab w:val="left" w:pos="851"/>
          <w:tab w:val="left" w:pos="214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Не предпринимать никаких действий, так как правонарушение происходит вне пределов охраняемого объекта.</w:t>
      </w: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r w:rsidRPr="00DB5959">
        <w:rPr>
          <w:rFonts w:ascii="Times New Roman" w:eastAsia="Lucida Sans Unicode" w:hAnsi="Times New Roman" w:cs="Times New Roman"/>
          <w:bCs/>
          <w:i/>
          <w:kern w:val="2"/>
          <w:sz w:val="20"/>
          <w:szCs w:val="20"/>
          <w:lang w:eastAsia="ar-SA"/>
        </w:rPr>
        <w:tab/>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2.34. Первое действие (первый этап) при просмотре (проверке) документов на стационарных постах охраны: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1. Провести проверку документа на подлинность.</w:t>
      </w:r>
      <w:r w:rsidRPr="00DB5959">
        <w:rPr>
          <w:rFonts w:ascii="Times New Roman" w:eastAsia="Times New Roman" w:hAnsi="Times New Roman" w:cs="Times New Roman"/>
          <w:bCs/>
          <w:iCs/>
          <w:sz w:val="20"/>
          <w:szCs w:val="20"/>
          <w:lang w:eastAsia="ar-SA"/>
        </w:rPr>
        <w:t xml:space="preserve"> </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Проверить, входит ли предъявленный документ в перечень документов, установленных правилами пропускного режима для предъявления на данном посту охраны.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 xml:space="preserve">3. </w:t>
      </w:r>
      <w:r w:rsidRPr="00DB5959">
        <w:rPr>
          <w:rFonts w:ascii="Times New Roman" w:eastAsia="Times New Roman" w:hAnsi="Times New Roman" w:cs="Times New Roman"/>
          <w:bCs/>
          <w:iCs/>
          <w:sz w:val="20"/>
          <w:szCs w:val="20"/>
          <w:lang w:eastAsia="ar-SA"/>
        </w:rPr>
        <w:t>Сличить внешность человека, изображенного на фото</w:t>
      </w:r>
      <w:r w:rsidRPr="00DB5959">
        <w:rPr>
          <w:rFonts w:ascii="Times New Roman" w:eastAsia="Times New Roman" w:hAnsi="Times New Roman" w:cs="Times New Roman"/>
          <w:bCs/>
          <w:iCs/>
          <w:sz w:val="20"/>
          <w:szCs w:val="20"/>
          <w:lang w:eastAsia="ar-SA"/>
        </w:rPr>
        <w:softHyphen/>
        <w:t>карточке с внешностью предъявителя.</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2.35. Второе действие (второй этап) при просмотре (проверке) документов на стационарных постах охраны: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1. Провести проверку документа на подлинность.</w:t>
      </w:r>
      <w:r w:rsidRPr="00DB5959">
        <w:rPr>
          <w:rFonts w:ascii="Times New Roman" w:eastAsia="Times New Roman" w:hAnsi="Times New Roman" w:cs="Times New Roman"/>
          <w:bCs/>
          <w:iCs/>
          <w:sz w:val="20"/>
          <w:szCs w:val="20"/>
          <w:lang w:eastAsia="ar-SA"/>
        </w:rPr>
        <w:t xml:space="preserve">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 xml:space="preserve">2. </w:t>
      </w:r>
      <w:r w:rsidRPr="00DB5959">
        <w:rPr>
          <w:rFonts w:ascii="Times New Roman" w:eastAsia="Times New Roman" w:hAnsi="Times New Roman" w:cs="Times New Roman"/>
          <w:bCs/>
          <w:iCs/>
          <w:sz w:val="20"/>
          <w:szCs w:val="20"/>
          <w:lang w:eastAsia="ar-SA"/>
        </w:rPr>
        <w:t>Сличить внешность человека, изображенного на фото</w:t>
      </w:r>
      <w:r w:rsidRPr="00DB5959">
        <w:rPr>
          <w:rFonts w:ascii="Times New Roman" w:eastAsia="Times New Roman" w:hAnsi="Times New Roman" w:cs="Times New Roman"/>
          <w:bCs/>
          <w:iCs/>
          <w:sz w:val="20"/>
          <w:szCs w:val="20"/>
          <w:lang w:eastAsia="ar-SA"/>
        </w:rPr>
        <w:softHyphen/>
        <w:t>карточке с внешностью предъявителя.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Провести проверку документа на действительность.</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2.36. Третье действие (третий этап) при просмотре (проверке) документов на стационарных постах охраны: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1. Провести проверку документа на подлинность</w:t>
      </w:r>
      <w:r w:rsidRPr="00DB5959">
        <w:rPr>
          <w:rFonts w:ascii="Times New Roman" w:eastAsia="Times New Roman" w:hAnsi="Times New Roman" w:cs="Times New Roman"/>
          <w:bCs/>
          <w:iCs/>
          <w:sz w:val="20"/>
          <w:szCs w:val="20"/>
          <w:lang w:eastAsia="ar-SA"/>
        </w:rPr>
        <w:t>.</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 xml:space="preserve">2. </w:t>
      </w:r>
      <w:r w:rsidRPr="00DB5959">
        <w:rPr>
          <w:rFonts w:ascii="Times New Roman" w:eastAsia="Times New Roman" w:hAnsi="Times New Roman" w:cs="Times New Roman"/>
          <w:bCs/>
          <w:iCs/>
          <w:sz w:val="20"/>
          <w:szCs w:val="20"/>
          <w:lang w:eastAsia="ar-SA"/>
        </w:rPr>
        <w:t>Сличить внешность человека, изображенного на фото</w:t>
      </w:r>
      <w:r w:rsidRPr="00DB5959">
        <w:rPr>
          <w:rFonts w:ascii="Times New Roman" w:eastAsia="Times New Roman" w:hAnsi="Times New Roman" w:cs="Times New Roman"/>
          <w:bCs/>
          <w:iCs/>
          <w:sz w:val="20"/>
          <w:szCs w:val="20"/>
          <w:lang w:eastAsia="ar-SA"/>
        </w:rPr>
        <w:softHyphen/>
        <w:t>карточке с внешностью предъявителя.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Провести проверку документа на действительность.</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8"/>
          <w:szCs w:val="8"/>
          <w:lang w:eastAsia="ar-SA"/>
        </w:rPr>
      </w:pP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2.37.</w:t>
      </w:r>
      <w:r w:rsidRPr="00DB5959">
        <w:rPr>
          <w:rFonts w:ascii="Times New Roman" w:eastAsia="Times New Roman" w:hAnsi="Times New Roman" w:cs="Times New Roman"/>
          <w:sz w:val="20"/>
          <w:szCs w:val="20"/>
          <w:lang w:eastAsia="ar-SA"/>
        </w:rPr>
        <w:t xml:space="preserve"> </w:t>
      </w:r>
      <w:r w:rsidRPr="00DB5959">
        <w:rPr>
          <w:rFonts w:ascii="Times New Roman" w:eastAsia="Times New Roman" w:hAnsi="Times New Roman" w:cs="Times New Roman"/>
          <w:b/>
          <w:sz w:val="20"/>
          <w:szCs w:val="20"/>
          <w:lang w:eastAsia="ar-SA"/>
        </w:rPr>
        <w:t>Четвертое действие (четвертый этап) при просмотре (проверке) документов на стационарных постах охраны: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w:t>
      </w:r>
      <w:r w:rsidRPr="00DB5959">
        <w:rPr>
          <w:rFonts w:ascii="Times New Roman" w:eastAsia="Times New Roman" w:hAnsi="Times New Roman" w:cs="Times New Roman"/>
          <w:bCs/>
          <w:iCs/>
          <w:sz w:val="20"/>
          <w:szCs w:val="20"/>
          <w:lang w:eastAsia="ar-SA"/>
        </w:rPr>
        <w:t>Сличить внешность человека, изображенного на фото</w:t>
      </w:r>
      <w:r w:rsidRPr="00DB5959">
        <w:rPr>
          <w:rFonts w:ascii="Times New Roman" w:eastAsia="Times New Roman" w:hAnsi="Times New Roman" w:cs="Times New Roman"/>
          <w:bCs/>
          <w:iCs/>
          <w:sz w:val="20"/>
          <w:szCs w:val="20"/>
          <w:lang w:eastAsia="ar-SA"/>
        </w:rPr>
        <w:softHyphen/>
        <w:t>карточке с внешностью предъявителя</w:t>
      </w:r>
      <w:r w:rsidRPr="00DB5959">
        <w:rPr>
          <w:rFonts w:ascii="Times New Roman" w:eastAsia="Times New Roman" w:hAnsi="Times New Roman" w:cs="Times New Roman"/>
          <w:sz w:val="20"/>
          <w:szCs w:val="20"/>
          <w:lang w:eastAsia="ar-SA"/>
        </w:rPr>
        <w:t>.</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2. Провести проверку документа на действительность.</w:t>
      </w:r>
      <w:r w:rsidRPr="00DB5959">
        <w:rPr>
          <w:rFonts w:ascii="Times New Roman" w:eastAsia="Times New Roman" w:hAnsi="Times New Roman" w:cs="Times New Roman"/>
          <w:bCs/>
          <w:iCs/>
          <w:sz w:val="20"/>
          <w:szCs w:val="20"/>
          <w:lang w:eastAsia="ar-SA"/>
        </w:rPr>
        <w:t xml:space="preserve">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Провести проверку документа на подлинность.</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widowControl w:val="0"/>
        <w:suppressAutoHyphens/>
        <w:autoSpaceDE w:val="0"/>
        <w:spacing w:after="0" w:line="240" w:lineRule="auto"/>
        <w:ind w:right="-57"/>
        <w:jc w:val="both"/>
        <w:rPr>
          <w:rFonts w:ascii="Times New Roman" w:eastAsia="Lucida Sans Unicode" w:hAnsi="Times New Roman" w:cs="Times New Roman"/>
          <w:b/>
          <w:bCs/>
          <w:kern w:val="2"/>
          <w:sz w:val="8"/>
          <w:szCs w:val="8"/>
          <w:lang w:eastAsia="ar-SA"/>
        </w:rPr>
      </w:pPr>
    </w:p>
    <w:p w:rsidR="00DB5959" w:rsidRPr="00DB5959" w:rsidRDefault="00DB5959" w:rsidP="00645D08">
      <w:pPr>
        <w:widowControl w:val="0"/>
        <w:suppressAutoHyphens/>
        <w:autoSpaceDE w:val="0"/>
        <w:spacing w:after="0" w:line="240" w:lineRule="auto"/>
        <w:ind w:right="-57" w:firstLine="284"/>
        <w:jc w:val="both"/>
        <w:rPr>
          <w:rFonts w:ascii="Times New Roman" w:eastAsia="Lucida Sans Unicode" w:hAnsi="Times New Roman" w:cs="Times New Roman"/>
          <w:b/>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2.38. Что из ниже перечисленного проверяется при проверке подлинности документа: </w:t>
      </w:r>
    </w:p>
    <w:p w:rsidR="00DB5959" w:rsidRPr="00DB5959" w:rsidRDefault="00DB5959" w:rsidP="00645D08">
      <w:pPr>
        <w:tabs>
          <w:tab w:val="left" w:pos="993"/>
        </w:tabs>
        <w:suppressAutoHyphens/>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1. Входит ли предъявленный документ в перечень документов, установленных правилами пропускного режима для предъявления на данном посту охраны.</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 xml:space="preserve">2. Разборчивость подписи лица, уполномоченного подписывать документ, отсутствие факсимильных подписей для продления действия документа. </w:t>
      </w:r>
    </w:p>
    <w:p w:rsidR="00DB5959" w:rsidRPr="00DB5959" w:rsidRDefault="00DB5959" w:rsidP="00645D08">
      <w:pPr>
        <w:widowControl w:val="0"/>
        <w:tabs>
          <w:tab w:val="left" w:pos="2869"/>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Cs/>
          <w:kern w:val="2"/>
          <w:sz w:val="20"/>
          <w:szCs w:val="20"/>
          <w:lang w:eastAsia="ar-SA"/>
        </w:rPr>
        <w:t>3. Фоновая сетка; фактура бумаги; объем, метод и содержание заполнения; соответствие оттиска печати и подписи уполномоченного лица; отсутствие следов и признаков подделки (подчисток, подклеек, следов травления, замены элементов и др.); соответствие формы предъявленного документа образцу.</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8"/>
          <w:szCs w:val="8"/>
          <w:lang w:eastAsia="ar-SA"/>
        </w:rPr>
      </w:pP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2.39.</w:t>
      </w:r>
      <w:r w:rsidRPr="00DB5959">
        <w:rPr>
          <w:rFonts w:ascii="Times New Roman" w:eastAsia="Times New Roman" w:hAnsi="Times New Roman" w:cs="Times New Roman"/>
          <w:sz w:val="20"/>
          <w:szCs w:val="20"/>
          <w:lang w:eastAsia="ar-SA"/>
        </w:rPr>
        <w:t xml:space="preserve"> </w:t>
      </w:r>
      <w:r w:rsidRPr="00DB5959">
        <w:rPr>
          <w:rFonts w:ascii="Times New Roman" w:eastAsia="Times New Roman" w:hAnsi="Times New Roman" w:cs="Times New Roman"/>
          <w:b/>
          <w:sz w:val="20"/>
          <w:szCs w:val="20"/>
          <w:lang w:eastAsia="ar-SA"/>
        </w:rPr>
        <w:t>Какой дополнительный способ применяется для уточнения фактической принадлежности документа и его подлинности при просмотре (проверке) документов:</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Требование представить дополнительные документы, не предусмотренные для предъявления правилами пропускного режима.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sz w:val="20"/>
          <w:szCs w:val="20"/>
          <w:lang w:eastAsia="ar-SA"/>
        </w:rPr>
        <w:t>2. К</w:t>
      </w:r>
      <w:r w:rsidRPr="00DB5959">
        <w:rPr>
          <w:rFonts w:ascii="Times New Roman" w:eastAsia="Times New Roman" w:hAnsi="Times New Roman" w:cs="Times New Roman"/>
          <w:bCs/>
          <w:iCs/>
          <w:sz w:val="20"/>
          <w:szCs w:val="20"/>
          <w:lang w:eastAsia="ar-SA"/>
        </w:rPr>
        <w:t xml:space="preserve">онтрольные вопросы по сведениям, внесенным в документ. </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bCs/>
          <w:iCs/>
          <w:sz w:val="20"/>
          <w:szCs w:val="20"/>
          <w:lang w:eastAsia="ar-SA"/>
        </w:rPr>
        <w:lastRenderedPageBreak/>
        <w:t>3.</w:t>
      </w:r>
      <w:r w:rsidRPr="00DB5959">
        <w:rPr>
          <w:rFonts w:ascii="Times New Roman" w:eastAsia="Times New Roman" w:hAnsi="Times New Roman" w:cs="Times New Roman"/>
          <w:bCs/>
          <w:iCs/>
          <w:sz w:val="20"/>
          <w:szCs w:val="20"/>
          <w:lang w:eastAsia="ar-SA"/>
        </w:rPr>
        <w:tab/>
        <w:t>Уточнение личных данных предъявителя, не связанных с реквизитами просматриваемого документа.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
          <w:iCs/>
          <w:sz w:val="20"/>
          <w:szCs w:val="20"/>
          <w:lang w:eastAsia="ar-SA"/>
        </w:rPr>
      </w:pPr>
      <w:r w:rsidRPr="00DB5959">
        <w:rPr>
          <w:rFonts w:ascii="Times New Roman" w:eastAsia="Times New Roman" w:hAnsi="Times New Roman" w:cs="Times New Roman"/>
          <w:bCs/>
          <w:i/>
          <w:iCs/>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8"/>
          <w:szCs w:val="8"/>
          <w:lang w:eastAsia="ar-SA"/>
        </w:rPr>
      </w:pP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2.40. Какое отличие имеется в последовательности действий при обнаружении предметов, предположительно содержащих отравляющие вещества (ОВ), по сравнению с действиями при обнаружении взрывчатых веществ (ВВ) и взрывных устройств (ВУ):</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Одно из первых действий - открыть окна помещения, в котором обнаружен подозрительный предмет.</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w:t>
      </w:r>
      <w:r w:rsidRPr="00DB5959">
        <w:rPr>
          <w:rFonts w:ascii="Times New Roman" w:eastAsia="Times New Roman" w:hAnsi="Times New Roman" w:cs="Times New Roman"/>
          <w:sz w:val="20"/>
          <w:szCs w:val="20"/>
          <w:lang w:eastAsia="ar-SA"/>
        </w:rPr>
        <w:tab/>
        <w:t>Одно из первых действий - приготовить и надеть средства индивидуальной защиты (противогазы или защитные капюшоны, резиновые перчатки и т.п.).</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bCs/>
          <w:iCs/>
          <w:sz w:val="20"/>
          <w:szCs w:val="20"/>
          <w:lang w:eastAsia="ar-SA"/>
        </w:rPr>
        <w:t>3.</w:t>
      </w:r>
      <w:r w:rsidRPr="00DB5959">
        <w:rPr>
          <w:rFonts w:ascii="Times New Roman" w:eastAsia="Times New Roman" w:hAnsi="Times New Roman" w:cs="Times New Roman"/>
          <w:sz w:val="20"/>
          <w:szCs w:val="20"/>
          <w:lang w:eastAsia="ar-SA"/>
        </w:rPr>
        <w:tab/>
        <w:t xml:space="preserve">Одно из первых действий – обильно залить обнаруженный предмет пеной из воздушно-пенного или углекислотного огнетушителя.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Cs/>
          <w:i/>
          <w:iCs/>
          <w:sz w:val="20"/>
          <w:szCs w:val="20"/>
          <w:lang w:eastAsia="ar-SA"/>
        </w:rPr>
      </w:pPr>
      <w:r w:rsidRPr="00DB5959">
        <w:rPr>
          <w:rFonts w:ascii="Times New Roman" w:eastAsia="Times New Roman" w:hAnsi="Times New Roman" w:cs="Times New Roman"/>
          <w:bCs/>
          <w:i/>
          <w:iCs/>
          <w:sz w:val="20"/>
          <w:szCs w:val="20"/>
          <w:lang w:eastAsia="ar-SA"/>
        </w:rPr>
        <w:t>2</w:t>
      </w:r>
    </w:p>
    <w:p w:rsidR="00DB5959" w:rsidRPr="00DB5959" w:rsidRDefault="00DB5959" w:rsidP="00645D08">
      <w:pPr>
        <w:suppressAutoHyphens/>
        <w:autoSpaceDE w:val="0"/>
        <w:spacing w:after="0" w:line="240" w:lineRule="auto"/>
        <w:ind w:right="-57"/>
        <w:rPr>
          <w:rFonts w:ascii="Times New Roman" w:eastAsia="Times New Roman" w:hAnsi="Times New Roman" w:cs="Times New Roman"/>
          <w:b/>
          <w:bCs/>
          <w:sz w:val="20"/>
          <w:szCs w:val="20"/>
          <w:lang w:eastAsia="ar-SA"/>
        </w:rPr>
      </w:pPr>
    </w:p>
    <w:p w:rsidR="00DB5959" w:rsidRPr="00DB5959" w:rsidRDefault="00DB5959" w:rsidP="00645D08">
      <w:pPr>
        <w:suppressAutoHyphens/>
        <w:autoSpaceDE w:val="0"/>
        <w:spacing w:after="0" w:line="240" w:lineRule="auto"/>
        <w:ind w:right="-57"/>
        <w:rPr>
          <w:rFonts w:ascii="Times New Roman" w:eastAsia="Times New Roman" w:hAnsi="Times New Roman" w:cs="Times New Roman"/>
          <w:b/>
          <w:bCs/>
          <w:sz w:val="20"/>
          <w:szCs w:val="20"/>
          <w:lang w:eastAsia="ar-SA"/>
        </w:rPr>
      </w:pP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Раздел 3. Вопросы по первой помощи </w:t>
      </w: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(общие для 4, 5 и 6 разрядов)</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3.1. Каково содержание информации, сообщаемой при вызове скорой медицинской помощи?</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Сообщить, кто вызывает, телефон вызывающего, что случилось, кто пострадал/заболел (пол, возраст), адрес с указанием подъездного пути, дома, подъезда, этажа, кода на входной двери.</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Сообщить, что случилось, кто вызывает, телефон вызывающего, кто пострадал/заболел (пол, возраст), адрес с указанием подъездного пути, дома, подъезда, этажа, кода на входной двери.</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Сообщить, что случилось, кто пострадал/заболел (пол, возраст), адрес с указанием подъездных путей, дома, подъезда, этажа, кода на входной двери, кто вызывает, телефон вызывающего.</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3.2. Каков порядок действий при встрече медицинских работников, прибывающих по вызову?</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Ожидать встречи «Скорой помощи» на месте происшествия, объясняя по телефону диспетчеру «03», как поехать к месту происшествия.</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Направить кого-нибудь встречать «Скорую помощь», самому ожидать у места происшествия и оказывать первую помощь.</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Направить кого-нибудь встречать «Скорую помощь», при сложном маршруте обозначить его дополнительными опознавательными знаками, самому ожидать у места происшествия и оказывать первую помощь.</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b/>
          <w:spacing w:val="-8"/>
          <w:sz w:val="20"/>
          <w:szCs w:val="20"/>
          <w:lang w:eastAsia="ar-SA"/>
        </w:rPr>
      </w:pPr>
      <w:r w:rsidRPr="00DB5959">
        <w:rPr>
          <w:rFonts w:ascii="Times New Roman" w:eastAsia="Times New Roman" w:hAnsi="Times New Roman" w:cs="Times New Roman"/>
          <w:b/>
          <w:spacing w:val="-8"/>
          <w:sz w:val="20"/>
          <w:szCs w:val="20"/>
          <w:lang w:eastAsia="ar-SA"/>
        </w:rPr>
        <w:t>3.3. Входят ли в состав аптечки первой помощи медицинские препараты?</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Входят медицинские препараты, отпускаемые в аптеках без рецепта (йод, нашатырный спирт, валидол, нитроглицерин и т.п.).</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входят.</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Входят медицинские препараты, отпускаемые в аптеках без рецепта (йод, нашатырный спирт, валидол, нитроглицерин и т.п.), а также препараты для проведения комплексной противошоковой терапии (кордиамин, </w:t>
      </w:r>
      <w:proofErr w:type="spellStart"/>
      <w:r w:rsidRPr="00DB5959">
        <w:rPr>
          <w:rFonts w:ascii="Times New Roman" w:eastAsia="Times New Roman" w:hAnsi="Times New Roman" w:cs="Times New Roman"/>
          <w:sz w:val="20"/>
          <w:szCs w:val="20"/>
          <w:lang w:eastAsia="ar-SA"/>
        </w:rPr>
        <w:t>дексаметазон</w:t>
      </w:r>
      <w:proofErr w:type="spellEnd"/>
      <w:r w:rsidRPr="00DB5959">
        <w:rPr>
          <w:rFonts w:ascii="Times New Roman" w:eastAsia="Times New Roman" w:hAnsi="Times New Roman" w:cs="Times New Roman"/>
          <w:sz w:val="20"/>
          <w:szCs w:val="20"/>
          <w:lang w:eastAsia="ar-SA"/>
        </w:rPr>
        <w:t xml:space="preserve">, </w:t>
      </w:r>
      <w:proofErr w:type="spellStart"/>
      <w:r w:rsidRPr="00DB5959">
        <w:rPr>
          <w:rFonts w:ascii="Times New Roman" w:eastAsia="Times New Roman" w:hAnsi="Times New Roman" w:cs="Times New Roman"/>
          <w:sz w:val="20"/>
          <w:szCs w:val="20"/>
          <w:lang w:eastAsia="ar-SA"/>
        </w:rPr>
        <w:t>кеторолака</w:t>
      </w:r>
      <w:proofErr w:type="spellEnd"/>
      <w:r w:rsidRPr="00DB5959">
        <w:rPr>
          <w:rFonts w:ascii="Times New Roman" w:eastAsia="Times New Roman" w:hAnsi="Times New Roman" w:cs="Times New Roman"/>
          <w:sz w:val="20"/>
          <w:szCs w:val="20"/>
          <w:lang w:eastAsia="ar-SA"/>
        </w:rPr>
        <w:t xml:space="preserve"> </w:t>
      </w:r>
      <w:proofErr w:type="spellStart"/>
      <w:r w:rsidRPr="00DB5959">
        <w:rPr>
          <w:rFonts w:ascii="Times New Roman" w:eastAsia="Times New Roman" w:hAnsi="Times New Roman" w:cs="Times New Roman"/>
          <w:sz w:val="20"/>
          <w:szCs w:val="20"/>
          <w:lang w:eastAsia="ar-SA"/>
        </w:rPr>
        <w:t>трометамин</w:t>
      </w:r>
      <w:proofErr w:type="spellEnd"/>
      <w:r w:rsidRPr="00DB5959">
        <w:rPr>
          <w:rFonts w:ascii="Times New Roman" w:eastAsia="Times New Roman" w:hAnsi="Times New Roman" w:cs="Times New Roman"/>
          <w:sz w:val="20"/>
          <w:szCs w:val="20"/>
          <w:lang w:eastAsia="ar-SA"/>
        </w:rPr>
        <w:t xml:space="preserve"> или баралгин и т.п.).  </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3.4. Какие из мероприятий по оценке обстановки и обеспечению безопасных условий для оказания первой помощи совершаются в порядке осмотра места происшествия?</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Определение угрожающих факторов для собственной жизни и здоровья; определение угрожающих факторов для жизни и здоровья пострадавшего; оценка количества пострадавших.</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Устранение угрожающих факторов для жизни и здоровья; прекращение действия повреждающих факторов на пострадавшего.</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Придание правильного транспортного положения и организация транспортировки пострадавшего.</w:t>
      </w:r>
    </w:p>
    <w:p w:rsidR="00DB5959" w:rsidRPr="00DB5959" w:rsidRDefault="00DB5959" w:rsidP="00645D08">
      <w:pPr>
        <w:tabs>
          <w:tab w:val="left" w:pos="1418"/>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3.5. </w:t>
      </w:r>
      <w:r w:rsidRPr="00DB5959">
        <w:rPr>
          <w:rFonts w:ascii="Times New Roman" w:eastAsia="Times New Roman" w:hAnsi="Times New Roman" w:cs="Times New Roman"/>
          <w:b/>
          <w:sz w:val="20"/>
          <w:szCs w:val="20"/>
          <w:lang w:eastAsia="ar-SA"/>
        </w:rPr>
        <w:t>Первым действием (первым этапом) при оказании первой помощи является: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Предотвращение возможных осложнений.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Прекращение воздействия травмирующего фактора.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sz w:val="20"/>
          <w:szCs w:val="20"/>
          <w:lang w:eastAsia="ar-SA"/>
        </w:rPr>
        <w:t xml:space="preserve">3. Правильная транспортировка пострадавшего </w:t>
      </w:r>
      <w:r w:rsidRPr="00DB5959">
        <w:rPr>
          <w:rFonts w:ascii="Times New Roman" w:eastAsia="Times New Roman" w:hAnsi="Times New Roman" w:cs="Times New Roman"/>
          <w:color w:val="0000FF"/>
          <w:sz w:val="20"/>
          <w:szCs w:val="20"/>
          <w:lang w:eastAsia="ar-SA"/>
        </w:rPr>
        <w:t>(производимая с учетом обстановки на месте происшествия, состояния и характера повреждений пострадавшего).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3.6. </w:t>
      </w:r>
      <w:r w:rsidRPr="00DB5959">
        <w:rPr>
          <w:rFonts w:ascii="Times New Roman" w:eastAsia="Times New Roman" w:hAnsi="Times New Roman" w:cs="Times New Roman"/>
          <w:b/>
          <w:sz w:val="20"/>
          <w:szCs w:val="20"/>
          <w:lang w:eastAsia="ar-SA"/>
        </w:rPr>
        <w:t>Вторым действием (вторым этапом) при оказании первой помощи является:</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Устранение состояния, угрожающего жизни и здоровью пострадавшего.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sz w:val="20"/>
          <w:szCs w:val="20"/>
          <w:lang w:eastAsia="ar-SA"/>
        </w:rPr>
        <w:t xml:space="preserve">2. Правильная транспортировка пострадавшего </w:t>
      </w:r>
      <w:r w:rsidRPr="00DB5959">
        <w:rPr>
          <w:rFonts w:ascii="Times New Roman" w:eastAsia="Times New Roman" w:hAnsi="Times New Roman" w:cs="Times New Roman"/>
          <w:color w:val="0000FF"/>
          <w:sz w:val="20"/>
          <w:szCs w:val="20"/>
          <w:lang w:eastAsia="ar-SA"/>
        </w:rPr>
        <w:t>(производимая с учетом обстановки на месте происшествия, состояния и характера повреждений пострадавшего).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Предотвращение возможных осложнений.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lastRenderedPageBreak/>
        <w:t>1</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3.7. </w:t>
      </w:r>
      <w:r w:rsidRPr="00DB5959">
        <w:rPr>
          <w:rFonts w:ascii="Times New Roman" w:eastAsia="Times New Roman" w:hAnsi="Times New Roman" w:cs="Times New Roman"/>
          <w:b/>
          <w:sz w:val="20"/>
          <w:szCs w:val="20"/>
          <w:lang w:eastAsia="ar-SA"/>
        </w:rPr>
        <w:t>Третьим действием (третьим этапом) при оказании первой помощи является: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Прекращение воздействия травмирующего фактора.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Предотвращение возможных осложнений.</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sz w:val="20"/>
          <w:szCs w:val="20"/>
          <w:lang w:eastAsia="ar-SA"/>
        </w:rPr>
        <w:t xml:space="preserve">3. Правильная транспортировка пострадавшего </w:t>
      </w:r>
      <w:r w:rsidRPr="00DB5959">
        <w:rPr>
          <w:rFonts w:ascii="Times New Roman" w:eastAsia="Times New Roman" w:hAnsi="Times New Roman" w:cs="Times New Roman"/>
          <w:color w:val="0000FF"/>
          <w:sz w:val="20"/>
          <w:szCs w:val="20"/>
          <w:lang w:eastAsia="ar-SA"/>
        </w:rPr>
        <w:t>(производимая с учетом обстановки на месте происшествия, состояния и характера повреждений пострадавшего).</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color w:val="0000FF"/>
          <w:sz w:val="20"/>
          <w:szCs w:val="20"/>
          <w:lang w:eastAsia="ar-SA"/>
        </w:rPr>
        <w:t>3.8. Какие действия, предусмотренные в составе первой помощи, завершают ее оказание?</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1. Передача пострадавшего бригаде скорой медицинской помощи.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2. Проведение мероприятий первичной медико-санитарной помощи.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3. Проведение мероприятий специализированной медицинской помощи. </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1</w:t>
      </w:r>
    </w:p>
    <w:p w:rsidR="00DB5959" w:rsidRPr="00DB5959" w:rsidRDefault="00DB5959" w:rsidP="00645D08">
      <w:pPr>
        <w:tabs>
          <w:tab w:val="left" w:pos="1276"/>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3.9. </w:t>
      </w:r>
      <w:r w:rsidRPr="00DB5959">
        <w:rPr>
          <w:rFonts w:ascii="Times New Roman" w:eastAsia="Times New Roman" w:hAnsi="Times New Roman" w:cs="Times New Roman"/>
          <w:b/>
          <w:sz w:val="20"/>
          <w:szCs w:val="20"/>
          <w:lang w:eastAsia="ar-SA"/>
        </w:rPr>
        <w:t>Если пострадавший находится без сознания, в какое положение до прибытия скорой помощи он должен быть переведен?</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положении на спине.</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устойчивое боковое положение.</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положении полусидя.</w:t>
      </w:r>
    </w:p>
    <w:p w:rsidR="00DB5959" w:rsidRPr="00DB5959" w:rsidRDefault="00DB5959" w:rsidP="00645D08">
      <w:pPr>
        <w:tabs>
          <w:tab w:val="left" w:pos="1276"/>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276"/>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3.10. </w:t>
      </w:r>
      <w:r w:rsidRPr="00DB5959">
        <w:rPr>
          <w:rFonts w:ascii="Times New Roman" w:eastAsia="Times New Roman" w:hAnsi="Times New Roman" w:cs="Times New Roman"/>
          <w:b/>
          <w:sz w:val="20"/>
          <w:szCs w:val="20"/>
          <w:lang w:eastAsia="ar-SA"/>
        </w:rPr>
        <w:t>Если пострадавший находится в сознании и задыхается, или у него имеется ранение грудной клетки, в какое положение до прибытия скорой помощи он должен быть переведен?</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положении на спине.</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устойчивое боковое положение.</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положении полусидя.</w:t>
      </w:r>
    </w:p>
    <w:p w:rsidR="00DB5959" w:rsidRPr="00DB5959" w:rsidRDefault="00DB5959" w:rsidP="00645D08">
      <w:pPr>
        <w:tabs>
          <w:tab w:val="left" w:pos="1276"/>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276"/>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3.11. </w:t>
      </w:r>
      <w:r w:rsidRPr="00DB5959">
        <w:rPr>
          <w:rFonts w:ascii="Times New Roman" w:eastAsia="Times New Roman" w:hAnsi="Times New Roman" w:cs="Times New Roman"/>
          <w:b/>
          <w:sz w:val="20"/>
          <w:szCs w:val="20"/>
          <w:lang w:eastAsia="ar-SA"/>
        </w:rPr>
        <w:t>Что надо делать в случае, если у пострадавшего развился приступ эпилепсии (судорожный приступ)?</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Удерживать пострадавшего за руки и ноги, для предотвращения укуса языка и его западения ввести в рот ложку, по окончанию приступа перевести в устойчивое боковое положение.</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Придерживать пострадавшего за голову, не давая ее разбить, по окончанию приступа перевести в устойчивое боковое положение.</w:t>
      </w:r>
    </w:p>
    <w:p w:rsidR="00DB5959" w:rsidRPr="00DB5959" w:rsidRDefault="00DB5959" w:rsidP="00645D08">
      <w:pPr>
        <w:spacing w:after="0" w:line="240" w:lineRule="auto"/>
        <w:ind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Расслабить (расстегнуть) стягивающую одежду, убрать предметы, которые могут травмировать пострадавшего, подложить под голову мягкий, плоский предмет (например, подушку или свернутую одежду), зафиксировать время начала и конца приступа, по окончанию приступа перевести в устойчивое боковое положение.</w:t>
      </w:r>
    </w:p>
    <w:p w:rsidR="00DB5959" w:rsidRPr="00DB5959" w:rsidRDefault="00DB5959" w:rsidP="00645D08">
      <w:pPr>
        <w:tabs>
          <w:tab w:val="left" w:pos="1276"/>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color w:val="0000FF"/>
          <w:sz w:val="12"/>
          <w:szCs w:val="12"/>
          <w:lang w:eastAsia="ar-SA"/>
        </w:rPr>
      </w:pP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3.12.</w:t>
      </w:r>
      <w:r w:rsidRPr="00DB5959">
        <w:rPr>
          <w:rFonts w:ascii="Times New Roman" w:eastAsia="Times New Roman" w:hAnsi="Times New Roman" w:cs="Times New Roman"/>
          <w:b/>
          <w:color w:val="0000FF"/>
          <w:sz w:val="20"/>
          <w:szCs w:val="20"/>
          <w:lang w:eastAsia="ar-SA"/>
        </w:rPr>
        <w:tab/>
        <w:t xml:space="preserve"> </w:t>
      </w:r>
      <w:r w:rsidRPr="00DB5959">
        <w:rPr>
          <w:rFonts w:ascii="Times New Roman" w:eastAsia="Times New Roman" w:hAnsi="Times New Roman" w:cs="Times New Roman"/>
          <w:b/>
          <w:sz w:val="20"/>
          <w:szCs w:val="20"/>
          <w:lang w:eastAsia="ar-SA"/>
        </w:rPr>
        <w:t>Правильная транспортировка пострадавшего, находящегося без сознания (за исключением случаев, когда в связи с подозрением на травму позвоночника менять положение тела не рекомендуется) производится: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положении на спине.</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положении на боку.</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положении с приподнятыми нижними конечностями.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3.13.  </w:t>
      </w:r>
      <w:r w:rsidRPr="00DB5959">
        <w:rPr>
          <w:rFonts w:ascii="Times New Roman" w:eastAsia="Times New Roman" w:hAnsi="Times New Roman" w:cs="Times New Roman"/>
          <w:b/>
          <w:sz w:val="20"/>
          <w:szCs w:val="20"/>
          <w:lang w:eastAsia="ar-SA"/>
        </w:rPr>
        <w:t>Способы временной остановки кровотечения:</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Частичное сгибание конечности, наложение пластыря, наложение давящей повязки.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2.Пальцевое прижатие, максимальное сгибание конечности, наложение жгута (закрутки), наложение давящей повязки.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Придание возвышенного положения конечности, наложение асептической повязки.</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3.14. </w:t>
      </w:r>
      <w:r w:rsidRPr="00DB5959">
        <w:rPr>
          <w:rFonts w:ascii="Times New Roman" w:eastAsia="Times New Roman" w:hAnsi="Times New Roman" w:cs="Times New Roman"/>
          <w:b/>
          <w:sz w:val="20"/>
          <w:szCs w:val="20"/>
          <w:lang w:eastAsia="ar-SA"/>
        </w:rPr>
        <w:t>Какова правильная последовательность действий при остановке артериального кровотечения?</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Накладывается жгут (скрутка, ремень), накладывается чистая повязка, указывается время наложения жгута. </w:t>
      </w:r>
    </w:p>
    <w:p w:rsidR="00DB5959" w:rsidRPr="00DB5959" w:rsidRDefault="00DB5959" w:rsidP="00645D08">
      <w:pPr>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Проводится пальцевая остановка кровотечения, накладывается жгут (скрутка, ремень), накладывается чистая повязка, указывается время наложения жгута</w:t>
      </w:r>
    </w:p>
    <w:p w:rsidR="00DB5959" w:rsidRPr="00DB5959" w:rsidRDefault="00DB5959" w:rsidP="00645D08">
      <w:pPr>
        <w:spacing w:after="0" w:line="240" w:lineRule="auto"/>
        <w:ind w:firstLine="284"/>
        <w:jc w:val="both"/>
        <w:rPr>
          <w:rFonts w:ascii="Times New Roman" w:eastAsia="Times New Roman" w:hAnsi="Times New Roman" w:cs="Times New Roman"/>
          <w:spacing w:val="-8"/>
          <w:sz w:val="20"/>
          <w:szCs w:val="20"/>
          <w:lang w:eastAsia="ar-SA"/>
        </w:rPr>
      </w:pPr>
      <w:r w:rsidRPr="00DB5959">
        <w:rPr>
          <w:rFonts w:ascii="Times New Roman" w:eastAsia="Times New Roman" w:hAnsi="Times New Roman" w:cs="Times New Roman"/>
          <w:spacing w:val="-8"/>
          <w:sz w:val="20"/>
          <w:szCs w:val="20"/>
          <w:lang w:eastAsia="ar-SA"/>
        </w:rPr>
        <w:t>3. Проводится пальцевая остановка кровотечения, накладывается чистая повяз</w:t>
      </w:r>
      <w:r w:rsidRPr="00DB5959">
        <w:rPr>
          <w:rFonts w:ascii="Times New Roman" w:eastAsia="Times New Roman" w:hAnsi="Times New Roman" w:cs="Times New Roman"/>
          <w:spacing w:val="-8"/>
          <w:sz w:val="20"/>
          <w:szCs w:val="20"/>
          <w:lang w:eastAsia="ar-SA"/>
        </w:rPr>
        <w:softHyphen/>
        <w:t>ка, накладывается жгут (скрутка, ремень), указывается время наложения жгута</w:t>
      </w:r>
    </w:p>
    <w:p w:rsidR="00DB5959" w:rsidRPr="00DB5959" w:rsidRDefault="00DB5959" w:rsidP="00645D08">
      <w:pPr>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3.15. </w:t>
      </w:r>
      <w:r w:rsidRPr="00DB5959">
        <w:rPr>
          <w:rFonts w:ascii="Times New Roman" w:eastAsia="Times New Roman" w:hAnsi="Times New Roman" w:cs="Times New Roman"/>
          <w:b/>
          <w:sz w:val="20"/>
          <w:szCs w:val="20"/>
          <w:lang w:eastAsia="ar-SA"/>
        </w:rPr>
        <w:t>Техника наложения кровоостанавливающего жгута предусматривает:</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Наложение жгута на одежду ниже места кровотечения (с указанием времени наложения в записке).</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Наложение жгута на одежду выше места кровотечения (с указанием времени наложения в записке).</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Наложение жгута под одежду выше места кровотечения.</w:t>
      </w:r>
    </w:p>
    <w:p w:rsidR="00DB5959" w:rsidRPr="00DB5959" w:rsidRDefault="00DB5959" w:rsidP="00645D08">
      <w:pPr>
        <w:tabs>
          <w:tab w:val="left" w:pos="1650"/>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r w:rsidRPr="00DB5959">
        <w:rPr>
          <w:rFonts w:ascii="Times New Roman" w:eastAsia="Times New Roman" w:hAnsi="Times New Roman" w:cs="Times New Roman"/>
          <w:i/>
          <w:sz w:val="20"/>
          <w:szCs w:val="20"/>
          <w:lang w:eastAsia="ar-SA"/>
        </w:rPr>
        <w:tab/>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lastRenderedPageBreak/>
        <w:t xml:space="preserve">3.16.  </w:t>
      </w:r>
      <w:r w:rsidRPr="00DB5959">
        <w:rPr>
          <w:rFonts w:ascii="Times New Roman" w:eastAsia="Times New Roman" w:hAnsi="Times New Roman" w:cs="Times New Roman"/>
          <w:b/>
          <w:sz w:val="20"/>
          <w:szCs w:val="20"/>
          <w:lang w:eastAsia="ar-SA"/>
        </w:rPr>
        <w:t>Время наложения кровоостанавливающего жгута:</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Летом – не более чем на 1 час, зимой – не более чем на 30 минут.</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Летом – не более чем на 30 минут, зимой – не более чем на 1 час.</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более чем на 30 минут, независимо от окружающей температуры.</w:t>
      </w:r>
    </w:p>
    <w:p w:rsidR="00DB5959" w:rsidRPr="00DB5959" w:rsidRDefault="00DB5959" w:rsidP="00645D08">
      <w:pPr>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widowControl w:val="0"/>
        <w:tabs>
          <w:tab w:val="left" w:pos="765"/>
          <w:tab w:val="left" w:pos="795"/>
          <w:tab w:val="left" w:pos="1276"/>
          <w:tab w:val="left" w:pos="1418"/>
        </w:tabs>
        <w:autoSpaceDE w:val="0"/>
        <w:spacing w:after="0" w:line="240" w:lineRule="auto"/>
        <w:ind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3.17.</w:t>
      </w:r>
      <w:r w:rsidRPr="00DB5959">
        <w:rPr>
          <w:rFonts w:ascii="Times New Roman" w:eastAsia="Times New Roman" w:hAnsi="Times New Roman" w:cs="Times New Roman"/>
          <w:b/>
          <w:sz w:val="20"/>
          <w:szCs w:val="20"/>
          <w:lang w:eastAsia="ar-SA"/>
        </w:rPr>
        <w:t xml:space="preserve"> При вынужденном длительном наложении кровоостанав</w:t>
      </w:r>
      <w:r w:rsidRPr="00DB5959">
        <w:rPr>
          <w:rFonts w:ascii="Times New Roman" w:eastAsia="Times New Roman" w:hAnsi="Times New Roman" w:cs="Times New Roman"/>
          <w:b/>
          <w:sz w:val="20"/>
          <w:szCs w:val="20"/>
          <w:lang w:eastAsia="ar-SA"/>
        </w:rPr>
        <w:softHyphen/>
        <w:t>ли</w:t>
      </w:r>
      <w:r w:rsidRPr="00DB5959">
        <w:rPr>
          <w:rFonts w:ascii="Times New Roman" w:eastAsia="Times New Roman" w:hAnsi="Times New Roman" w:cs="Times New Roman"/>
          <w:b/>
          <w:sz w:val="20"/>
          <w:szCs w:val="20"/>
          <w:lang w:eastAsia="ar-SA"/>
        </w:rPr>
        <w:softHyphen/>
        <w:t>вающий жгут необходимо</w:t>
      </w:r>
      <w:r w:rsidRPr="00DB5959">
        <w:rPr>
          <w:rFonts w:ascii="Times New Roman" w:eastAsia="Times New Roman" w:hAnsi="Times New Roman" w:cs="Times New Roman"/>
          <w:b/>
          <w:bCs/>
          <w:sz w:val="20"/>
          <w:szCs w:val="20"/>
          <w:lang w:eastAsia="ar-SA"/>
        </w:rPr>
        <w:t>:</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Периодически ослаблять, применяя на это время пальцевое прижатие, затем переносить выше прежнего места наложения. </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Периодически ослаблять, и затем переносить ниже прежнего места наложения.</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Периодически ослаблять, применяя на это время пальцевое прижатие, затем накладывать на прежнее место.</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1</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color w:val="0000FF"/>
          <w:sz w:val="20"/>
          <w:szCs w:val="20"/>
          <w:lang w:eastAsia="ar-SA"/>
        </w:rPr>
        <w:t>3.18.</w:t>
      </w:r>
      <w:r w:rsidRPr="00DB5959">
        <w:rPr>
          <w:rFonts w:ascii="Times New Roman" w:eastAsia="Times New Roman" w:hAnsi="Times New Roman" w:cs="Times New Roman"/>
          <w:b/>
          <w:sz w:val="20"/>
          <w:szCs w:val="20"/>
          <w:lang w:eastAsia="ar-SA"/>
        </w:rPr>
        <w:t xml:space="preserve"> Действия по помощи пострадавшему при попадании инородного тела в дыхательные пути:</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Положить пострадавшего на бок и вызвать интенсивную рвоту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Нанести пострадавшему, стоящему прямо, несколько интенсивных ударов ладонью между лопаток</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Нагнуть туловище пострадавшего вперед, нанести несколько интенсивных ударов ладонью между лопаток, при отсутствии эффекта -  провести прием «</w:t>
      </w:r>
      <w:proofErr w:type="spellStart"/>
      <w:r w:rsidRPr="00DB5959">
        <w:rPr>
          <w:rFonts w:ascii="Times New Roman" w:eastAsia="Times New Roman" w:hAnsi="Times New Roman" w:cs="Times New Roman"/>
          <w:sz w:val="20"/>
          <w:szCs w:val="20"/>
          <w:lang w:eastAsia="ar-SA"/>
        </w:rPr>
        <w:t>Хемлика</w:t>
      </w:r>
      <w:proofErr w:type="spellEnd"/>
      <w:r w:rsidRPr="00DB5959">
        <w:rPr>
          <w:rFonts w:ascii="Times New Roman" w:eastAsia="Times New Roman" w:hAnsi="Times New Roman" w:cs="Times New Roman"/>
          <w:sz w:val="20"/>
          <w:szCs w:val="20"/>
          <w:lang w:eastAsia="ar-SA"/>
        </w:rPr>
        <w:t>»</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3.19.</w:t>
      </w:r>
      <w:r w:rsidRPr="00DB5959">
        <w:rPr>
          <w:rFonts w:ascii="Times New Roman" w:eastAsia="Times New Roman" w:hAnsi="Times New Roman" w:cs="Times New Roman"/>
          <w:b/>
          <w:bCs/>
          <w:sz w:val="20"/>
          <w:szCs w:val="20"/>
          <w:lang w:eastAsia="ar-SA"/>
        </w:rPr>
        <w:t xml:space="preserve"> Что надо сделать при возникновении не проходящих в покое острых болей за грудиной (в области сердца)?</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1. Немедленно вызвать «Скорую помощь», обеспечить пострадавшему полный покой в </w:t>
      </w:r>
      <w:proofErr w:type="spellStart"/>
      <w:r w:rsidRPr="00DB5959">
        <w:rPr>
          <w:rFonts w:ascii="Times New Roman" w:eastAsia="Times New Roman" w:hAnsi="Times New Roman" w:cs="Times New Roman"/>
          <w:bCs/>
          <w:sz w:val="20"/>
          <w:szCs w:val="20"/>
          <w:lang w:eastAsia="ar-SA"/>
        </w:rPr>
        <w:t>полусидячем</w:t>
      </w:r>
      <w:proofErr w:type="spellEnd"/>
      <w:r w:rsidRPr="00DB5959">
        <w:rPr>
          <w:rFonts w:ascii="Times New Roman" w:eastAsia="Times New Roman" w:hAnsi="Times New Roman" w:cs="Times New Roman"/>
          <w:bCs/>
          <w:sz w:val="20"/>
          <w:szCs w:val="20"/>
          <w:lang w:eastAsia="ar-SA"/>
        </w:rPr>
        <w:t xml:space="preserve"> положении, обеспечить приток воздуха.</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2. Положить пострадавшего на спину, укутать одеялом, вызвать «Скорую помощь».</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3. Посадить пострадавшего, обеспечить приток свежего воздуха, положить на грудь холод, вызвать «Скорую помощь».</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 xml:space="preserve">1 </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3.20. </w:t>
      </w:r>
      <w:r w:rsidRPr="00DB5959">
        <w:rPr>
          <w:rFonts w:ascii="Times New Roman" w:eastAsia="Times New Roman" w:hAnsi="Times New Roman" w:cs="Times New Roman"/>
          <w:b/>
          <w:bCs/>
          <w:sz w:val="20"/>
          <w:szCs w:val="20"/>
          <w:lang w:eastAsia="ar-SA"/>
        </w:rPr>
        <w:t>Что в первую очередь может помочь при возникновении не проходящих в покое острых болей за грудиной (в области сердца)?</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Измерение давления и частоты пульса.</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2. Обеспечение физической нагрузки.</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3. Прием нитроглицерина под язык (только если пострадавший знает о своей болезни и имеет его при себе). </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3.21. </w:t>
      </w:r>
      <w:r w:rsidRPr="00DB5959">
        <w:rPr>
          <w:rFonts w:ascii="Times New Roman" w:eastAsia="Times New Roman" w:hAnsi="Times New Roman" w:cs="Times New Roman"/>
          <w:b/>
          <w:sz w:val="20"/>
          <w:szCs w:val="20"/>
          <w:lang w:eastAsia="ar-SA"/>
        </w:rPr>
        <w:t>В каком порядке проводятся мероприятия первой помощи при ранении?</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Остановка кровотечения, обеззараживание раны </w:t>
      </w:r>
      <w:r w:rsidRPr="00DB5959">
        <w:rPr>
          <w:rFonts w:ascii="Times New Roman" w:eastAsia="Times New Roman" w:hAnsi="Times New Roman" w:cs="Times New Roman"/>
          <w:color w:val="0000FF"/>
          <w:sz w:val="20"/>
          <w:szCs w:val="20"/>
          <w:lang w:eastAsia="ar-SA"/>
        </w:rPr>
        <w:t>(при возможности)</w:t>
      </w:r>
      <w:r w:rsidRPr="00DB5959">
        <w:rPr>
          <w:rFonts w:ascii="Times New Roman" w:eastAsia="Times New Roman" w:hAnsi="Times New Roman" w:cs="Times New Roman"/>
          <w:sz w:val="20"/>
          <w:szCs w:val="20"/>
          <w:lang w:eastAsia="ar-SA"/>
        </w:rPr>
        <w:t>, наложение повязки.</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Обеззараживание раны </w:t>
      </w:r>
      <w:r w:rsidRPr="00DB5959">
        <w:rPr>
          <w:rFonts w:ascii="Times New Roman" w:eastAsia="Times New Roman" w:hAnsi="Times New Roman" w:cs="Times New Roman"/>
          <w:color w:val="0000FF"/>
          <w:sz w:val="20"/>
          <w:szCs w:val="20"/>
          <w:lang w:eastAsia="ar-SA"/>
        </w:rPr>
        <w:t>(при возможности)</w:t>
      </w:r>
      <w:r w:rsidRPr="00DB5959">
        <w:rPr>
          <w:rFonts w:ascii="Times New Roman" w:eastAsia="Times New Roman" w:hAnsi="Times New Roman" w:cs="Times New Roman"/>
          <w:sz w:val="20"/>
          <w:szCs w:val="20"/>
          <w:lang w:eastAsia="ar-SA"/>
        </w:rPr>
        <w:t>, наложение повязки, остановка кровотечения.</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Остановка кровотечения, наложение повязки.</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1</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color w:val="0000FF"/>
          <w:sz w:val="16"/>
          <w:szCs w:val="16"/>
          <w:lang w:eastAsia="ar-SA"/>
        </w:rPr>
      </w:pP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3.22. </w:t>
      </w:r>
      <w:r w:rsidRPr="00DB5959">
        <w:rPr>
          <w:rFonts w:ascii="Times New Roman" w:eastAsia="Times New Roman" w:hAnsi="Times New Roman" w:cs="Times New Roman"/>
          <w:b/>
          <w:bCs/>
          <w:sz w:val="20"/>
          <w:szCs w:val="20"/>
          <w:lang w:eastAsia="ar-SA"/>
        </w:rPr>
        <w:t>Какие действия проводятся при проникающем ранении грудной клетки (с выходом воздуха в плевральную полость)?</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Придание возвышенного положения,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Придание возвышенного положения, первоначальное закрытие раны ладонью, закрытие раны повязкой, обеспечивающей фиксацию грудной клетки пострадавшего.</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Придание пострадавшему положения «на спине» первоначальное закрытие раны ладонью, затем закрытие раны повязкой, не пропускающей воздух - с использованием индивидуального перевязочного пакета, иного полиэтиленового пакета и т.п.</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1</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 xml:space="preserve">3.23. </w:t>
      </w:r>
      <w:r w:rsidRPr="00DB5959">
        <w:rPr>
          <w:rFonts w:ascii="Times New Roman" w:eastAsia="Times New Roman" w:hAnsi="Times New Roman" w:cs="Times New Roman"/>
          <w:b/>
          <w:bCs/>
          <w:sz w:val="20"/>
          <w:szCs w:val="20"/>
          <w:lang w:eastAsia="ar-SA"/>
        </w:rPr>
        <w:t>Какие правила оказания первой помощи соблюдаются при проникающем ранении в брюшную полость?</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давать пострадавшему пить жидкость, извлечь инородное тело, накрыть рану стерильной салфеткой.</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Приподнять голову, дать сладкое теплое питье, накрыть стерильной салфеткой и положить холод на рану.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давать пострадавшему пить жидкость, не извлекать инородное тело, прикрыть рану стерильным перевязочным материалом.</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3.24.</w:t>
      </w:r>
      <w:r w:rsidRPr="00DB5959">
        <w:rPr>
          <w:rFonts w:ascii="Times New Roman" w:eastAsia="Times New Roman" w:hAnsi="Times New Roman" w:cs="Times New Roman"/>
          <w:b/>
          <w:bCs/>
          <w:sz w:val="20"/>
          <w:szCs w:val="20"/>
          <w:lang w:eastAsia="ar-SA"/>
        </w:rPr>
        <w:t xml:space="preserve"> Что надо делать при нахождении ножа или другого ранящего предмета в ране?</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1.Вытащить нож и быстро, без обработки раны антисептиком, наложить повязку.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2.Применить пальцевое прижатие, наложить жгут выше места ранения, вытащить ранящий предмет, наложить повязку.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3.Оставить ранящий предмет в ране, зафиксировать предмет в ране, наложив вокруг него повязку.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lastRenderedPageBreak/>
        <w:t>3</w:t>
      </w:r>
    </w:p>
    <w:p w:rsidR="00DB5959" w:rsidRPr="00DB5959" w:rsidRDefault="00DB5959" w:rsidP="00645D08">
      <w:pPr>
        <w:tabs>
          <w:tab w:val="left" w:pos="1125"/>
          <w:tab w:val="left" w:pos="2807"/>
          <w:tab w:val="left" w:pos="3723"/>
          <w:tab w:val="left" w:pos="4639"/>
          <w:tab w:val="left" w:pos="5555"/>
          <w:tab w:val="left" w:pos="6471"/>
          <w:tab w:val="left" w:pos="7387"/>
          <w:tab w:val="left" w:pos="8303"/>
          <w:tab w:val="left" w:pos="9219"/>
          <w:tab w:val="left" w:pos="10135"/>
          <w:tab w:val="left" w:pos="11051"/>
          <w:tab w:val="left" w:pos="11967"/>
          <w:tab w:val="left" w:pos="12883"/>
          <w:tab w:val="left" w:pos="13799"/>
          <w:tab w:val="left" w:pos="14715"/>
          <w:tab w:val="left" w:pos="15631"/>
        </w:tabs>
        <w:suppressAutoHyphens/>
        <w:autoSpaceDE w:val="0"/>
        <w:spacing w:after="0" w:line="240" w:lineRule="auto"/>
        <w:ind w:left="-15"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3.25.</w:t>
      </w:r>
      <w:r w:rsidRPr="00DB5959">
        <w:rPr>
          <w:rFonts w:ascii="Times New Roman" w:eastAsia="Times New Roman" w:hAnsi="Times New Roman" w:cs="Times New Roman"/>
          <w:b/>
          <w:bCs/>
          <w:sz w:val="20"/>
          <w:szCs w:val="20"/>
          <w:lang w:eastAsia="ar-SA"/>
        </w:rPr>
        <w:t xml:space="preserve"> При попадании слезоточивых и раздражающих веществ на кожу следует:</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Протереть последовательно тремя тампонами - с 40% раствором этилового спирта, с 3% раствором бикарбоната натрия (соды), с мыльным раствором.</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Промыть кожу холодной водой.</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Промокнуть сухой ветошью.</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1</w:t>
      </w:r>
    </w:p>
    <w:p w:rsidR="00DB5959" w:rsidRPr="00DB5959" w:rsidRDefault="00DB5959" w:rsidP="00645D08">
      <w:pPr>
        <w:widowControl w:val="0"/>
        <w:tabs>
          <w:tab w:val="left" w:pos="1666"/>
          <w:tab w:val="left" w:pos="2582"/>
          <w:tab w:val="left" w:pos="3498"/>
          <w:tab w:val="left" w:pos="4414"/>
          <w:tab w:val="left" w:pos="5330"/>
          <w:tab w:val="left" w:pos="6246"/>
          <w:tab w:val="left" w:pos="7162"/>
          <w:tab w:val="left" w:pos="8078"/>
          <w:tab w:val="left" w:pos="8994"/>
          <w:tab w:val="left" w:pos="9910"/>
          <w:tab w:val="left" w:pos="10826"/>
          <w:tab w:val="left" w:pos="11742"/>
          <w:tab w:val="left" w:pos="12658"/>
          <w:tab w:val="left" w:pos="13574"/>
          <w:tab w:val="left" w:pos="14490"/>
          <w:tab w:val="left" w:pos="154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3.26.</w:t>
      </w:r>
      <w:r w:rsidRPr="00DB5959">
        <w:rPr>
          <w:rFonts w:ascii="Times New Roman" w:eastAsia="Times New Roman" w:hAnsi="Times New Roman" w:cs="Times New Roman"/>
          <w:b/>
          <w:bCs/>
          <w:sz w:val="20"/>
          <w:szCs w:val="20"/>
          <w:lang w:eastAsia="ar-SA"/>
        </w:rPr>
        <w:t xml:space="preserve"> При попадании слезоточивых и раздражающих веществ в глаза необходимо:</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Протереть глаза масляным тампоном.</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Протереть глаза сухой ветошью.</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Промыть глаза обильной струей теплой воды, затем 2% раствором бикарбоната натрия (соды).</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3.27.</w:t>
      </w:r>
      <w:r w:rsidRPr="00DB5959">
        <w:rPr>
          <w:rFonts w:ascii="Times New Roman" w:eastAsia="Times New Roman" w:hAnsi="Times New Roman" w:cs="Times New Roman"/>
          <w:b/>
          <w:bCs/>
          <w:sz w:val="20"/>
          <w:szCs w:val="20"/>
          <w:lang w:eastAsia="ar-SA"/>
        </w:rPr>
        <w:t xml:space="preserve"> Что необходимо сделать при ожоговой ране?</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1. Очистить рану и промыть ее холодной водой.</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2. Наложить чистую увлажненную повязку.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3. Смазать рану маслом, наложить повязку.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i/>
          <w:sz w:val="20"/>
          <w:szCs w:val="20"/>
          <w:lang w:eastAsia="ar-SA"/>
        </w:rPr>
      </w:pPr>
    </w:p>
    <w:p w:rsidR="006155D0" w:rsidRPr="00DB5959" w:rsidRDefault="006155D0"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i/>
          <w:sz w:val="4"/>
          <w:szCs w:val="4"/>
          <w:lang w:eastAsia="ar-SA"/>
        </w:rPr>
      </w:pPr>
    </w:p>
    <w:p w:rsidR="00DB5959" w:rsidRPr="00DB5959" w:rsidRDefault="00DB5959" w:rsidP="00645D08">
      <w:pPr>
        <w:widowControl w:val="0"/>
        <w:tabs>
          <w:tab w:val="left" w:pos="1666"/>
          <w:tab w:val="left" w:pos="2582"/>
          <w:tab w:val="left" w:pos="3498"/>
          <w:tab w:val="left" w:pos="4414"/>
          <w:tab w:val="left" w:pos="5330"/>
          <w:tab w:val="left" w:pos="6246"/>
          <w:tab w:val="left" w:pos="7162"/>
          <w:tab w:val="left" w:pos="8078"/>
          <w:tab w:val="left" w:pos="8994"/>
          <w:tab w:val="left" w:pos="9910"/>
          <w:tab w:val="left" w:pos="10826"/>
          <w:tab w:val="left" w:pos="11742"/>
          <w:tab w:val="left" w:pos="12658"/>
          <w:tab w:val="left" w:pos="13574"/>
          <w:tab w:val="left" w:pos="14490"/>
          <w:tab w:val="left" w:pos="154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color w:val="0000FF"/>
          <w:sz w:val="20"/>
          <w:szCs w:val="20"/>
          <w:lang w:eastAsia="ar-SA"/>
        </w:rPr>
        <w:t>3.28.</w:t>
      </w:r>
      <w:r w:rsidRPr="00DB5959">
        <w:rPr>
          <w:rFonts w:ascii="Times New Roman" w:eastAsia="Times New Roman" w:hAnsi="Times New Roman" w:cs="Times New Roman"/>
          <w:b/>
          <w:bCs/>
          <w:sz w:val="20"/>
          <w:szCs w:val="20"/>
          <w:lang w:eastAsia="ar-SA"/>
        </w:rPr>
        <w:t xml:space="preserve"> При повреждении костей предплечья или голени шину накладывают:</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 захватом только верхнего (по отношению к месту перелома) сустава.</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 захватом двух суставов (выше и ниже места перелома).</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 захватом трех суставов.</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2</w:t>
      </w:r>
    </w:p>
    <w:p w:rsidR="00DB5959" w:rsidRPr="00DB5959" w:rsidRDefault="00DB5959" w:rsidP="00645D08">
      <w:pPr>
        <w:widowControl w:val="0"/>
        <w:tabs>
          <w:tab w:val="left" w:pos="1666"/>
          <w:tab w:val="left" w:pos="2582"/>
          <w:tab w:val="left" w:pos="3498"/>
          <w:tab w:val="left" w:pos="4414"/>
          <w:tab w:val="left" w:pos="5330"/>
          <w:tab w:val="left" w:pos="6246"/>
          <w:tab w:val="left" w:pos="7162"/>
          <w:tab w:val="left" w:pos="8078"/>
          <w:tab w:val="left" w:pos="8994"/>
          <w:tab w:val="left" w:pos="9910"/>
          <w:tab w:val="left" w:pos="10826"/>
          <w:tab w:val="left" w:pos="11742"/>
          <w:tab w:val="left" w:pos="12658"/>
          <w:tab w:val="left" w:pos="13574"/>
          <w:tab w:val="left" w:pos="14490"/>
          <w:tab w:val="left" w:pos="154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color w:val="0000FF"/>
          <w:sz w:val="20"/>
          <w:szCs w:val="20"/>
          <w:lang w:eastAsia="ar-SA"/>
        </w:rPr>
        <w:t>3.29.</w:t>
      </w:r>
      <w:r w:rsidRPr="00DB5959">
        <w:rPr>
          <w:rFonts w:ascii="Times New Roman" w:eastAsia="Times New Roman" w:hAnsi="Times New Roman" w:cs="Times New Roman"/>
          <w:b/>
          <w:sz w:val="20"/>
          <w:szCs w:val="20"/>
          <w:lang w:eastAsia="ar-SA"/>
        </w:rPr>
        <w:t xml:space="preserve"> При повреждении костей плеча или бедра шину накладывают:</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 захватом только верхнего (по отношению к месту перелома) сустава.</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 захватом только двух суставов (выше и ниже места перелома).</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 захватом трех суставов (двух ниже и одного выше места перелома).</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3</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3.30. </w:t>
      </w:r>
      <w:r w:rsidRPr="00DB5959">
        <w:rPr>
          <w:rFonts w:ascii="Times New Roman" w:eastAsia="Times New Roman" w:hAnsi="Times New Roman" w:cs="Times New Roman"/>
          <w:b/>
          <w:sz w:val="20"/>
          <w:szCs w:val="20"/>
          <w:lang w:eastAsia="ar-SA"/>
        </w:rPr>
        <w:t>Порядок оказания первой помощи при открытых переломах.</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Обезболить (по возможности), наложить повязку, наложить шину.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Наложить шину, наложить повязку на рану.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Наложить шину и обезболить (по возможности).</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iCs/>
          <w:sz w:val="20"/>
          <w:szCs w:val="20"/>
          <w:lang w:eastAsia="ar-SA"/>
        </w:rPr>
      </w:pPr>
      <w:r w:rsidRPr="00DB5959">
        <w:rPr>
          <w:rFonts w:ascii="Times New Roman" w:eastAsia="Times New Roman" w:hAnsi="Times New Roman" w:cs="Times New Roman"/>
          <w:i/>
          <w:iCs/>
          <w:sz w:val="20"/>
          <w:szCs w:val="20"/>
          <w:lang w:eastAsia="ar-SA"/>
        </w:rPr>
        <w:t>1</w:t>
      </w:r>
    </w:p>
    <w:p w:rsidR="00DB5959" w:rsidRPr="00DB5959" w:rsidRDefault="00DB5959" w:rsidP="00645D08">
      <w:pPr>
        <w:widowControl w:val="0"/>
        <w:tabs>
          <w:tab w:val="left" w:pos="765"/>
          <w:tab w:val="left" w:pos="795"/>
          <w:tab w:val="left" w:pos="1276"/>
          <w:tab w:val="left" w:pos="1418"/>
        </w:tabs>
        <w:autoSpaceDE w:val="0"/>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3.31.</w:t>
      </w:r>
      <w:r w:rsidRPr="00DB5959">
        <w:rPr>
          <w:rFonts w:ascii="Times New Roman" w:eastAsia="Times New Roman" w:hAnsi="Times New Roman" w:cs="Times New Roman"/>
          <w:b/>
          <w:sz w:val="20"/>
          <w:szCs w:val="20"/>
          <w:lang w:eastAsia="ar-SA"/>
        </w:rPr>
        <w:t xml:space="preserve"> При каких действиях достигается наибольшая эффективность оказания помощи при выведении пострадавшего из обморока?</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 укутывании пострадавшего в одеяло, приведения его в боковое устойчивое положение.</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 поднятии ног пострадавшего выше уровня тела, при скручивающем нажатии на середину грудины, при наличии нашатырного спирта -  при поднесении к носу и смазывании висков ваткой, смоченной нашатырным спиртом.</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нажатии на точку в центре носогубного треугольника.</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3.32.</w:t>
      </w:r>
      <w:r w:rsidRPr="00DB5959">
        <w:rPr>
          <w:rFonts w:ascii="Times New Roman" w:eastAsia="Times New Roman" w:hAnsi="Times New Roman" w:cs="Times New Roman"/>
          <w:b/>
          <w:sz w:val="20"/>
          <w:szCs w:val="20"/>
          <w:lang w:eastAsia="ar-SA"/>
        </w:rPr>
        <w:t xml:space="preserve"> Как проверяется пульс при бессознательном состоянии пострадавшего и при травмах?</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Пульс проверяется на запястье.</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Пульс проверяется на сонной артерии.</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Приложив ухо к груди прослушивается сердцебиение.</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72" w:lineRule="auto"/>
        <w:ind w:firstLine="284"/>
        <w:jc w:val="both"/>
        <w:rPr>
          <w:rFonts w:ascii="Times New Roman" w:eastAsia="Times New Roman" w:hAnsi="Times New Roman" w:cs="Times New Roman"/>
          <w:b/>
          <w:sz w:val="20"/>
          <w:szCs w:val="20"/>
          <w:lang w:eastAsia="ar-SA"/>
        </w:rPr>
      </w:pP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3.33.</w:t>
      </w:r>
      <w:r w:rsidRPr="00DB5959">
        <w:rPr>
          <w:rFonts w:ascii="Times New Roman" w:eastAsia="Times New Roman" w:hAnsi="Times New Roman" w:cs="Times New Roman"/>
          <w:b/>
          <w:sz w:val="20"/>
          <w:szCs w:val="20"/>
          <w:lang w:eastAsia="ar-SA"/>
        </w:rPr>
        <w:t xml:space="preserve"> Что надо сделать для определения наличия дыхания при бессознательном состоянии пострадавшего?</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Поднести зеркальце или птичье перо к носу пострадавшего.</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Поднести к носу пострадавшего внутреннюю сторону своего запястья или щеку.</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Приложить ухо к груди пострадавшего и прослушать дыхание.</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12"/>
          <w:szCs w:val="12"/>
          <w:lang w:eastAsia="ar-SA"/>
        </w:rPr>
      </w:pP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3.34.</w:t>
      </w:r>
      <w:r w:rsidRPr="00DB5959">
        <w:rPr>
          <w:rFonts w:ascii="Times New Roman" w:eastAsia="Times New Roman" w:hAnsi="Times New Roman" w:cs="Times New Roman"/>
          <w:b/>
          <w:sz w:val="20"/>
          <w:szCs w:val="20"/>
          <w:lang w:eastAsia="ar-SA"/>
        </w:rPr>
        <w:t xml:space="preserve"> В каком объеме проводятся мероприятия при прекращении сердечной деятельности и дыхания у пострадавшего? </w:t>
      </w:r>
    </w:p>
    <w:p w:rsidR="00DB5959" w:rsidRPr="00DB5959" w:rsidRDefault="00DB5959" w:rsidP="00645D08">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Освобождение дыхательных путей, проведение ИВЛ (искусственной вентиляции легких) и НМС (непрямого массажа сердца).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Проведение НМС (непрямого массажа сердца).</w:t>
      </w:r>
    </w:p>
    <w:p w:rsidR="00DB5959" w:rsidRPr="00DB5959" w:rsidRDefault="00DB5959" w:rsidP="00645D08">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Освобождение дыхательных путей, проведение ИВЛ (искусственной вентиляции легких).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widowControl w:val="0"/>
        <w:tabs>
          <w:tab w:val="left" w:pos="765"/>
          <w:tab w:val="left" w:pos="795"/>
          <w:tab w:val="left" w:pos="1276"/>
          <w:tab w:val="left" w:pos="1418"/>
        </w:tabs>
        <w:autoSpaceDE w:val="0"/>
        <w:spacing w:after="0" w:line="240" w:lineRule="auto"/>
        <w:ind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3.35.</w:t>
      </w:r>
      <w:r w:rsidRPr="00DB5959">
        <w:rPr>
          <w:rFonts w:ascii="Times New Roman" w:eastAsia="Times New Roman" w:hAnsi="Times New Roman" w:cs="Times New Roman"/>
          <w:b/>
          <w:sz w:val="20"/>
          <w:szCs w:val="20"/>
          <w:lang w:eastAsia="ar-SA"/>
        </w:rPr>
        <w:t xml:space="preserve"> Положение пострадавшего при проведении сердечно-легочной реанимации:</w:t>
      </w:r>
    </w:p>
    <w:p w:rsidR="00DB5959" w:rsidRPr="00DB5959" w:rsidRDefault="00DB5959" w:rsidP="00645D08">
      <w:pPr>
        <w:widowControl w:val="0"/>
        <w:tabs>
          <w:tab w:val="left" w:pos="765"/>
          <w:tab w:val="left" w:pos="795"/>
          <w:tab w:val="left" w:pos="1276"/>
          <w:tab w:val="left" w:pos="1418"/>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На спине, на ровной жесткой поверхности (колени реанимирующего на уровне спины пострадавшего). </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2. В том положении, в котором был обнаружен пострадавший (колени реанимирующего выше уровня спины пострадавшего).</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 спине на кровати (колени реанимирующего ниже уровня спины пострадавшего).</w:t>
      </w:r>
    </w:p>
    <w:p w:rsidR="00DB5959" w:rsidRPr="00DB5959" w:rsidRDefault="00DB5959" w:rsidP="00645D08">
      <w:pPr>
        <w:tabs>
          <w:tab w:val="left" w:pos="1200"/>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autoSpaceDE w:val="0"/>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3.36. </w:t>
      </w:r>
      <w:r w:rsidRPr="00DB5959">
        <w:rPr>
          <w:rFonts w:ascii="Times New Roman" w:eastAsia="Times New Roman" w:hAnsi="Times New Roman" w:cs="Times New Roman"/>
          <w:b/>
          <w:sz w:val="20"/>
          <w:szCs w:val="20"/>
          <w:lang w:eastAsia="ar-SA"/>
        </w:rPr>
        <w:t xml:space="preserve">При проведении ИВЛ (искусственной вентиляции легких) методом </w:t>
      </w:r>
      <w:r w:rsidRPr="00DB5959">
        <w:rPr>
          <w:rFonts w:ascii="Times New Roman" w:eastAsia="Times New Roman" w:hAnsi="Times New Roman" w:cs="Times New Roman"/>
          <w:b/>
          <w:color w:val="0000FF"/>
          <w:sz w:val="20"/>
          <w:szCs w:val="20"/>
          <w:lang w:eastAsia="ar-SA"/>
        </w:rPr>
        <w:t>«рот ко рту»</w:t>
      </w:r>
      <w:r w:rsidRPr="00DB5959">
        <w:rPr>
          <w:rFonts w:ascii="Times New Roman" w:eastAsia="Times New Roman" w:hAnsi="Times New Roman" w:cs="Times New Roman"/>
          <w:b/>
          <w:sz w:val="20"/>
          <w:szCs w:val="20"/>
          <w:lang w:eastAsia="ar-SA"/>
        </w:rPr>
        <w:t xml:space="preserve"> необходимо:</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Свободной рукой плотно зажимать нос пострадавшего.</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2.Зажимать нос пострадавшего только в случае, если носовые ходы свободны.</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Нос пострадавшему не зажимать.</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3.37. </w:t>
      </w:r>
      <w:r w:rsidRPr="00DB5959">
        <w:rPr>
          <w:rFonts w:ascii="Times New Roman" w:eastAsia="Times New Roman" w:hAnsi="Times New Roman" w:cs="Times New Roman"/>
          <w:b/>
          <w:sz w:val="20"/>
          <w:szCs w:val="20"/>
          <w:lang w:eastAsia="ar-SA"/>
        </w:rPr>
        <w:t xml:space="preserve">При проведении ИВЛ (искусственной вентиляции легких) методом </w:t>
      </w:r>
      <w:r w:rsidRPr="00DB5959">
        <w:rPr>
          <w:rFonts w:ascii="Times New Roman" w:eastAsia="Times New Roman" w:hAnsi="Times New Roman" w:cs="Times New Roman"/>
          <w:b/>
          <w:color w:val="0000FF"/>
          <w:sz w:val="20"/>
          <w:szCs w:val="20"/>
          <w:lang w:eastAsia="ar-SA"/>
        </w:rPr>
        <w:t xml:space="preserve">«рот к носу» </w:t>
      </w:r>
      <w:r w:rsidRPr="00DB5959">
        <w:rPr>
          <w:rFonts w:ascii="Times New Roman" w:eastAsia="Times New Roman" w:hAnsi="Times New Roman" w:cs="Times New Roman"/>
          <w:b/>
          <w:sz w:val="20"/>
          <w:szCs w:val="20"/>
          <w:lang w:eastAsia="ar-SA"/>
        </w:rPr>
        <w:t>необходимо:</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Свободной рукой открывать рот пострадавшего для обеспечения выдоха.</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Свободной рукой плотно удерживать нижнюю челюсть пострадавшего, чтобы его рот был закрыт.</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проводить никаких манипуляций с нижней челюстью пострадавшего.</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3.38. </w:t>
      </w:r>
      <w:r w:rsidRPr="00DB5959">
        <w:rPr>
          <w:rFonts w:ascii="Times New Roman" w:eastAsia="Times New Roman" w:hAnsi="Times New Roman" w:cs="Times New Roman"/>
          <w:b/>
          <w:sz w:val="20"/>
          <w:szCs w:val="20"/>
          <w:lang w:eastAsia="ar-SA"/>
        </w:rPr>
        <w:t>Особенности проведения ИВЛ (искусственной вентиляции легких) детям:</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Частота вдуваний воздуха и объем вдуваемого воздуха, по сравнению со взрослыми пострадавшими, не меняется. </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Увеличивается частота вдуваний воздуха с обязательным уменьшением объема вдуваемого воздуха.</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Уменьшается частота вдуваний воздуха с обязательным уменьшением объема вдуваемого воздуха.</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3.39. </w:t>
      </w:r>
      <w:r w:rsidRPr="00DB5959">
        <w:rPr>
          <w:rFonts w:ascii="Times New Roman" w:eastAsia="Times New Roman" w:hAnsi="Times New Roman" w:cs="Times New Roman"/>
          <w:b/>
          <w:sz w:val="20"/>
          <w:szCs w:val="20"/>
          <w:lang w:eastAsia="ar-SA"/>
        </w:rPr>
        <w:t>Частота вдуваний воздуха в минуту при проведении ИВЛ (искусственной вентиляции легких) составляет:</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6-8 вдуваний в минуту для взрослых, 8-10 для детей.</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8-10 вдуваний в минуту для взрослых, 12-20 для детей.</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20-24 вдуваний в минуту для взрослых, 30-36 для детей.</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3.40. </w:t>
      </w:r>
      <w:r w:rsidRPr="00DB5959">
        <w:rPr>
          <w:rFonts w:ascii="Times New Roman" w:eastAsia="Times New Roman" w:hAnsi="Times New Roman" w:cs="Times New Roman"/>
          <w:b/>
          <w:sz w:val="20"/>
          <w:szCs w:val="20"/>
          <w:lang w:eastAsia="ar-SA"/>
        </w:rPr>
        <w:t>Ритм сердечно-легочной реанимации, выполняемой при оказании первой помощи:</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5 надавливаний на грудную клетку – 1 вдувание воздуха.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15 надавливаний на грудную клетку – 2 вдувания воздуха.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30 надавливаний на грудную клетку – 2 вдувания воздуха. </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3.41. </w:t>
      </w:r>
      <w:r w:rsidRPr="00DB5959">
        <w:rPr>
          <w:rFonts w:ascii="Times New Roman" w:eastAsia="Times New Roman" w:hAnsi="Times New Roman" w:cs="Times New Roman"/>
          <w:b/>
          <w:sz w:val="20"/>
          <w:szCs w:val="20"/>
          <w:lang w:eastAsia="ar-SA"/>
        </w:rPr>
        <w:t>Промывание желудка при отравлении в порядке первой помощи (немедицинским персоналом и без желудочного зонда) запрещено:</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При отравлениях у лиц, не имеющих при себе документов, удостоверяющих личность.</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 отравлениях кислотами, щелочами, нефтепродуктами, при судорогах, в случае потери сознания пострадавшим.</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отравлениях у несовершеннолетних детей.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Arial" w:hAnsi="Times New Roman" w:cs="Times New Roman"/>
          <w:i/>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rPr>
          <w:rFonts w:ascii="Times New Roman" w:eastAsia="Times New Roman" w:hAnsi="Times New Roman" w:cs="Times New Roman"/>
          <w:b/>
          <w:bCs/>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Раздел 4. Вопросы по использованию специальных средств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(общие для 4, 5 и 6 разрядов)</w:t>
      </w:r>
    </w:p>
    <w:p w:rsidR="00DB5959" w:rsidRPr="00DB5959" w:rsidRDefault="00DB5959" w:rsidP="00645D08">
      <w:pPr>
        <w:tabs>
          <w:tab w:val="left" w:pos="5566"/>
          <w:tab w:val="left" w:pos="6482"/>
          <w:tab w:val="left" w:pos="7398"/>
          <w:tab w:val="left" w:pos="8314"/>
          <w:tab w:val="left" w:pos="9230"/>
          <w:tab w:val="left" w:pos="10146"/>
          <w:tab w:val="left" w:pos="11062"/>
          <w:tab w:val="left" w:pos="11978"/>
          <w:tab w:val="left" w:pos="12894"/>
          <w:tab w:val="left" w:pos="13810"/>
          <w:tab w:val="left" w:pos="14726"/>
          <w:tab w:val="left" w:pos="15642"/>
          <w:tab w:val="left" w:pos="16558"/>
          <w:tab w:val="left" w:pos="17474"/>
          <w:tab w:val="left" w:pos="18390"/>
          <w:tab w:val="left" w:pos="19306"/>
        </w:tabs>
        <w:suppressAutoHyphens/>
        <w:spacing w:after="0" w:line="240" w:lineRule="auto"/>
        <w:ind w:left="720" w:right="-57" w:firstLine="284"/>
        <w:jc w:val="both"/>
        <w:rPr>
          <w:rFonts w:ascii="Times New Roman" w:eastAsia="Calibri" w:hAnsi="Times New Roman" w:cs="Times New Roman"/>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 К основному назначению специального средства «наручники», используемого в частной охранной деятельности, можно отнести: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Оказание психологического воздействия на правонарушителя.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Причинение физического ущерба правонарушителю.</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Ограничение физической возможности правонарушителя по оказанию сопротивления.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 К основному назначению специального средства «шлем защитный», используемого в частной охранной деятельности, можно отнести: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Обеспечение индивидуальной защиты головы человека от средств поражения (пуль, осколков, холодного оружия) и контузий вследствие ударов.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Обеспечение индивидуальной защиты головы, шеи и плеч человека от средств поражения (пуль, осколков, холодного оружия) и контузий вследствие ударов.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Обеспечение индивидуальной защиты головы человека от средств поражения (пуль, осколков, холодного оружия) и нанесения оборонительных ударов правонарушителю.</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 К основному назначению специального средства «жилет защитный», используемого в частной охранной деятельности, можно отнести: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lastRenderedPageBreak/>
        <w:t>1. Обеспечение индивидуальной защиты туловища, конечностей, стоп ног и кистей рук человека от средств поражения (пуль, осколков, холодного оружия).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Обеспечение индивидуальной защиты туловища человека от средств поражения (пуль, осколков, холодного оружия).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Прекращение буйства и бесчинства</w:t>
      </w:r>
      <w:r w:rsidRPr="00DB5959">
        <w:rPr>
          <w:rFonts w:ascii="Calibri" w:eastAsia="Calibri" w:hAnsi="Calibri" w:cs="Times New Roman"/>
          <w:sz w:val="20"/>
          <w:szCs w:val="20"/>
          <w:lang w:eastAsia="ar-SA"/>
        </w:rPr>
        <w:t xml:space="preserve"> </w:t>
      </w:r>
      <w:r w:rsidRPr="00DB5959">
        <w:rPr>
          <w:rFonts w:ascii="Times New Roman" w:eastAsia="Calibri" w:hAnsi="Times New Roman" w:cs="Times New Roman"/>
          <w:sz w:val="20"/>
          <w:szCs w:val="20"/>
          <w:lang w:eastAsia="ar-SA"/>
        </w:rPr>
        <w:t>задержанных лиц.</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4.4. К основному назначению специального средства «палка резиновая», используемого в частной охранной деятельности, можно отнести: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Активную защиту при нападении (сопротивлении) правонарушителя.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Предупреждение правонарушителя перед применением огнестрельного оружия, входящего в перечень видов вооружения охранников.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Активное нападение на лиц, не выполняющих прямое указание охранника.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4.5.</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Какой класс защитной структуры </w:t>
      </w:r>
      <w:proofErr w:type="spellStart"/>
      <w:r w:rsidRPr="00DB5959">
        <w:rPr>
          <w:rFonts w:ascii="Times New Roman" w:eastAsia="Calibri" w:hAnsi="Times New Roman" w:cs="Times New Roman"/>
          <w:b/>
          <w:sz w:val="20"/>
          <w:szCs w:val="20"/>
          <w:lang w:eastAsia="ar-SA"/>
        </w:rPr>
        <w:t>бронеодежды</w:t>
      </w:r>
      <w:proofErr w:type="spellEnd"/>
      <w:r w:rsidRPr="00DB5959">
        <w:rPr>
          <w:rFonts w:ascii="Times New Roman" w:eastAsia="Calibri" w:hAnsi="Times New Roman" w:cs="Times New Roman"/>
          <w:b/>
          <w:sz w:val="20"/>
          <w:szCs w:val="20"/>
          <w:lang w:eastAsia="ar-SA"/>
        </w:rPr>
        <w:t xml:space="preserve"> (жилетов защитных) является минимально достаточным для защиты от огня из пистолетов АПС, ПМ и револьвера системы «Наган»?</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Основной класс защиты Бр1 (класс защиты 1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Основной класс защиты Бр2 (класс защиты 2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Основной класс защиты Бр3 (класс защиты 3 по старой классификации).</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4.6.</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Какой класс защиты бронежилета (жилета защитного) позволяет защититься от огня из автоматов АК-74, АКМ патронами, имеющими стальной </w:t>
      </w:r>
      <w:proofErr w:type="spellStart"/>
      <w:r w:rsidRPr="00DB5959">
        <w:rPr>
          <w:rFonts w:ascii="Times New Roman" w:eastAsia="Calibri" w:hAnsi="Times New Roman" w:cs="Times New Roman"/>
          <w:b/>
          <w:sz w:val="20"/>
          <w:szCs w:val="20"/>
          <w:lang w:eastAsia="ar-SA"/>
        </w:rPr>
        <w:t>термоупрочненный</w:t>
      </w:r>
      <w:proofErr w:type="spellEnd"/>
      <w:r w:rsidRPr="00DB5959">
        <w:rPr>
          <w:rFonts w:ascii="Times New Roman" w:eastAsia="Calibri" w:hAnsi="Times New Roman" w:cs="Times New Roman"/>
          <w:b/>
          <w:sz w:val="20"/>
          <w:szCs w:val="20"/>
          <w:lang w:eastAsia="ar-SA"/>
        </w:rPr>
        <w:t xml:space="preserve"> сердечник?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Основной класс защиты Бр2 (класс защиты 2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Основной класс защиты Бр3 (класс защиты 3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Основной класс защиты Бр4 (класс защиты 4 и 5 по старой классификации).</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4.7. Защита от какого оружия не обеспечивается используемыми в частной охранной деятельности жилетами защитными 1-5 классов защиты (Бр1, Бр2, С1, Бр3, Бр4 по новой классификации)?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1.АКМ с боеприпасом, имеющим стальной </w:t>
      </w:r>
      <w:proofErr w:type="spellStart"/>
      <w:r w:rsidRPr="00DB5959">
        <w:rPr>
          <w:rFonts w:ascii="Times New Roman" w:eastAsia="Calibri" w:hAnsi="Times New Roman" w:cs="Times New Roman"/>
          <w:sz w:val="20"/>
          <w:szCs w:val="20"/>
          <w:lang w:eastAsia="ar-SA"/>
        </w:rPr>
        <w:t>термоупрочненный</w:t>
      </w:r>
      <w:proofErr w:type="spellEnd"/>
      <w:r w:rsidRPr="00DB5959">
        <w:rPr>
          <w:rFonts w:ascii="Times New Roman" w:eastAsia="Calibri" w:hAnsi="Times New Roman" w:cs="Times New Roman"/>
          <w:sz w:val="20"/>
          <w:szCs w:val="20"/>
          <w:lang w:eastAsia="ar-SA"/>
        </w:rPr>
        <w:t xml:space="preserve"> сердечник.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2.СВД с боеприпасом, имеющим легкоплавкий сердечник.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3.СВД с боеприпасом, имеющим стальной </w:t>
      </w:r>
      <w:proofErr w:type="spellStart"/>
      <w:r w:rsidRPr="00DB5959">
        <w:rPr>
          <w:rFonts w:ascii="Times New Roman" w:eastAsia="Calibri" w:hAnsi="Times New Roman" w:cs="Times New Roman"/>
          <w:sz w:val="20"/>
          <w:szCs w:val="20"/>
          <w:lang w:eastAsia="ar-SA"/>
        </w:rPr>
        <w:t>термоупрочненный</w:t>
      </w:r>
      <w:proofErr w:type="spellEnd"/>
      <w:r w:rsidRPr="00DB5959">
        <w:rPr>
          <w:rFonts w:ascii="Times New Roman" w:eastAsia="Calibri" w:hAnsi="Times New Roman" w:cs="Times New Roman"/>
          <w:sz w:val="20"/>
          <w:szCs w:val="20"/>
          <w:lang w:eastAsia="ar-SA"/>
        </w:rPr>
        <w:t xml:space="preserve"> сердечник.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4.8. Как меняется время непрерывного ношения бронежилета (жилета защитного) при повышении температуры и влажности воздуха: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Уменьшается.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Остается неизменным.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Увеличивается.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4.9. Как меняется время непрерывного ношения бронежилета (жилета защитного) при понижении температуры воздуха: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Уменьшается.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Остается неизменным.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Увеличивается.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4.10. Какие типы бронежилетов (жилетов защитных) не выпускаются отечественными производителями?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Бронежилеты скрытого ношения.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Бронежилеты со специальной подсветкой.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Бронежилеты с положительной плавучестью.</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4.11. Защита от какого оружия не обеспечивается </w:t>
      </w:r>
      <w:proofErr w:type="spellStart"/>
      <w:r w:rsidRPr="00DB5959">
        <w:rPr>
          <w:rFonts w:ascii="Times New Roman" w:eastAsia="Calibri" w:hAnsi="Times New Roman" w:cs="Times New Roman"/>
          <w:b/>
          <w:sz w:val="20"/>
          <w:szCs w:val="20"/>
          <w:lang w:eastAsia="ar-SA"/>
        </w:rPr>
        <w:t>бронешлемами</w:t>
      </w:r>
      <w:proofErr w:type="spellEnd"/>
      <w:r w:rsidRPr="00DB5959">
        <w:rPr>
          <w:rFonts w:ascii="Times New Roman" w:eastAsia="Calibri" w:hAnsi="Times New Roman" w:cs="Times New Roman"/>
          <w:b/>
          <w:sz w:val="20"/>
          <w:szCs w:val="20"/>
          <w:lang w:eastAsia="ar-SA"/>
        </w:rPr>
        <w:t xml:space="preserve"> (шлемами защитными) 1-3 классов защиты?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ТТ, ПММ, ПСМ.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СВД.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АПС.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4.12. Каким дополнительным элементом не комплектуются </w:t>
      </w:r>
      <w:proofErr w:type="spellStart"/>
      <w:r w:rsidRPr="00DB5959">
        <w:rPr>
          <w:rFonts w:ascii="Times New Roman" w:eastAsia="Calibri" w:hAnsi="Times New Roman" w:cs="Times New Roman"/>
          <w:b/>
          <w:sz w:val="20"/>
          <w:szCs w:val="20"/>
          <w:lang w:eastAsia="ar-SA"/>
        </w:rPr>
        <w:t>бронешлемы</w:t>
      </w:r>
      <w:proofErr w:type="spellEnd"/>
      <w:r w:rsidRPr="00DB5959">
        <w:rPr>
          <w:rFonts w:ascii="Times New Roman" w:eastAsia="Calibri" w:hAnsi="Times New Roman" w:cs="Times New Roman"/>
          <w:b/>
          <w:sz w:val="20"/>
          <w:szCs w:val="20"/>
          <w:lang w:eastAsia="ar-SA"/>
        </w:rPr>
        <w:t xml:space="preserve"> (шлемы защитные)?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Шейно-плечевой накладкой.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w:t>
      </w:r>
      <w:proofErr w:type="spellStart"/>
      <w:r w:rsidRPr="00DB5959">
        <w:rPr>
          <w:rFonts w:ascii="Times New Roman" w:eastAsia="Calibri" w:hAnsi="Times New Roman" w:cs="Times New Roman"/>
          <w:sz w:val="20"/>
          <w:szCs w:val="20"/>
          <w:lang w:eastAsia="ar-SA"/>
        </w:rPr>
        <w:t>Бармицей</w:t>
      </w:r>
      <w:proofErr w:type="spellEnd"/>
      <w:r w:rsidRPr="00DB5959">
        <w:rPr>
          <w:rFonts w:ascii="Times New Roman" w:eastAsia="Calibri" w:hAnsi="Times New Roman" w:cs="Times New Roman"/>
          <w:sz w:val="20"/>
          <w:szCs w:val="20"/>
          <w:lang w:eastAsia="ar-SA"/>
        </w:rPr>
        <w:t xml:space="preserve"> для защиты шеи.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3. Встроенной </w:t>
      </w:r>
      <w:proofErr w:type="spellStart"/>
      <w:r w:rsidRPr="00DB5959">
        <w:rPr>
          <w:rFonts w:ascii="Times New Roman" w:eastAsia="Calibri" w:hAnsi="Times New Roman" w:cs="Times New Roman"/>
          <w:sz w:val="20"/>
          <w:szCs w:val="20"/>
          <w:lang w:eastAsia="ar-SA"/>
        </w:rPr>
        <w:t>радиогарнитурой</w:t>
      </w:r>
      <w:proofErr w:type="spellEnd"/>
      <w:r w:rsidRPr="00DB5959">
        <w:rPr>
          <w:rFonts w:ascii="Times New Roman" w:eastAsia="Calibri" w:hAnsi="Times New Roman" w:cs="Times New Roman"/>
          <w:sz w:val="20"/>
          <w:szCs w:val="20"/>
          <w:lang w:eastAsia="ar-SA"/>
        </w:rPr>
        <w:t>.</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12"/>
          <w:szCs w:val="12"/>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lastRenderedPageBreak/>
        <w:t>4.13.</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Каким способом проверяется фиксация замков наручников, не угрожающая нормальному кровообращению у правонарушителя?</w:t>
      </w:r>
    </w:p>
    <w:p w:rsidR="00DB5959" w:rsidRPr="00DB5959" w:rsidRDefault="00DB5959" w:rsidP="00645D08">
      <w:pPr>
        <w:tabs>
          <w:tab w:val="left" w:pos="900"/>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Визуальным осмотром конечностей правонарушителя на предмет посинения.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Периодическим открытием и закрытием замка наручников.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Проверкой возможности браслетов наручников без затруднений проворачиваться на конечностях правонарушителя (и в то же время надежно фиксировать их).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4.14.</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Какая модель наручников, используемых в частной охранной деятельности, обладает жесткой системой крепления браслетов между собой?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БР-С.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БОС.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БКС-1.</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Calibri" w:hAnsi="Times New Roman" w:cs="Times New Roman"/>
          <w:sz w:val="12"/>
          <w:szCs w:val="12"/>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4.15.</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Какая модель наручников, используемых в частной охранной деятельности, имеет вариант изготовления, предназначенный для стационарного крепления к стенам зданий?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БР-С.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БОС.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БКС-1.</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4.16.</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Каков минимальный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-20°С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-30°С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-40°С </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4.17.</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Каков максимальный предел температуры окружающего воздуха, при котором обеспечивается надлежащее техническое состояние (исправность) наручников, используемых в частной охранной деятельности?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+35°С.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+40°С.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+45°С.</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4.18.</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Чистка и смазка наручников, используемых в частной охранной деятельности, производится: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Согласно инструкции предприятия-изготовителя.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порядке, установленном соответствующим Постановление Правительства РФ.</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Произвольно, по решению охранника.</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4.19.</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Палка резиновая ПУС-3, разрешенная для использования в частной охранной деятельности, выпускается в следующих вариантах: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Раскладная и телескопическая.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Прямая и с боковой ручкой.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Произвольная и штатная.</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4.20.</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Палки резиновые ПУС-2 и ПР-Т, разрешенные для использования в частной охранной деятельности, имеют в своей конструкции: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Выступающий кольцевой элемент (мини-гарду) рукоятки.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Боковую ручку.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Металлический наконечник.</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418"/>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4.21.</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Палка резиновая ПР-73М, разрешенная для использования в частной охранной деятельности, имеют в своей конструкции: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Выступающий кольцевой элемент (мини-гарду) рукоятки.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Боковую ручку.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Металлический наконечник.</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4.22.</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Какой из перечисленных способов надевания одной пары наручников может быть применен и при этом является наиболее эффективным для затруднения сопротивления и предотвращения побега двух задержанных: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правую руку одного задержанного и правую руку другого.</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правую руку одного задержанного и левую руку другого.</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3. На руку одного задержанного и на ногу другого.</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4.23.</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Каков минимальный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-60°С.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-45°С.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-30°С.</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4.24.</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Каков минимальный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-60°С.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-45°С.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-30°С.</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4.25.</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Каков максимальный предел температуры окружающего воздуха, установленный в качестве допустимого при эксплуатации палок резиновых ПУС-1, ПУС-2, ПУС-3 (изготовленных из высокомолекулярного полиэтилена), используемых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+50°С.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+40°С.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+30°С.</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4.26.</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Каков максимальный предел температуры окружающего воздуха, установленный в качестве допустимого при эксплуатации палок резиновых ПР-73М, ПР-К, ПР-Т (изготовленных из резиновой смеси), используемых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+50°С.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+40°С.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+30°С.</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4.27. </w:t>
      </w:r>
      <w:proofErr w:type="spellStart"/>
      <w:r w:rsidRPr="00DB5959">
        <w:rPr>
          <w:rFonts w:ascii="Times New Roman" w:eastAsia="Calibri" w:hAnsi="Times New Roman" w:cs="Times New Roman"/>
          <w:b/>
          <w:sz w:val="20"/>
          <w:szCs w:val="20"/>
          <w:lang w:eastAsia="ar-SA"/>
        </w:rPr>
        <w:t>Бронеодежда</w:t>
      </w:r>
      <w:proofErr w:type="spellEnd"/>
      <w:r w:rsidRPr="00DB5959">
        <w:rPr>
          <w:rFonts w:ascii="Times New Roman" w:eastAsia="Calibri" w:hAnsi="Times New Roman" w:cs="Times New Roman"/>
          <w:b/>
          <w:sz w:val="20"/>
          <w:szCs w:val="20"/>
          <w:lang w:eastAsia="ar-SA"/>
        </w:rPr>
        <w:t xml:space="preserve"> (жилеты защитные) и </w:t>
      </w:r>
      <w:proofErr w:type="spellStart"/>
      <w:r w:rsidRPr="00DB5959">
        <w:rPr>
          <w:rFonts w:ascii="Times New Roman" w:eastAsia="Calibri" w:hAnsi="Times New Roman" w:cs="Times New Roman"/>
          <w:b/>
          <w:sz w:val="20"/>
          <w:szCs w:val="20"/>
          <w:lang w:eastAsia="ar-SA"/>
        </w:rPr>
        <w:t>бронешлемы</w:t>
      </w:r>
      <w:proofErr w:type="spellEnd"/>
      <w:r w:rsidRPr="00DB5959">
        <w:rPr>
          <w:rFonts w:ascii="Times New Roman" w:eastAsia="Calibri" w:hAnsi="Times New Roman" w:cs="Times New Roman"/>
          <w:b/>
          <w:sz w:val="20"/>
          <w:szCs w:val="20"/>
          <w:lang w:eastAsia="ar-SA"/>
        </w:rPr>
        <w:t xml:space="preserve"> (шлемы защитные), за исключением изготовленных специально для особых условий эксплуатации, могут терять свои свойства: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При воздействии ультрафиолетового излучения.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При намокании.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3. При температуре </w:t>
      </w:r>
      <w:r w:rsidRPr="00DB5959">
        <w:rPr>
          <w:rFonts w:ascii="Times New Roman" w:eastAsia="Times New Roman" w:hAnsi="Times New Roman" w:cs="Times New Roman"/>
          <w:sz w:val="20"/>
          <w:szCs w:val="20"/>
          <w:lang w:eastAsia="ar-SA"/>
        </w:rPr>
        <w:t>+30</w:t>
      </w:r>
      <w:r w:rsidRPr="00DB5959">
        <w:rPr>
          <w:rFonts w:ascii="Times New Roman" w:eastAsia="Calibri" w:hAnsi="Times New Roman" w:cs="Times New Roman"/>
          <w:sz w:val="20"/>
          <w:szCs w:val="20"/>
          <w:lang w:eastAsia="ar-SA"/>
        </w:rPr>
        <w:t>°С.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1134"/>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4.28.</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Какие вещества (материалы) запрещается хранить совместно с </w:t>
      </w:r>
      <w:proofErr w:type="spellStart"/>
      <w:r w:rsidRPr="00DB5959">
        <w:rPr>
          <w:rFonts w:ascii="Times New Roman" w:eastAsia="Calibri" w:hAnsi="Times New Roman" w:cs="Times New Roman"/>
          <w:b/>
          <w:sz w:val="20"/>
          <w:szCs w:val="20"/>
          <w:lang w:eastAsia="ar-SA"/>
        </w:rPr>
        <w:t>бронеодеждой</w:t>
      </w:r>
      <w:proofErr w:type="spellEnd"/>
      <w:r w:rsidRPr="00DB5959">
        <w:rPr>
          <w:rFonts w:ascii="Times New Roman" w:eastAsia="Calibri" w:hAnsi="Times New Roman" w:cs="Times New Roman"/>
          <w:b/>
          <w:sz w:val="20"/>
          <w:szCs w:val="20"/>
          <w:lang w:eastAsia="ar-SA"/>
        </w:rPr>
        <w:t xml:space="preserve"> (жилетами защитными) и </w:t>
      </w:r>
      <w:proofErr w:type="spellStart"/>
      <w:r w:rsidRPr="00DB5959">
        <w:rPr>
          <w:rFonts w:ascii="Times New Roman" w:eastAsia="Calibri" w:hAnsi="Times New Roman" w:cs="Times New Roman"/>
          <w:b/>
          <w:sz w:val="20"/>
          <w:szCs w:val="20"/>
          <w:lang w:eastAsia="ar-SA"/>
        </w:rPr>
        <w:t>бронешлемами</w:t>
      </w:r>
      <w:proofErr w:type="spellEnd"/>
      <w:r w:rsidRPr="00DB5959">
        <w:rPr>
          <w:rFonts w:ascii="Times New Roman" w:eastAsia="Calibri" w:hAnsi="Times New Roman" w:cs="Times New Roman"/>
          <w:b/>
          <w:sz w:val="20"/>
          <w:szCs w:val="20"/>
          <w:lang w:eastAsia="ar-SA"/>
        </w:rPr>
        <w:t xml:space="preserve"> (шлемами защитными)?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w:t>
      </w:r>
      <w:proofErr w:type="spellStart"/>
      <w:r w:rsidRPr="00DB5959">
        <w:rPr>
          <w:rFonts w:ascii="Times New Roman" w:eastAsia="Times New Roman" w:hAnsi="Times New Roman" w:cs="Times New Roman"/>
          <w:sz w:val="20"/>
          <w:szCs w:val="20"/>
          <w:lang w:eastAsia="ar-SA"/>
        </w:rPr>
        <w:t>Гидросорбенты</w:t>
      </w:r>
      <w:proofErr w:type="spellEnd"/>
      <w:r w:rsidRPr="00DB5959">
        <w:rPr>
          <w:rFonts w:ascii="Times New Roman" w:eastAsia="Times New Roman" w:hAnsi="Times New Roman" w:cs="Times New Roman"/>
          <w:sz w:val="20"/>
          <w:szCs w:val="20"/>
          <w:lang w:eastAsia="ar-SA"/>
        </w:rPr>
        <w:t xml:space="preserve"> (</w:t>
      </w:r>
      <w:proofErr w:type="spellStart"/>
      <w:r w:rsidRPr="00DB5959">
        <w:rPr>
          <w:rFonts w:ascii="Times New Roman" w:eastAsia="Times New Roman" w:hAnsi="Times New Roman" w:cs="Times New Roman"/>
          <w:sz w:val="20"/>
          <w:szCs w:val="20"/>
          <w:lang w:eastAsia="ar-SA"/>
        </w:rPr>
        <w:t>влагопоглотители</w:t>
      </w:r>
      <w:proofErr w:type="spellEnd"/>
      <w:r w:rsidRPr="00DB5959">
        <w:rPr>
          <w:rFonts w:ascii="Times New Roman" w:eastAsia="Times New Roman" w:hAnsi="Times New Roman" w:cs="Times New Roman"/>
          <w:sz w:val="20"/>
          <w:szCs w:val="20"/>
          <w:lang w:eastAsia="ar-SA"/>
        </w:rPr>
        <w:t>).</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Резиновые изделия (резину).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Масла и кислоты.</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Cs/>
          <w:i/>
          <w:sz w:val="20"/>
          <w:szCs w:val="20"/>
          <w:lang w:eastAsia="ar-SA"/>
        </w:rPr>
      </w:pPr>
      <w:r w:rsidRPr="00DB5959">
        <w:rPr>
          <w:rFonts w:ascii="Times New Roman" w:eastAsia="Calibri" w:hAnsi="Times New Roman" w:cs="Times New Roman"/>
          <w:bCs/>
          <w:i/>
          <w:sz w:val="20"/>
          <w:szCs w:val="20"/>
          <w:lang w:eastAsia="ar-SA"/>
        </w:rPr>
        <w:t>3</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4.29.</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Каково назначение фиксатора, имеющегося в конструкции браслетов наручников, используемых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Фиксация ключа от наручников к одному из браслетов (во избежание его утери).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Блокировка механизма зацепления подвижной запирающей дужки браслета наручников.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Блокировка доступа к замочной скважине браслета наручников.</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4.30.</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Какой способ применяется для включения фиксатора, имеющегося в конструкции браслетов наручников, используемых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Нажатие (утопление) штифта фиксатора, расположенного на боковой стороне браслета с помощью ключа от наручников.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Пальцевое нажатие (утопление) выступа фиксатора, выполненного в виде шляпки одной из заклепок браслета наручников (а именно - расположенной в непосредственной близости от замочной скважины).</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Поворот ключа от наручников в замочной скважине в необходимую для включения фиксатора сторону.</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4.31.</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Что необходимо сделать для выключения (разблокировки) фиксатора, имеющегося в конструкции браслетов наручников, используемых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Вставить ключ от наручников в отверстие на боковой стороне браслета и повернуть его в необходимую для разблокировки сторону.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Вставить ключ от наручников в замочную скважину и повернуть его в необходимую для разблокировки сторону.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Резко потянуть запирающую дужку браслета наручников в сторону отпирания.</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lastRenderedPageBreak/>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4.32.</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Хранение каких видов специальных средств, используемых в частной охранной деятельности, допускается ближе 1 метра от отопительных приборов?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Наручников.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Палок резиновых.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Жилетов и шлемов защитных.</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4.33.</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К дополнительным (съемным) элементам бронезащиты, которыми могут комплектоваться все типы жилетов защитных (за исключением некоторых моделей скрытого ношения) относятся: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Сменные жесткие позвоночные накладки, маски защитные, перчатки защитные, локтевые (кольцевые) защитные накладки.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Шейно-плечевые накладки, паховые накладки, сменные жесткие защитные элементы (</w:t>
      </w:r>
      <w:proofErr w:type="spellStart"/>
      <w:r w:rsidRPr="00DB5959">
        <w:rPr>
          <w:rFonts w:ascii="Times New Roman" w:eastAsia="Times New Roman" w:hAnsi="Times New Roman" w:cs="Times New Roman"/>
          <w:sz w:val="20"/>
          <w:szCs w:val="20"/>
          <w:lang w:eastAsia="ar-SA"/>
        </w:rPr>
        <w:t>бронепластины</w:t>
      </w:r>
      <w:proofErr w:type="spellEnd"/>
      <w:r w:rsidRPr="00DB5959">
        <w:rPr>
          <w:rFonts w:ascii="Times New Roman" w:eastAsia="Times New Roman" w:hAnsi="Times New Roman" w:cs="Times New Roman"/>
          <w:sz w:val="20"/>
          <w:szCs w:val="20"/>
          <w:lang w:eastAsia="ar-SA"/>
        </w:rPr>
        <w:t>).</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w:t>
      </w:r>
      <w:proofErr w:type="spellStart"/>
      <w:r w:rsidRPr="00DB5959">
        <w:rPr>
          <w:rFonts w:ascii="Times New Roman" w:eastAsia="Times New Roman" w:hAnsi="Times New Roman" w:cs="Times New Roman"/>
          <w:sz w:val="20"/>
          <w:szCs w:val="20"/>
          <w:lang w:eastAsia="ar-SA"/>
        </w:rPr>
        <w:t>Спецрадиостанции</w:t>
      </w:r>
      <w:proofErr w:type="spellEnd"/>
      <w:r w:rsidRPr="00DB5959">
        <w:rPr>
          <w:rFonts w:ascii="Times New Roman" w:eastAsia="Times New Roman" w:hAnsi="Times New Roman" w:cs="Times New Roman"/>
          <w:sz w:val="20"/>
          <w:szCs w:val="20"/>
          <w:lang w:eastAsia="ar-SA"/>
        </w:rPr>
        <w:t xml:space="preserve"> бронированные, планшеты защитные (бронированные), сапоги специальные защитные.</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4.34.</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В</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какой модели наручников, из числа разрешенных в частной охранной деятельности, используется соединительная цепочка?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БР-2М.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БОС.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БКС-1.</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tabs>
          <w:tab w:val="left" w:pos="1134"/>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4.35.</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Какой класс защитной структуры </w:t>
      </w:r>
      <w:proofErr w:type="spellStart"/>
      <w:r w:rsidRPr="00DB5959">
        <w:rPr>
          <w:rFonts w:ascii="Times New Roman" w:eastAsia="Calibri" w:hAnsi="Times New Roman" w:cs="Times New Roman"/>
          <w:b/>
          <w:sz w:val="20"/>
          <w:szCs w:val="20"/>
          <w:lang w:eastAsia="ar-SA"/>
        </w:rPr>
        <w:t>бронеодежды</w:t>
      </w:r>
      <w:proofErr w:type="spellEnd"/>
      <w:r w:rsidRPr="00DB5959">
        <w:rPr>
          <w:rFonts w:ascii="Times New Roman" w:eastAsia="Calibri" w:hAnsi="Times New Roman" w:cs="Times New Roman"/>
          <w:b/>
          <w:sz w:val="20"/>
          <w:szCs w:val="20"/>
          <w:lang w:eastAsia="ar-SA"/>
        </w:rPr>
        <w:t xml:space="preserve"> (жилетов защитных) является минимально достаточным для защиты от огня из пистолета СР-1 (9-мм пистолета </w:t>
      </w:r>
      <w:proofErr w:type="spellStart"/>
      <w:r w:rsidRPr="00DB5959">
        <w:rPr>
          <w:rFonts w:ascii="Times New Roman" w:eastAsia="Calibri" w:hAnsi="Times New Roman" w:cs="Times New Roman"/>
          <w:b/>
          <w:sz w:val="20"/>
          <w:szCs w:val="20"/>
          <w:lang w:eastAsia="ar-SA"/>
        </w:rPr>
        <w:t>Сердюкова</w:t>
      </w:r>
      <w:proofErr w:type="spellEnd"/>
      <w:r w:rsidRPr="00DB5959">
        <w:rPr>
          <w:rFonts w:ascii="Times New Roman" w:eastAsia="Calibri" w:hAnsi="Times New Roman" w:cs="Times New Roman"/>
          <w:b/>
          <w:sz w:val="20"/>
          <w:szCs w:val="20"/>
          <w:lang w:eastAsia="ar-SA"/>
        </w:rPr>
        <w:t>) и пистолетов ТТ, ПММ, ПСМ?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Основной класс защиты Бр1 (класс защиты 1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Основной класс защиты Бр2 (класс защиты 2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Основной класс защиты Бр3 (класс защиты 3 по старой классификации).</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4.36. Какая особенность не характерна для применения наручников БОС, имеющих жесткую систему крепления браслетов между собой?</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Возможность мгновенной стыковки и расстыковки браслетов наручников между собой с помощью электромагнитного затвора.</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Сравнительно малое время надевания браслетов на оказывающего сопротивление правонарушителя. </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Снижение вероятности доступа к замкам браслетов и перевода зафиксированных рук правонарушителя из положения «сзади» в положение «спереди».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4.37. Какие из перечисленных ниже наручников не используются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Наручники конвойные с соединительной цепочкой.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Наручники, предназначенные для стационарного крепления к стенам зданий.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Пальцевые наручники.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4.38. Перед надеванием наручников на правонарушителя необходимо:</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Подложить на запястья в тех местах, на которые будут надеваться наручники, ткань, салфетку или платок.</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Освободить запястья от одежды.</w:t>
      </w:r>
    </w:p>
    <w:p w:rsidR="00DB5959" w:rsidRPr="00DB5959" w:rsidRDefault="00DB5959" w:rsidP="00645D08">
      <w:pPr>
        <w:tabs>
          <w:tab w:val="left" w:pos="851"/>
        </w:tabs>
        <w:suppressAutoHyphens/>
        <w:spacing w:after="0" w:line="240" w:lineRule="auto"/>
        <w:ind w:right="-57" w:firstLine="284"/>
        <w:jc w:val="both"/>
        <w:rPr>
          <w:rFonts w:ascii="Times New Roman" w:eastAsia="Times New Roman" w:hAnsi="Times New Roman" w:cs="Times New Roman"/>
          <w:bCs/>
          <w:iCs/>
          <w:sz w:val="20"/>
          <w:szCs w:val="20"/>
          <w:lang w:eastAsia="ar-SA"/>
        </w:rPr>
      </w:pPr>
      <w:r w:rsidRPr="00DB5959">
        <w:rPr>
          <w:rFonts w:ascii="Times New Roman" w:eastAsia="Times New Roman" w:hAnsi="Times New Roman" w:cs="Times New Roman"/>
          <w:bCs/>
          <w:iCs/>
          <w:sz w:val="20"/>
          <w:szCs w:val="20"/>
          <w:lang w:eastAsia="ar-SA"/>
        </w:rPr>
        <w:t>3. Получить на применение наручников разрешение руководителя частной охранной организации.</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Cs/>
          <w:i/>
          <w:iCs/>
          <w:sz w:val="20"/>
          <w:szCs w:val="20"/>
          <w:lang w:eastAsia="ar-SA"/>
        </w:rPr>
      </w:pPr>
      <w:r w:rsidRPr="00DB5959">
        <w:rPr>
          <w:rFonts w:ascii="Times New Roman" w:eastAsia="Times New Roman" w:hAnsi="Times New Roman" w:cs="Times New Roman"/>
          <w:bCs/>
          <w:i/>
          <w:iCs/>
          <w:sz w:val="20"/>
          <w:szCs w:val="20"/>
          <w:lang w:eastAsia="ar-SA"/>
        </w:rPr>
        <w:t>2</w:t>
      </w:r>
    </w:p>
    <w:p w:rsidR="00DB5959" w:rsidRPr="00DB5959" w:rsidRDefault="00DB5959" w:rsidP="00645D08">
      <w:pPr>
        <w:tabs>
          <w:tab w:val="left" w:pos="1134"/>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Times New Roman" w:hAnsi="Times New Roman" w:cs="Times New Roman"/>
          <w:b/>
          <w:sz w:val="20"/>
          <w:szCs w:val="20"/>
          <w:lang w:eastAsia="ar-SA"/>
        </w:rPr>
        <w:t>4.39.</w:t>
      </w:r>
      <w:r w:rsidRPr="00DB5959">
        <w:rPr>
          <w:rFonts w:ascii="Calibri" w:eastAsia="Calibri" w:hAnsi="Calibri" w:cs="Times New Roman"/>
          <w:b/>
          <w:sz w:val="20"/>
          <w:szCs w:val="20"/>
          <w:lang w:eastAsia="ar-SA"/>
        </w:rPr>
        <w:t xml:space="preserve"> </w:t>
      </w:r>
      <w:r w:rsidRPr="00DB5959">
        <w:rPr>
          <w:rFonts w:ascii="Times New Roman" w:eastAsia="Calibri" w:hAnsi="Times New Roman" w:cs="Times New Roman"/>
          <w:b/>
          <w:sz w:val="20"/>
          <w:szCs w:val="20"/>
          <w:lang w:eastAsia="ar-SA"/>
        </w:rPr>
        <w:t xml:space="preserve">Какой класс защитной структуры </w:t>
      </w:r>
      <w:proofErr w:type="spellStart"/>
      <w:r w:rsidRPr="00DB5959">
        <w:rPr>
          <w:rFonts w:ascii="Times New Roman" w:eastAsia="Calibri" w:hAnsi="Times New Roman" w:cs="Times New Roman"/>
          <w:b/>
          <w:sz w:val="20"/>
          <w:szCs w:val="20"/>
          <w:lang w:eastAsia="ar-SA"/>
        </w:rPr>
        <w:t>бронеодежды</w:t>
      </w:r>
      <w:proofErr w:type="spellEnd"/>
      <w:r w:rsidRPr="00DB5959">
        <w:rPr>
          <w:rFonts w:ascii="Times New Roman" w:eastAsia="Calibri" w:hAnsi="Times New Roman" w:cs="Times New Roman"/>
          <w:b/>
          <w:sz w:val="20"/>
          <w:szCs w:val="20"/>
          <w:lang w:eastAsia="ar-SA"/>
        </w:rPr>
        <w:t xml:space="preserve"> (жилетов защитных) является минимально достаточным для защиты от огня из охотничьего ружья 12-го калибра 18,5 мм охотничьим патроном со свинцовым сердечником?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Основной класс защиты Бр1 (класс защиты 1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Основной класс защиты Бр2 (класс защиты 2 по старой классификации).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Специальный класс защиты С1 (класс защиты 2а по старой классификации).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bCs/>
          <w:i/>
          <w:iCs/>
          <w:sz w:val="20"/>
          <w:szCs w:val="20"/>
          <w:lang w:eastAsia="ar-SA"/>
        </w:rPr>
      </w:pPr>
      <w:r w:rsidRPr="00DB5959">
        <w:rPr>
          <w:rFonts w:ascii="Times New Roman" w:eastAsia="Times New Roman" w:hAnsi="Times New Roman" w:cs="Times New Roman"/>
          <w:bCs/>
          <w:i/>
          <w:iCs/>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4.40. При ношении бронежилетов (жилетов защитных) скрытого ношения рекомендуется использовать одежду:</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w:t>
      </w:r>
      <w:r w:rsidRPr="00DB5959">
        <w:rPr>
          <w:rFonts w:ascii="Times New Roman" w:eastAsia="Calibri" w:hAnsi="Times New Roman" w:cs="Times New Roman"/>
          <w:sz w:val="20"/>
          <w:szCs w:val="20"/>
          <w:lang w:eastAsia="ar-SA"/>
        </w:rPr>
        <w:tab/>
        <w:t>Совпадающую по размеру с той, которую носит использующий бронежилет (жилет защитный) или одежду свободного покроя.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На 1-2 размера больше той, которую носит использующий бронежилет (жилет защитный) или одежду свободного покроя.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На 3-4 размера больше той, которую носит использующий бронежилет (жилет защитный) или одежду свободного покроя.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i/>
          <w:sz w:val="20"/>
          <w:szCs w:val="20"/>
          <w:lang w:eastAsia="ar-SA"/>
        </w:rPr>
        <w:t>2</w:t>
      </w:r>
      <w:r w:rsidRPr="00DB5959">
        <w:rPr>
          <w:rFonts w:ascii="Times New Roman" w:eastAsia="Calibri" w:hAnsi="Times New Roman" w:cs="Times New Roman"/>
          <w:sz w:val="20"/>
          <w:szCs w:val="20"/>
          <w:lang w:eastAsia="ar-SA"/>
        </w:rPr>
        <w:t xml:space="preserve">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Раздел 5. Вопросы по огневой подготовке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(применяются только для 5 и 6 разрядов,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вопросы без пометок - для обоих разрядов)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5.1. Как определяется термин «короткоствольное оружие» в соответствии с действующим государственным стандартом? (6 разряд)</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Оружие с длиной ствола (стволов) не более 150 мм и общей длиной не более 300 мм.</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Оружие с длиной ствола (стволов) не более 200 мм и общей длиной не более 400 мм.</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Оружие с длиной ствола (стволов) не более 300 мм и общей длиной не более 600 мм.</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sz w:val="20"/>
          <w:szCs w:val="20"/>
          <w:lang w:eastAsia="ar-SA"/>
        </w:rPr>
        <w:t xml:space="preserve">5.2. </w:t>
      </w:r>
      <w:r w:rsidRPr="00DB5959">
        <w:rPr>
          <w:rFonts w:ascii="Times New Roman" w:eastAsia="Times New Roman" w:hAnsi="Times New Roman" w:cs="Times New Roman"/>
          <w:b/>
          <w:bCs/>
          <w:sz w:val="20"/>
          <w:szCs w:val="20"/>
          <w:lang w:eastAsia="ar-SA"/>
        </w:rPr>
        <w:t>Произойдет ли выстрел, если охранник дослал патрон в патронник пистолета, передернув затвор и сразу поставил его на предохранитель (А при этом курок сорвался с боевого взвода!)?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1.Произойдет, как и при любом срыве курка с боевого взвода.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2.Произойдет, но с замедлением до 30 секунд.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3.Не произойдет, пока не будет произведен повторный взвод и спуск курка при снятом предохранителе.</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5.3. Правилами оборота гражданского и служебного оружия на территории Российской Федерации установлен следующий порядок ношения огнестрельного короткоствольного оружия:</w:t>
      </w:r>
    </w:p>
    <w:p w:rsidR="00DB5959" w:rsidRPr="00DB5959" w:rsidRDefault="00DB5959" w:rsidP="00645D08">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кобуре, со снаряженным магазином или барабаном, поставленным на предохранитель (при наличии).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кобуре, с патроном в патроннике, со взведенным курком.</w:t>
      </w:r>
    </w:p>
    <w:p w:rsidR="00DB5959" w:rsidRPr="00DB5959" w:rsidRDefault="00DB5959" w:rsidP="00645D08">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кобуре, с патроном в патроннике, поставленным на предохранитель (при наличии).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5.4. Эффективной мерой по обеспечению сохранности короткоствольного служебного оружия в процессе его ношения является: (6 разряд)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Ношение оружия с использованием пистолетного (револьверного) шнура.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Обматывание оружия изоляционной лентой.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Ношение патронов отдельно от оружия.</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5.5. Согласно рекомендациям предприятий-производителей после стрельбы из пистолетов (револьверов) газовыми патронами их чистка производится:</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Сухой тканью.</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Тканью, смоченной спиртом или спиртовым раствором.</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Тканью, смоченной ружейной смазкой.</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5.6. Правилами оборота гражданского и служебного оружия на территории Российской Федерации предусмотрено, что досылание патрона в патронник разрешается: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Только при необходимости применения оружия либо для защиты жизни, здоровья и собственности в состоянии необходимой обороны или крайней необходимости.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 необходимости применения оружия, а также в любых других опасных ситуациях.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необходимости применения оружия, а также при охране денежных средств и ценных грузов.</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1</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jc w:val="both"/>
        <w:rPr>
          <w:rFonts w:ascii="Times New Roman" w:eastAsia="Lucida Sans Unicode" w:hAnsi="Times New Roman" w:cs="Times New Roman"/>
          <w:i/>
          <w:kern w:val="2"/>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5.7. На основании правил оборота гражданского и служебного оружия на территории Российской Федерации охранники, осуществляющие ношение оружия при исполнении служебных обязанностей, должны иметь при себе: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Документы, удостоверяющие их личность, приказ на охрану поста (маршрута).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 медицинские справки форм 002-О/у и 003-О/у.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Документы, удостоверяющие их личность, а также выданное Федеральной службой войск национальной гвардии Российской Федерации или ее территориальным органом разрешение на хранение и ношение имеющегося у них оружия.</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5.8. Каков неснижаемый запас патронов для служебного длинноствольного гладкоствольного оружия, установленный нормами обеспечения для частных охранных организаций? (6 разряд)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15 патронов.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20 патронов.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10 патронов.</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20"/>
          <w:szCs w:val="20"/>
          <w:lang w:eastAsia="ar-SA"/>
        </w:rPr>
      </w:pPr>
      <w:r w:rsidRPr="00DB5959">
        <w:rPr>
          <w:rFonts w:ascii="Times New Roman" w:eastAsia="Times New Roman" w:hAnsi="Times New Roman" w:cs="Times New Roman"/>
          <w:bCs/>
          <w:i/>
          <w:kern w:val="2"/>
          <w:sz w:val="20"/>
          <w:szCs w:val="20"/>
          <w:lang w:eastAsia="ar-SA"/>
        </w:rPr>
        <w:t>3</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4"/>
          <w:szCs w:val="4"/>
          <w:lang w:eastAsia="ar-SA"/>
        </w:rPr>
      </w:pP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5.9. Каков неснижаемый запас патронов для пистолетов и револьверов служебных с нарезным стволом, установленный нормами обеспечения для частных охранных организаций? (6 разряд)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16 патронов.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2. 20 патронов.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24 патрона.</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20"/>
          <w:szCs w:val="20"/>
          <w:lang w:eastAsia="ar-SA"/>
        </w:rPr>
      </w:pPr>
      <w:r w:rsidRPr="00DB5959">
        <w:rPr>
          <w:rFonts w:ascii="Times New Roman" w:eastAsia="Times New Roman" w:hAnsi="Times New Roman" w:cs="Times New Roman"/>
          <w:bCs/>
          <w:i/>
          <w:kern w:val="2"/>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5.10. Каков неснижаемый запас патронов для огнестрельного оружия ограниченного поражения, газовых пистолетов и револьверов, установленный нормами обеспечения для частных охранных организаций?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регламентируется.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По два магазина (комплекта).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10 патронов.</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20"/>
          <w:szCs w:val="20"/>
          <w:lang w:eastAsia="ar-SA"/>
        </w:rPr>
      </w:pPr>
      <w:r w:rsidRPr="00DB5959">
        <w:rPr>
          <w:rFonts w:ascii="Times New Roman" w:eastAsia="Times New Roman" w:hAnsi="Times New Roman" w:cs="Times New Roman"/>
          <w:bCs/>
          <w:i/>
          <w:kern w:val="2"/>
          <w:sz w:val="20"/>
          <w:szCs w:val="20"/>
          <w:lang w:eastAsia="ar-SA"/>
        </w:rPr>
        <w:t>1</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8"/>
          <w:szCs w:val="8"/>
          <w:lang w:eastAsia="ar-SA"/>
        </w:rPr>
      </w:pP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8"/>
          <w:szCs w:val="8"/>
          <w:lang w:eastAsia="ar-SA"/>
        </w:rPr>
      </w:pP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5.11. При осуществлении частной охранной деятельности может использоваться следующее оружие: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Только 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любое гражданское оружие.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Служебное оружие (сертифицированные в качестве служебного оружия огнестрельное гладкоствольное и нарезное короткоствольное оружие отечественного производства, огнестрельное гладкоствольное длинноствольное оружие отечественного производства и огнестрельное оружие ограниченного поражения отечественного производства), а также гражданское оружие, включенное в перечень</w:t>
      </w:r>
      <w:r w:rsidRPr="00DB5959">
        <w:rPr>
          <w:rFonts w:ascii="Times New Roman" w:eastAsia="Times New Roman" w:hAnsi="Times New Roman" w:cs="Times New Roman"/>
          <w:b/>
          <w:sz w:val="20"/>
          <w:szCs w:val="20"/>
          <w:lang w:eastAsia="ar-SA"/>
        </w:rPr>
        <w:t xml:space="preserve"> </w:t>
      </w:r>
      <w:r w:rsidRPr="00DB5959">
        <w:rPr>
          <w:rFonts w:ascii="Times New Roman" w:eastAsia="Times New Roman" w:hAnsi="Times New Roman" w:cs="Times New Roman"/>
          <w:sz w:val="20"/>
          <w:szCs w:val="20"/>
          <w:lang w:eastAsia="ar-SA"/>
        </w:rPr>
        <w:t>видов вооружения охранников.</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20"/>
          <w:szCs w:val="20"/>
          <w:lang w:eastAsia="ar-SA"/>
        </w:rPr>
      </w:pPr>
      <w:r w:rsidRPr="00DB5959">
        <w:rPr>
          <w:rFonts w:ascii="Times New Roman" w:eastAsia="Times New Roman" w:hAnsi="Times New Roman" w:cs="Times New Roman"/>
          <w:bCs/>
          <w:i/>
          <w:kern w:val="2"/>
          <w:sz w:val="20"/>
          <w:szCs w:val="20"/>
          <w:lang w:eastAsia="ar-SA"/>
        </w:rPr>
        <w:t>3</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5.12. Может ли сертифицированное в установленном порядке в качестве гражданского оружия огнестрельное оружие ограниченного поражения отечественного производства использоваться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может, так как подлежит использованию только гражданами.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Может, так как включено в перечень</w:t>
      </w:r>
      <w:r w:rsidRPr="00DB5959">
        <w:rPr>
          <w:rFonts w:ascii="Times New Roman" w:eastAsia="Times New Roman" w:hAnsi="Times New Roman" w:cs="Times New Roman"/>
          <w:b/>
          <w:sz w:val="20"/>
          <w:szCs w:val="20"/>
          <w:lang w:eastAsia="ar-SA"/>
        </w:rPr>
        <w:t xml:space="preserve"> </w:t>
      </w:r>
      <w:r w:rsidRPr="00DB5959">
        <w:rPr>
          <w:rFonts w:ascii="Times New Roman" w:eastAsia="Times New Roman" w:hAnsi="Times New Roman" w:cs="Times New Roman"/>
          <w:sz w:val="20"/>
          <w:szCs w:val="20"/>
          <w:lang w:eastAsia="ar-SA"/>
        </w:rPr>
        <w:t>видов вооружения охранников.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Может, при условии наличия соответствующего договора между гражданином (охранником) и частной охранной организацией.</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20"/>
          <w:szCs w:val="20"/>
          <w:lang w:eastAsia="ar-SA"/>
        </w:rPr>
      </w:pPr>
      <w:r w:rsidRPr="00DB5959">
        <w:rPr>
          <w:rFonts w:ascii="Times New Roman" w:eastAsia="Times New Roman" w:hAnsi="Times New Roman" w:cs="Times New Roman"/>
          <w:bCs/>
          <w:i/>
          <w:kern w:val="2"/>
          <w:sz w:val="20"/>
          <w:szCs w:val="20"/>
          <w:lang w:eastAsia="ar-SA"/>
        </w:rPr>
        <w:t>2</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5.13. Могут ли сертифицированное в установленном порядке в качестве гражданского оружия электрошоковые устройства и искровые разрядники отечественного производства использоваться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Могут, так как включены в перечень</w:t>
      </w:r>
      <w:r w:rsidRPr="00DB5959">
        <w:rPr>
          <w:rFonts w:ascii="Times New Roman" w:eastAsia="Times New Roman" w:hAnsi="Times New Roman" w:cs="Times New Roman"/>
          <w:b/>
          <w:sz w:val="20"/>
          <w:szCs w:val="20"/>
          <w:lang w:eastAsia="ar-SA"/>
        </w:rPr>
        <w:t xml:space="preserve"> </w:t>
      </w:r>
      <w:r w:rsidRPr="00DB5959">
        <w:rPr>
          <w:rFonts w:ascii="Times New Roman" w:eastAsia="Times New Roman" w:hAnsi="Times New Roman" w:cs="Times New Roman"/>
          <w:sz w:val="20"/>
          <w:szCs w:val="20"/>
          <w:lang w:eastAsia="ar-SA"/>
        </w:rPr>
        <w:t>видов вооружения охранников.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могут, так как подлежат использованию только гражданами.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Могут, при условии наличия соответствующего договора между гражданином (охранником) и частной охранной организацией.</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20"/>
          <w:szCs w:val="20"/>
          <w:lang w:eastAsia="ar-SA"/>
        </w:rPr>
      </w:pPr>
      <w:r w:rsidRPr="00DB5959">
        <w:rPr>
          <w:rFonts w:ascii="Times New Roman" w:eastAsia="Times New Roman" w:hAnsi="Times New Roman" w:cs="Times New Roman"/>
          <w:bCs/>
          <w:i/>
          <w:kern w:val="2"/>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5.14. В каком качестве газовые пистолеты и револьверы отечественного производства могут выдаваться охранникам в частной охранной организации?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 качестве служебного оружия, включенного в перечень видов вооружения охранников.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качестве гражданского оружия, включенного в перечень видов вооружения охранников.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качестве специального средства, включенного в перечень специальных средств, используемых в частной охранной деятельности.</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20"/>
          <w:szCs w:val="20"/>
          <w:lang w:eastAsia="ar-SA"/>
        </w:rPr>
      </w:pPr>
      <w:r w:rsidRPr="00DB5959">
        <w:rPr>
          <w:rFonts w:ascii="Times New Roman" w:eastAsia="Times New Roman" w:hAnsi="Times New Roman" w:cs="Times New Roman"/>
          <w:bCs/>
          <w:i/>
          <w:kern w:val="2"/>
          <w:sz w:val="20"/>
          <w:szCs w:val="20"/>
          <w:lang w:eastAsia="ar-SA"/>
        </w:rPr>
        <w:t>2</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kern w:val="2"/>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 xml:space="preserve">5.15. Какая особенность </w:t>
      </w:r>
      <w:proofErr w:type="spellStart"/>
      <w:r w:rsidRPr="00DB5959">
        <w:rPr>
          <w:rFonts w:ascii="Times New Roman" w:eastAsia="Times New Roman" w:hAnsi="Times New Roman" w:cs="Times New Roman"/>
          <w:b/>
          <w:sz w:val="20"/>
          <w:szCs w:val="20"/>
          <w:lang w:eastAsia="ar-SA"/>
        </w:rPr>
        <w:t>рикошетирования</w:t>
      </w:r>
      <w:proofErr w:type="spellEnd"/>
      <w:r w:rsidRPr="00DB5959">
        <w:rPr>
          <w:rFonts w:ascii="Times New Roman" w:eastAsia="Times New Roman" w:hAnsi="Times New Roman" w:cs="Times New Roman"/>
          <w:b/>
          <w:sz w:val="20"/>
          <w:szCs w:val="20"/>
          <w:lang w:eastAsia="ar-SA"/>
        </w:rPr>
        <w:t xml:space="preserve"> пули может использоваться и должна учитываться участником огневого контакта в его интересах?</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Потеря пулей опасности после рикошета.</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w:t>
      </w:r>
      <w:r w:rsidRPr="00DB5959">
        <w:rPr>
          <w:rFonts w:ascii="Times New Roman" w:eastAsia="Times New Roman" w:hAnsi="Times New Roman" w:cs="Times New Roman"/>
          <w:sz w:val="20"/>
          <w:szCs w:val="20"/>
          <w:lang w:eastAsia="ar-SA"/>
        </w:rPr>
        <w:tab/>
        <w:t>Возможность избежать поражения противником из-за самой способности пули рикошетировать от препятствий.</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w:t>
      </w:r>
      <w:r w:rsidRPr="00DB5959">
        <w:rPr>
          <w:rFonts w:ascii="Times New Roman" w:eastAsia="Times New Roman" w:hAnsi="Times New Roman" w:cs="Times New Roman"/>
          <w:sz w:val="20"/>
          <w:szCs w:val="20"/>
          <w:lang w:eastAsia="ar-SA"/>
        </w:rPr>
        <w:tab/>
        <w:t>Возможность поражения с помощью рикошета цели, находящейся за укрытием.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5.16. Каков порядок действий стрелка при проведении стрельб в тирах и на стрельбищах?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Стрелок самостоятельно выходит на линию огня, по команде "заряжай" заряжает оружие и по команде "огонь" ведет огонь.</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Стрелок по команде "на линию огня" выходит на огневой рубеж, заряжает, стреляет.</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3. Стрелок выходит, заряжает, стреляет, производит иные действия только по мере получения отдельных команд.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DB5959">
        <w:rPr>
          <w:rFonts w:ascii="Times New Roman" w:eastAsia="Times New Roman" w:hAnsi="Times New Roman" w:cs="Times New Roman"/>
          <w:b/>
          <w:bCs/>
          <w:sz w:val="20"/>
          <w:szCs w:val="20"/>
          <w:lang w:eastAsia="ar-SA"/>
        </w:rPr>
        <w:t xml:space="preserve">5.17. </w:t>
      </w:r>
      <w:r w:rsidRPr="00DB5959">
        <w:rPr>
          <w:rFonts w:ascii="Times New Roman" w:eastAsia="Times New Roman" w:hAnsi="Times New Roman" w:cs="Times New Roman"/>
          <w:b/>
          <w:color w:val="0000FF"/>
          <w:sz w:val="20"/>
          <w:szCs w:val="20"/>
          <w:lang w:eastAsia="ar-SA"/>
        </w:rPr>
        <w:t>Согласно действующему государственному стандарту по безопасности проведения стрельб при хвате оружия двумя руками запрещается</w:t>
      </w:r>
      <w:r w:rsidRPr="00DB5959">
        <w:rPr>
          <w:rFonts w:ascii="Times New Roman" w:eastAsia="Times New Roman" w:hAnsi="Times New Roman" w:cs="Times New Roman"/>
          <w:b/>
          <w:bCs/>
          <w:color w:val="0000FF"/>
          <w:sz w:val="20"/>
          <w:szCs w:val="20"/>
          <w:lang w:eastAsia="ar-SA"/>
        </w:rPr>
        <w:t>:</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1. Накладывать большой палец позади затвора. </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2. Производить стрельбу более, чем по одной мишени. </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Выполнять упражнения с ограничением времени на стрельбу.</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bCs/>
          <w:i/>
          <w:color w:val="0000FF"/>
          <w:sz w:val="20"/>
          <w:szCs w:val="20"/>
          <w:lang w:eastAsia="ar-SA"/>
        </w:rPr>
      </w:pPr>
      <w:r w:rsidRPr="00DB5959">
        <w:rPr>
          <w:rFonts w:ascii="Times New Roman" w:eastAsia="Times New Roman" w:hAnsi="Times New Roman" w:cs="Times New Roman"/>
          <w:bCs/>
          <w:i/>
          <w:color w:val="0000FF"/>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5.18. В случае задержки при стрельбе из пистолета в тире необходимо:</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Осторожно вынуть магазин из основания рукоятки, устранить причину задержки, продолжить выполнение упражнения.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Поставить оружие на предохранитель, вынуть магазин из основания рукоятки, сдать оружие руководителю стрельб (инструктору).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производить никаких действий с оружием и удерживая его в направлении мишени, доложить руководителю стрельб (инструктору) о задержке и действовать по его команде.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sz w:val="20"/>
          <w:szCs w:val="20"/>
          <w:lang w:eastAsia="ar-SA"/>
        </w:rPr>
        <w:t>5.19. Как следует производить перезарядку служебного (гладкоствольного длинноствольного) ружья с помповым механизмом?</w:t>
      </w:r>
      <w:r w:rsidRPr="00DB5959">
        <w:rPr>
          <w:rFonts w:ascii="Times New Roman" w:eastAsia="Times New Roman" w:hAnsi="Times New Roman" w:cs="Times New Roman"/>
          <w:b/>
          <w:sz w:val="20"/>
          <w:szCs w:val="20"/>
          <w:lang w:eastAsia="ar-SA"/>
        </w:rPr>
        <w:t xml:space="preserve"> (6 разряд)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Быстрым движением цевья назад, и не задерживая в заднем положении, быстрым вперед.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Медленно назад и быстро вперед.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Быстро назад и медленно вперед.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5.20. К основным частям огнестрельного оружия относятся: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1.Ствол, затвор, барабан, рамка, ствольная коробка.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2.Ствол, затворная рама, крышка ствольной коробки, приклад, рукоятка.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3.Ствол, магазин, барабан, рамка, ствольная коробка, патрон.</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5.21. Безопасное использование оружия предполагает в период непосредственного применения: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Держать указательный палец вдоль спусковой скобы, переставляя его на спусковой крючок только перед выстрелом.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Держать указательный палец всегда на спусковом крючке.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Удерживая пистолет двумя руками, всегда держать указательные пальцы (один на другом) на спусковом крючке.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5.22. Безопасное использование оружия предполагает в период непосредственного применения: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 отвлекаться на расчет траектории выстрела (в части исключения вреда посторонним лицам и/или вреда их имуществу).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Обязательно рассчитывать траекторию выстрела для исключения вреда посторонним лицам, а по возможности и их имуществу.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Обязательно рассчитывать траекторию выстрела для исключения вреда посторонним лицам.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5.23. Безопасное использование оружия предполагает в период непосредственного применения:</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Ни при каких обстоятельствах не ставить оружие на предохранитель.</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ставить оружие на предохранитель после досылки патрона в патронник, даже если оружие не применяется сразу после досылки патрона.</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Ставить оружие на предохранитель после досылки патрона в патронник, если оружие не применяется сразу после досылки патрона.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5.24. Безопасное использование оружия предполагает в период непосредственного применения: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Обязательный контроль направления ствола оружия при досылке патрона в патронник для исключения возможного вреда посторонним лицам.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отвлекаться на контроль направления ствола оружия при досылке патрона в патронник.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Контролировать направления ствола оружия при досылке патрона в патронник только в ситуациях близости несовершеннолетних или ценного имущества.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993"/>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5.25. При стрельбе в тире в противошумовых наушниках или защитных очках действуют следующие правила:</w:t>
      </w:r>
    </w:p>
    <w:p w:rsidR="00DB5959" w:rsidRPr="00DB5959" w:rsidRDefault="00DB5959" w:rsidP="00645D08">
      <w:pPr>
        <w:tabs>
          <w:tab w:val="left" w:pos="720"/>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Следует закрепить их во избежание падения во время стрельбы.</w:t>
      </w:r>
    </w:p>
    <w:p w:rsidR="00DB5959" w:rsidRPr="00DB5959" w:rsidRDefault="00DB5959" w:rsidP="00645D08">
      <w:pPr>
        <w:tabs>
          <w:tab w:val="left" w:pos="720"/>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2. Запрещается надевать, поправлять и снимать их с оружием в руках.</w:t>
      </w:r>
    </w:p>
    <w:p w:rsidR="00DB5959" w:rsidRPr="00DB5959" w:rsidRDefault="00DB5959" w:rsidP="00645D08">
      <w:pPr>
        <w:tabs>
          <w:tab w:val="left" w:pos="720"/>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Разрешается надевать, поправлять и снимать их с оружием в руках.</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993"/>
        </w:tabs>
        <w:suppressAutoHyphens/>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5.26. При необходимости перемещения по тиру или стрельбищу (осмотр мишеней и т.п.) в соответствии с мерами по обеспечению безопасности оружие должно находиться:</w:t>
      </w:r>
    </w:p>
    <w:p w:rsidR="00DB5959" w:rsidRPr="00DB5959" w:rsidRDefault="00DB5959" w:rsidP="00645D08">
      <w:pPr>
        <w:tabs>
          <w:tab w:val="left" w:pos="720"/>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Непосредственно в руках стрелка.</w:t>
      </w:r>
    </w:p>
    <w:p w:rsidR="00DB5959" w:rsidRPr="00DB5959" w:rsidRDefault="00DB5959" w:rsidP="00645D08">
      <w:pPr>
        <w:tabs>
          <w:tab w:val="left" w:pos="720"/>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 кобуре стрелка или на столике стрелка - в разряженном или поставленном на предохранитель виде.</w:t>
      </w:r>
    </w:p>
    <w:p w:rsidR="00DB5959" w:rsidRPr="00DB5959" w:rsidRDefault="00DB5959" w:rsidP="00645D08">
      <w:pPr>
        <w:tabs>
          <w:tab w:val="left" w:pos="720"/>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Какие-либо правила на этот счет отсутствуют.</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5.27. Безопасное использование оружия при его ношении предполагает передачу оружия лицу, уполномоченному на его проверку:</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С патроном в патроннике и присоединенным магазином.</w:t>
      </w:r>
    </w:p>
    <w:p w:rsidR="00DB5959" w:rsidRPr="00DB5959" w:rsidRDefault="00DB5959" w:rsidP="00645D08">
      <w:pPr>
        <w:tabs>
          <w:tab w:val="left" w:pos="720"/>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 отсоединенным магазином и после проверки факта отсутствия патрона в патроннике.</w:t>
      </w:r>
    </w:p>
    <w:p w:rsidR="00DB5959" w:rsidRPr="00DB5959" w:rsidRDefault="00DB5959" w:rsidP="00645D08">
      <w:pPr>
        <w:tabs>
          <w:tab w:val="left" w:pos="720"/>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 том состоянии, которого потребовал проверяющий.</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2</w:t>
      </w:r>
    </w:p>
    <w:p w:rsidR="00DB5959" w:rsidRPr="00DB5959" w:rsidRDefault="00DB5959" w:rsidP="00645D08">
      <w:pPr>
        <w:tabs>
          <w:tab w:val="left" w:pos="1134"/>
        </w:tabs>
        <w:suppressAutoHyphens/>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5.28. </w:t>
      </w:r>
      <w:r w:rsidRPr="00DB5959">
        <w:rPr>
          <w:rFonts w:ascii="Times New Roman" w:eastAsia="Times New Roman" w:hAnsi="Times New Roman" w:cs="Times New Roman"/>
          <w:b/>
          <w:sz w:val="20"/>
          <w:szCs w:val="20"/>
          <w:lang w:eastAsia="ar-SA"/>
        </w:rPr>
        <w:t>Для эффективного поражения цели предполагается ведение огня (в зависимости от дистанции):</w:t>
      </w:r>
    </w:p>
    <w:p w:rsidR="00DB5959" w:rsidRPr="00DB5959" w:rsidRDefault="00DB5959" w:rsidP="00645D08">
      <w:pPr>
        <w:tabs>
          <w:tab w:val="left" w:pos="1134"/>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дистанции, не превышающей рекомендуемую для данного оружия.</w:t>
      </w:r>
    </w:p>
    <w:p w:rsidR="00DB5959" w:rsidRPr="00DB5959" w:rsidRDefault="00DB5959" w:rsidP="00645D08">
      <w:pPr>
        <w:tabs>
          <w:tab w:val="left" w:pos="720"/>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На любой дистанции (в том числе и превышающей рекомендуемую для данного оружия).</w:t>
      </w:r>
    </w:p>
    <w:p w:rsidR="00DB5959" w:rsidRPr="00DB5959" w:rsidRDefault="00DB5959" w:rsidP="00645D08">
      <w:pPr>
        <w:tabs>
          <w:tab w:val="left" w:pos="720"/>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 дистанции, не превышающей максимальную дальность полета пули из данного оружия.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sz w:val="20"/>
          <w:szCs w:val="20"/>
          <w:lang w:eastAsia="ar-SA"/>
        </w:rPr>
        <w:t xml:space="preserve">5.29. </w:t>
      </w:r>
      <w:r w:rsidRPr="00DB5959">
        <w:rPr>
          <w:rFonts w:ascii="Times New Roman" w:eastAsia="Times New Roman" w:hAnsi="Times New Roman" w:cs="Times New Roman"/>
          <w:b/>
          <w:sz w:val="20"/>
          <w:szCs w:val="20"/>
          <w:lang w:eastAsia="ar-SA"/>
        </w:rPr>
        <w:t>По своему назначению шептало пистолета служит:</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1.Для возвращения спускового крючка в крайнее переднее положение.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Для удержания курка на боевом и предохранительном взводе.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Для приведения в действие курка, рычага взвода и спусковой тяги.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ru-RU"/>
        </w:rPr>
        <w:t>5.30. Согласно рекомендациям предприятий-производителей, н</w:t>
      </w:r>
      <w:r w:rsidRPr="00DB5959">
        <w:rPr>
          <w:rFonts w:ascii="Times New Roman" w:eastAsia="Times New Roman" w:hAnsi="Times New Roman" w:cs="Times New Roman"/>
          <w:b/>
          <w:sz w:val="20"/>
          <w:szCs w:val="20"/>
          <w:lang w:eastAsia="ar-SA"/>
        </w:rPr>
        <w:t xml:space="preserve">е следует применять аэрозольные устройства, снаряженные слезоточивыми веществами: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Во время дождя или в сырую погоду.</w:t>
      </w:r>
    </w:p>
    <w:p w:rsidR="00DB5959" w:rsidRPr="00DB5959" w:rsidRDefault="00DB5959" w:rsidP="00645D08">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При встречном ветре, а также в замкнутом пространстве (подъездах, лифтах, транспортных средствах и т.п.).</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При температуре окружающего воздуха ниже 0ºС.</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5.31. Меры безопасности при проведении на стрелковых объектах специальных упражнений (связанных с поворотами, разворотами, кувырками, перекатами и т.п.) предполагают:</w:t>
      </w:r>
    </w:p>
    <w:p w:rsidR="00DB5959" w:rsidRPr="00DB5959" w:rsidRDefault="00DB5959" w:rsidP="00645D08">
      <w:pPr>
        <w:tabs>
          <w:tab w:val="left" w:pos="851"/>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Обязательное применение оружия, предназначенного для подразделений специального назначения.</w:t>
      </w:r>
    </w:p>
    <w:p w:rsidR="00DB5959" w:rsidRPr="00DB5959" w:rsidRDefault="00DB5959" w:rsidP="00645D08">
      <w:pPr>
        <w:tabs>
          <w:tab w:val="left" w:pos="851"/>
          <w:tab w:val="left" w:pos="993"/>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Нахождение оружия на предохранителе вплоть до момента открытия огня, направление оружия и производство выстрелов только по мишеням, установленным перед </w:t>
      </w:r>
      <w:proofErr w:type="spellStart"/>
      <w:r w:rsidRPr="00DB5959">
        <w:rPr>
          <w:rFonts w:ascii="Times New Roman" w:eastAsia="Times New Roman" w:hAnsi="Times New Roman" w:cs="Times New Roman"/>
          <w:sz w:val="20"/>
          <w:szCs w:val="20"/>
          <w:lang w:eastAsia="ar-SA"/>
        </w:rPr>
        <w:t>пулеприемником</w:t>
      </w:r>
      <w:proofErr w:type="spellEnd"/>
      <w:r w:rsidRPr="00DB5959">
        <w:rPr>
          <w:rFonts w:ascii="Times New Roman" w:eastAsia="Times New Roman" w:hAnsi="Times New Roman" w:cs="Times New Roman"/>
          <w:sz w:val="20"/>
          <w:szCs w:val="20"/>
          <w:lang w:eastAsia="ar-SA"/>
        </w:rPr>
        <w:t xml:space="preserve"> (</w:t>
      </w:r>
      <w:proofErr w:type="spellStart"/>
      <w:r w:rsidRPr="00DB5959">
        <w:rPr>
          <w:rFonts w:ascii="Times New Roman" w:eastAsia="Times New Roman" w:hAnsi="Times New Roman" w:cs="Times New Roman"/>
          <w:sz w:val="20"/>
          <w:szCs w:val="20"/>
          <w:lang w:eastAsia="ar-SA"/>
        </w:rPr>
        <w:t>пулеприемниками</w:t>
      </w:r>
      <w:proofErr w:type="spellEnd"/>
      <w:r w:rsidRPr="00DB5959">
        <w:rPr>
          <w:rFonts w:ascii="Times New Roman" w:eastAsia="Times New Roman" w:hAnsi="Times New Roman" w:cs="Times New Roman"/>
          <w:sz w:val="20"/>
          <w:szCs w:val="20"/>
          <w:lang w:eastAsia="ar-SA"/>
        </w:rPr>
        <w:t>).</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Надежное удержание оружия при передвижениях, без каких-либо дополнительных требований.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bCs/>
          <w:sz w:val="20"/>
          <w:szCs w:val="20"/>
          <w:lang w:eastAsia="ar-SA"/>
        </w:rPr>
        <w:t xml:space="preserve">5.32. </w:t>
      </w:r>
      <w:r w:rsidRPr="00DB5959">
        <w:rPr>
          <w:rFonts w:ascii="Times New Roman" w:eastAsia="Times New Roman" w:hAnsi="Times New Roman" w:cs="Times New Roman"/>
          <w:b/>
          <w:sz w:val="20"/>
          <w:szCs w:val="20"/>
          <w:lang w:eastAsia="ar-SA"/>
        </w:rPr>
        <w:t>Как определяется термин «длинноствольное оружие» в соответствии с действующим государственным стандартом? (6 разряд)</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Оружие с длиной ствола (стволов) более 300 мм и общей длиной более 600 мм.</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Оружие с длиной ствола (стволов) более 200 мм и общей длиной более 400 мм.</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Оружие с длиной ствола (стволов) более 150 мм и общей длиной более 300 мм.</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5.33. Неполная разборка пистолета, для пистолетов по конструкции сходных с пистолетом ИЖ-71 (МР-71), производится в следующем порядке:</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1. Отделить затвор, отвинтить винт рукоятки, </w:t>
      </w:r>
      <w:r w:rsidRPr="00DB5959">
        <w:rPr>
          <w:rFonts w:ascii="Times New Roman" w:eastAsia="Times New Roman" w:hAnsi="Times New Roman" w:cs="Times New Roman"/>
          <w:sz w:val="20"/>
          <w:szCs w:val="20"/>
          <w:lang w:eastAsia="ar-SA"/>
        </w:rPr>
        <w:t xml:space="preserve">отделить рукоятку от рамки, </w:t>
      </w:r>
      <w:r w:rsidRPr="00DB5959">
        <w:rPr>
          <w:rFonts w:ascii="Times New Roman" w:eastAsia="Times New Roman" w:hAnsi="Times New Roman" w:cs="Times New Roman"/>
          <w:bCs/>
          <w:sz w:val="20"/>
          <w:szCs w:val="20"/>
          <w:lang w:eastAsia="ar-SA"/>
        </w:rPr>
        <w:t>снять возвратную пружину.</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2. Выключить предохранитель, отвести спусковую скобу вниз и влево, отделить затвор от рамки, поставить спусковую скобу на место, снять со ствола возвратную пружину.  </w:t>
      </w:r>
    </w:p>
    <w:p w:rsidR="00DB5959" w:rsidRPr="00DB5959" w:rsidRDefault="00DB5959" w:rsidP="00645D08">
      <w:pPr>
        <w:tabs>
          <w:tab w:val="left" w:pos="900"/>
          <w:tab w:val="left" w:pos="993"/>
        </w:tabs>
        <w:suppressAutoHyphens/>
        <w:autoSpaceDE w:val="0"/>
        <w:spacing w:after="0" w:line="240" w:lineRule="auto"/>
        <w:ind w:right="-57" w:firstLine="284"/>
        <w:jc w:val="both"/>
        <w:rPr>
          <w:rFonts w:ascii="Times New Roman" w:eastAsia="Times New Roman" w:hAnsi="Times New Roman" w:cs="Times New Roman"/>
          <w:bCs/>
          <w:sz w:val="20"/>
          <w:szCs w:val="20"/>
          <w:lang w:eastAsia="ar-SA"/>
        </w:rPr>
      </w:pPr>
      <w:r w:rsidRPr="00DB5959">
        <w:rPr>
          <w:rFonts w:ascii="Times New Roman" w:eastAsia="Times New Roman" w:hAnsi="Times New Roman" w:cs="Times New Roman"/>
          <w:bCs/>
          <w:sz w:val="20"/>
          <w:szCs w:val="20"/>
          <w:lang w:eastAsia="ar-SA"/>
        </w:rPr>
        <w:t xml:space="preserve"> 3. Извлечь магазин из основания рукоятки, выключить предохранитель, убедится в отсутствии патрона в патроннике, отвести спусковую скобу вниз и влево, отделить затвор от рамки, поставить спусковую скобу на место, снять со ствола возвратную пружину.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20"/>
          <w:szCs w:val="20"/>
          <w:lang w:eastAsia="ar-SA"/>
        </w:rPr>
      </w:pPr>
      <w:r w:rsidRPr="00DB5959">
        <w:rPr>
          <w:rFonts w:ascii="Times New Roman" w:eastAsia="Times New Roman" w:hAnsi="Times New Roman" w:cs="Times New Roman"/>
          <w:bCs/>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5.34. По своему назначению выбрасыватель пистолета служит:</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Для отвода неизрасходованной части пороховых газов.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Для удержания гильзы (патрона) в чашечке затвора до встречи с отражателем.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Для извлечения магазина из рукоятки пистолета.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lastRenderedPageBreak/>
        <w:t>5.35. По своему назначению боевая пружина пистолета служит:</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Для досылания патрона в патронник.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Для возвращения затвора в крайнее переднее положение после выстрела.</w:t>
      </w:r>
    </w:p>
    <w:p w:rsidR="00DB5959" w:rsidRPr="00DB5959" w:rsidRDefault="00DB5959" w:rsidP="00645D08">
      <w:pPr>
        <w:tabs>
          <w:tab w:val="left" w:pos="851"/>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Для приведения в действие курка, рычага взвода и спусковой тяги.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5.36. По своему назначению возвратная пружина пистолета служит:</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Для возвращения спускового крючка в крайнее переднее положение.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Для возвращения затвора в крайнее переднее положение после выстрела.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Для приведения в действие курка, рычага взвода и спусковой тяги.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5.37. По своему назначению курок пистолета служит:</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Для нанесения удара по ударнику.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Для приведения в действие спусковой тяги с рычагом взвода.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Для нанесения удара по капсюлю гильзы.</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5.38. По своему назначению затвор пистолета служит:</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Для подачи патрона из магазина в патронник, фиксации ствола при выстреле, отвода неизрасходованных пороховых газов и извлечения гильзы после выстрела, для постановки курка на предохранительный взвод.</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Для соединения всех частей пистолета.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Для подачи патрона из магазина в патронник, запирания канала ствола при выстреле, удержания гильзы (извлечения патрона) и постановки курка на боевой взвод.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5.39. Начальной скоростью пули называется:</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Скорость движения пули при прохождении дульного среза ствола. </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Скорость движения пули при вхождении в ствол из патронника (каморы барабана).</w:t>
      </w:r>
    </w:p>
    <w:p w:rsidR="00DB5959" w:rsidRPr="00DB5959" w:rsidRDefault="00DB5959" w:rsidP="00645D08">
      <w:pPr>
        <w:tabs>
          <w:tab w:val="left" w:pos="851"/>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Скорость движения пули на расстоянии одного метра от дульного среза ствола.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5.40. Линией прицеливания называется:</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Линия, проходящая от центра ствола в точку прицеливания.</w:t>
      </w:r>
    </w:p>
    <w:p w:rsidR="00DB5959" w:rsidRPr="00DB5959" w:rsidRDefault="00DB5959" w:rsidP="00645D08">
      <w:pPr>
        <w:tabs>
          <w:tab w:val="left" w:pos="993"/>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Прямая линия, проходящая от глаза стрелка через середину прорези прицела (на уровне с ее краями) и вершину мушки в точку прицеливания.</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Линия, описываемая центром тяжести пули в полете.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5.41. Прямым выстрелом называется:</w:t>
      </w:r>
    </w:p>
    <w:p w:rsidR="00DB5959" w:rsidRPr="00DB5959" w:rsidRDefault="00DB5959" w:rsidP="00645D08">
      <w:pPr>
        <w:tabs>
          <w:tab w:val="left" w:pos="851"/>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Выстрел, при котором траектория полета пули поднимается над линией прицеливания выше цели не более, чем на одной трети своего протяжения. </w:t>
      </w:r>
    </w:p>
    <w:p w:rsidR="00DB5959" w:rsidRPr="00DB5959" w:rsidRDefault="00DB5959" w:rsidP="00645D08">
      <w:pPr>
        <w:tabs>
          <w:tab w:val="left" w:pos="851"/>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Выстрел, при котором ствол оружия и линия плеч стрелка составляют прямой угол.</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Выстрел, при котором траектория полета пули не поднимается над линией прицеливания выше цели на всем своем протяжении.</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5.42. Траекторией полета пули называется:</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Кривая линия, описываемая центром тяжести пули в полете.</w:t>
      </w:r>
    </w:p>
    <w:p w:rsidR="00DB5959" w:rsidRPr="00DB5959" w:rsidRDefault="00DB5959" w:rsidP="00645D08">
      <w:pPr>
        <w:tabs>
          <w:tab w:val="left" w:pos="851"/>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Прямая линия, проходящая от глаза стрелка через середину прорези прицела (на уровне с ее краями) и вершину мушки в точку прицеливания. </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Прямая линия от центра ствола до точки попадания.</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5.43. Емкость магазина пистолета служебного ПКСК составляет (6 разряд):</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5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8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10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5.44. Емкость магазина служебного пистолета ОЦ-21С составляет (6 разряд):</w:t>
      </w:r>
    </w:p>
    <w:p w:rsidR="00DB5959" w:rsidRPr="00DB5959" w:rsidRDefault="00DB5959" w:rsidP="00645D08">
      <w:pPr>
        <w:tabs>
          <w:tab w:val="left" w:pos="1276"/>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5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8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10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5.45. Емкость магазина служебного пистолета П-96С составляет (6 разряд):</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5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8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10 патронов.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lastRenderedPageBreak/>
        <w:t>3</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5.46.</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Чистка и смазка оружия (пистолетов, револьверов, ружей и карабинов), находящегося без употребления, производится: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Ежедневно.</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 реже одного раза в неделю.</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 реже одного раза в месяц.</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5.47.</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Чистка и смазка оружия (пистолетов, револьверов, ружей и карабинов) после стрельбы производится: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Однократно, по возвращении со стрельбы.</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Немедленно по окончании стрельбы (частично), по возвращении со стрельбы (окончательно).</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Немедленно по окончании стрельбы (частично), по возвращении со стрельбы (окончательно), в последующие 3-4 дня ежедневно.</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5.48.</w:t>
      </w:r>
      <w:r w:rsidRPr="00DB5959">
        <w:rPr>
          <w:rFonts w:ascii="Times New Roman" w:eastAsia="Calibri" w:hAnsi="Times New Roman" w:cs="Times New Roman"/>
          <w:sz w:val="20"/>
          <w:szCs w:val="20"/>
          <w:lang w:eastAsia="ar-SA"/>
        </w:rPr>
        <w:t xml:space="preserve"> </w:t>
      </w:r>
      <w:r w:rsidRPr="00DB5959">
        <w:rPr>
          <w:rFonts w:ascii="Times New Roman" w:eastAsia="Calibri" w:hAnsi="Times New Roman" w:cs="Times New Roman"/>
          <w:b/>
          <w:sz w:val="20"/>
          <w:szCs w:val="20"/>
          <w:lang w:eastAsia="ar-SA"/>
        </w:rPr>
        <w:t xml:space="preserve">Чистка и смазка оружия (пистолетов, револьверов, ружей и карабинов), внесенного с мороза в теплое помещение: </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w:t>
      </w:r>
      <w:r w:rsidRPr="00DB5959">
        <w:rPr>
          <w:rFonts w:ascii="Times New Roman" w:eastAsia="Times New Roman" w:hAnsi="Times New Roman" w:cs="Times New Roman"/>
          <w:sz w:val="20"/>
          <w:szCs w:val="20"/>
          <w:lang w:eastAsia="ar-SA"/>
        </w:rPr>
        <w:tab/>
        <w:t>Производится после того, как оружие «отпотеет» (появятся капли влаги) и влага высохнет.</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2. Производится, не дожидаясь, пока оружие начнет «отпотевать» (оружие сразу протирается насухо; начинается его чистка). </w:t>
      </w:r>
    </w:p>
    <w:p w:rsidR="00DB5959" w:rsidRPr="00DB5959" w:rsidRDefault="00DB5959" w:rsidP="00645D08">
      <w:pPr>
        <w:tabs>
          <w:tab w:val="left" w:pos="993"/>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Производится, когда оружие «отпотеет» - появятся капли влаги (после этого сразу протирается насухо; начинается его чистка).</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4"/>
          <w:szCs w:val="4"/>
          <w:lang w:eastAsia="ar-SA"/>
        </w:rPr>
      </w:pP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5.49. Тактика действий при наличии на траектории стрельбы третьих лиц, не участвующих в нападении: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Обороняющийся, сам оставаясь в неподвижности, ожидает изменения ситуации (подавая третьим лицам соответствующие команды голосом).</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Обороняющийся перемещается в направлении (влево, вправо, вниз или вверх), обеспечивающем безопасную для третьих лиц траекторию выстрела.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Обороняющийся не отвлекается на действия, направленные на обеспечение безопасности третьих лиц.</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5.50. Смазку оружия положено производить:</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Одновременно с чисткой.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По истечении 10 минут после чистки.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Немедленно после чистки.</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widowControl w:val="0"/>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Times New Roman" w:hAnsi="Times New Roman" w:cs="Times New Roman"/>
          <w:b/>
          <w:sz w:val="20"/>
          <w:szCs w:val="20"/>
          <w:lang w:eastAsia="ar-SA"/>
        </w:rPr>
        <w:t xml:space="preserve">5.51. </w:t>
      </w:r>
      <w:r w:rsidRPr="00DB5959">
        <w:rPr>
          <w:rFonts w:ascii="Times New Roman" w:eastAsia="Calibri" w:hAnsi="Times New Roman" w:cs="Times New Roman"/>
          <w:b/>
          <w:sz w:val="20"/>
          <w:szCs w:val="20"/>
          <w:lang w:eastAsia="ar-SA"/>
        </w:rPr>
        <w:t>При эксплуатации электрошоковых устройств (ЭШУ) необходимо:</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Избегать контакта рабочих электродов в области низа живота, поясницы и ягодиц объекта воздействия.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Избегать контакта рабочих электродов в области сердца, головы, шеи и солнечного сплетения объекта воздействия.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Еженедельно зачищать рабочие электроды наждачной бумагой.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Times New Roman" w:hAnsi="Times New Roman" w:cs="Times New Roman"/>
          <w:i/>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DB5959">
        <w:rPr>
          <w:rFonts w:ascii="Times New Roman" w:eastAsia="Times New Roman" w:hAnsi="Times New Roman" w:cs="Times New Roman"/>
          <w:b/>
          <w:color w:val="0000FF"/>
          <w:sz w:val="20"/>
          <w:szCs w:val="20"/>
          <w:lang w:eastAsia="ar-SA"/>
        </w:rPr>
        <w:t xml:space="preserve">5.52. </w:t>
      </w:r>
      <w:r w:rsidRPr="00DB5959">
        <w:rPr>
          <w:rFonts w:ascii="Times New Roman" w:eastAsia="Times New Roman" w:hAnsi="Times New Roman" w:cs="Times New Roman"/>
          <w:b/>
          <w:bCs/>
          <w:sz w:val="20"/>
          <w:szCs w:val="20"/>
          <w:lang w:eastAsia="ar-SA"/>
        </w:rPr>
        <w:t xml:space="preserve">Действия с пистолетом при получении в тире (на стрельбище) команды </w:t>
      </w:r>
      <w:r w:rsidRPr="00DB5959">
        <w:rPr>
          <w:rFonts w:ascii="Times New Roman" w:eastAsia="Times New Roman" w:hAnsi="Times New Roman" w:cs="Times New Roman"/>
          <w:b/>
          <w:bCs/>
          <w:color w:val="0000FF"/>
          <w:sz w:val="20"/>
          <w:szCs w:val="20"/>
          <w:lang w:eastAsia="ar-SA"/>
        </w:rPr>
        <w:t>«Оружие к осмотру»: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t xml:space="preserve">1. </w:t>
      </w:r>
      <w:r w:rsidRPr="00DB5959">
        <w:rPr>
          <w:rFonts w:ascii="Times New Roman" w:eastAsia="Times New Roman" w:hAnsi="Times New Roman" w:cs="Times New Roman"/>
          <w:color w:val="0000FF"/>
          <w:lang w:eastAsia="ar-SA"/>
        </w:rPr>
        <w:t>Выключить предохранитель, отвести затвор в крайнее заднее положение (привести пистолет в положение «на затворной задержке»), оружие удерживать горизонтально дульной частью в направлении мишени так, чтобы руководитель стрельбы видел патронник.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t xml:space="preserve">2. </w:t>
      </w:r>
      <w:r w:rsidRPr="00DB5959">
        <w:rPr>
          <w:rFonts w:ascii="Times New Roman" w:eastAsia="Times New Roman" w:hAnsi="Times New Roman" w:cs="Times New Roman"/>
          <w:color w:val="0000FF"/>
          <w:lang w:eastAsia="ar-SA"/>
        </w:rPr>
        <w:t>Выключить предохранитель, отвести затвор в крайнее заднее положение (привести пистолет в положение «на затворной задержке»),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на 2 - 3 см выше затвора (оружие при этом удерживать горизонтально дульной частью в направлении мишени так, чтобы руководитель стрельбы видел патронник).</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t xml:space="preserve">3. </w:t>
      </w:r>
      <w:r w:rsidRPr="00DB5959">
        <w:rPr>
          <w:rFonts w:ascii="Times New Roman" w:eastAsia="Times New Roman" w:hAnsi="Times New Roman" w:cs="Times New Roman"/>
          <w:color w:val="0000FF"/>
          <w:lang w:eastAsia="ar-SA"/>
        </w:rPr>
        <w:t>Выключить предохранитель, извлечь магазин из основания рукоятки пистолета и вложить его под большой палец руки, удерживающей оружие, впереди предохранителя так, чтобы подаватель магазина был на 2 - 3 см выше затвора (оружие при этом удерживать горизонтально дульной частью в направлении мишени).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color w:val="0000FF"/>
          <w:sz w:val="20"/>
          <w:szCs w:val="20"/>
          <w:lang w:eastAsia="ar-SA"/>
        </w:rPr>
      </w:pPr>
      <w:r w:rsidRPr="00DB5959">
        <w:rPr>
          <w:rFonts w:ascii="Times New Roman" w:eastAsia="Times New Roman" w:hAnsi="Times New Roman" w:cs="Times New Roman"/>
          <w:bCs/>
          <w:i/>
          <w:color w:val="0000FF"/>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DB5959">
        <w:rPr>
          <w:rFonts w:ascii="Times New Roman" w:eastAsia="Times New Roman" w:hAnsi="Times New Roman" w:cs="Times New Roman"/>
          <w:b/>
          <w:color w:val="0000FF"/>
          <w:sz w:val="20"/>
          <w:szCs w:val="20"/>
          <w:lang w:eastAsia="ar-SA"/>
        </w:rPr>
        <w:t xml:space="preserve">5.53. </w:t>
      </w:r>
      <w:r w:rsidRPr="00DB5959">
        <w:rPr>
          <w:rFonts w:ascii="Times New Roman" w:eastAsia="Times New Roman" w:hAnsi="Times New Roman" w:cs="Times New Roman"/>
          <w:b/>
          <w:bCs/>
          <w:color w:val="0000FF"/>
          <w:sz w:val="20"/>
          <w:szCs w:val="20"/>
          <w:lang w:eastAsia="ar-SA"/>
        </w:rPr>
        <w:t>Действия с пистолетом при получении в тире (на стрельбище) команды «Осмотрено»:</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lastRenderedPageBreak/>
        <w:t xml:space="preserve">1. </w:t>
      </w:r>
      <w:r w:rsidRPr="00DB5959">
        <w:rPr>
          <w:rFonts w:ascii="Times New Roman" w:eastAsia="Times New Roman" w:hAnsi="Times New Roman" w:cs="Times New Roman"/>
          <w:color w:val="0000FF"/>
          <w:lang w:eastAsia="ar-SA"/>
        </w:rPr>
        <w:t>Взять магазин в свободную руку, снять затвор с затворной задержки, провести контрольный спуск курка в направлении мишени, включить предохранитель, вставить магазин в основание рукоятки,</w:t>
      </w:r>
      <w:r w:rsidRPr="00DB5959">
        <w:rPr>
          <w:rFonts w:ascii="Times New Roman" w:eastAsia="Times New Roman" w:hAnsi="Times New Roman" w:cs="Times New Roman"/>
          <w:bCs/>
          <w:color w:val="0000FF"/>
          <w:sz w:val="20"/>
          <w:szCs w:val="20"/>
          <w:lang w:eastAsia="ar-SA"/>
        </w:rPr>
        <w:t xml:space="preserve"> и в зависимости от доведенных условий стрельбы – убрать оружие в кобуру и застегнуть ее или поместить оружие на стойку (столик) стрелка.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color w:val="0000FF"/>
          <w:sz w:val="20"/>
          <w:szCs w:val="20"/>
          <w:lang w:eastAsia="ar-SA"/>
        </w:rPr>
      </w:pPr>
      <w:r w:rsidRPr="00DB5959">
        <w:rPr>
          <w:rFonts w:ascii="Times New Roman" w:eastAsia="Times New Roman" w:hAnsi="Times New Roman" w:cs="Times New Roman"/>
          <w:bCs/>
          <w:color w:val="0000FF"/>
          <w:sz w:val="20"/>
          <w:szCs w:val="20"/>
          <w:lang w:eastAsia="ar-SA"/>
        </w:rPr>
        <w:t xml:space="preserve">2. </w:t>
      </w:r>
      <w:r w:rsidRPr="00DB5959">
        <w:rPr>
          <w:rFonts w:ascii="Times New Roman" w:eastAsia="Times New Roman" w:hAnsi="Times New Roman" w:cs="Times New Roman"/>
          <w:color w:val="0000FF"/>
          <w:lang w:eastAsia="ar-SA"/>
        </w:rPr>
        <w:t xml:space="preserve">Взять магазин в свободную руку, снять затвор с затворной задержки, провести контрольный спуск курка в направлении мишени, включить предохранитель, </w:t>
      </w:r>
      <w:r w:rsidRPr="00DB5959">
        <w:rPr>
          <w:rFonts w:ascii="Times New Roman" w:eastAsia="Times New Roman" w:hAnsi="Times New Roman" w:cs="Times New Roman"/>
          <w:bCs/>
          <w:color w:val="0000FF"/>
          <w:sz w:val="20"/>
          <w:szCs w:val="20"/>
          <w:lang w:eastAsia="ar-SA"/>
        </w:rPr>
        <w:t>и в зависимости от доведенных условий стрельбы – убрать оружие в кобуру и застегнуть ее или поместить оружие на стойку (столик) стрелка.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color w:val="FF0000"/>
          <w:sz w:val="20"/>
          <w:szCs w:val="20"/>
          <w:lang w:eastAsia="ar-SA"/>
        </w:rPr>
      </w:pPr>
      <w:r w:rsidRPr="00DB5959">
        <w:rPr>
          <w:rFonts w:ascii="Times New Roman" w:eastAsia="Times New Roman" w:hAnsi="Times New Roman" w:cs="Times New Roman"/>
          <w:bCs/>
          <w:color w:val="0000FF"/>
          <w:sz w:val="20"/>
          <w:szCs w:val="20"/>
          <w:lang w:eastAsia="ar-SA"/>
        </w:rPr>
        <w:t xml:space="preserve">3. </w:t>
      </w:r>
      <w:r w:rsidRPr="00DB5959">
        <w:rPr>
          <w:rFonts w:ascii="Times New Roman" w:eastAsia="Times New Roman" w:hAnsi="Times New Roman" w:cs="Times New Roman"/>
          <w:color w:val="0000FF"/>
          <w:lang w:eastAsia="ar-SA"/>
        </w:rPr>
        <w:t>Снять затвор с затворной задержки, провести контрольный спуск курка в направлении мишени, включить предохранитель</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Cs/>
          <w:i/>
          <w:color w:val="0000FF"/>
          <w:sz w:val="20"/>
          <w:szCs w:val="20"/>
          <w:lang w:eastAsia="ar-SA"/>
        </w:rPr>
      </w:pPr>
      <w:r w:rsidRPr="00DB5959">
        <w:rPr>
          <w:rFonts w:ascii="Times New Roman" w:eastAsia="Times New Roman" w:hAnsi="Times New Roman" w:cs="Times New Roman"/>
          <w:bCs/>
          <w:i/>
          <w:color w:val="0000FF"/>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sz w:val="20"/>
          <w:szCs w:val="20"/>
          <w:lang w:eastAsia="ar-SA"/>
        </w:rPr>
        <w:t xml:space="preserve">5.54. Действия по временному прекращению стрельбы </w:t>
      </w:r>
      <w:r w:rsidRPr="00DB5959">
        <w:rPr>
          <w:rFonts w:ascii="Times New Roman" w:eastAsia="Times New Roman" w:hAnsi="Times New Roman" w:cs="Times New Roman"/>
          <w:b/>
          <w:color w:val="0000FF"/>
          <w:sz w:val="20"/>
          <w:szCs w:val="20"/>
          <w:lang w:eastAsia="ar-SA"/>
        </w:rPr>
        <w:t>в тире (на стрельбище):</w:t>
      </w:r>
    </w:p>
    <w:p w:rsidR="00DB5959" w:rsidRPr="00DB5959" w:rsidRDefault="00DB5959" w:rsidP="00645D08">
      <w:pPr>
        <w:tabs>
          <w:tab w:val="left" w:pos="1966"/>
          <w:tab w:val="left" w:pos="2882"/>
          <w:tab w:val="left" w:pos="3798"/>
          <w:tab w:val="left" w:pos="3969"/>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2. Прекратить нажим на хвост спускового крючка; включить предохранитель (если таковой имеется).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color w:val="0000FF"/>
          <w:sz w:val="20"/>
          <w:szCs w:val="20"/>
          <w:lang w:eastAsia="ar-SA"/>
        </w:rPr>
        <w:t xml:space="preserve">5.55. </w:t>
      </w:r>
      <w:r w:rsidRPr="00DB5959">
        <w:rPr>
          <w:rFonts w:ascii="Times New Roman" w:eastAsia="Times New Roman" w:hAnsi="Times New Roman" w:cs="Times New Roman"/>
          <w:b/>
          <w:sz w:val="20"/>
          <w:szCs w:val="20"/>
          <w:lang w:eastAsia="ar-SA"/>
        </w:rPr>
        <w:t xml:space="preserve">Действия по временному прекращению стрельбы </w:t>
      </w:r>
      <w:r w:rsidRPr="00DB5959">
        <w:rPr>
          <w:rFonts w:ascii="Times New Roman" w:eastAsia="Times New Roman" w:hAnsi="Times New Roman" w:cs="Times New Roman"/>
          <w:b/>
          <w:color w:val="0000FF"/>
          <w:sz w:val="20"/>
          <w:szCs w:val="20"/>
          <w:lang w:eastAsia="ar-SA"/>
        </w:rPr>
        <w:t>при исполнении служебных обязанностей охранника: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1. Прекратить нажим на хвост спускового крючка; включить предохранитель (если таковой имеется); при необходимости – перезарядить оружие.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Прекратить нажим на хвост спускового крючка; извлечь магазин, произвести контрольный спуск курка (в условиях безопасности по направлению возможного выстрела), включить предохранитель (если таковой имеется).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 xml:space="preserve">5.56. </w:t>
      </w:r>
      <w:r w:rsidRPr="00DB5959">
        <w:rPr>
          <w:rFonts w:ascii="Times New Roman" w:eastAsia="Times New Roman" w:hAnsi="Times New Roman" w:cs="Times New Roman"/>
          <w:b/>
          <w:sz w:val="20"/>
          <w:szCs w:val="20"/>
          <w:lang w:eastAsia="ar-SA"/>
        </w:rPr>
        <w:t>Для временного прекращения стрельбы в тире (на стрельбище) подается команда:</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«Оружие к осмотру».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«Разряжай».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trike/>
          <w:color w:val="0000FF"/>
          <w:sz w:val="20"/>
          <w:szCs w:val="20"/>
          <w:lang w:eastAsia="ar-SA"/>
        </w:rPr>
      </w:pPr>
      <w:r w:rsidRPr="00DB5959">
        <w:rPr>
          <w:rFonts w:ascii="Times New Roman" w:eastAsia="Times New Roman" w:hAnsi="Times New Roman" w:cs="Times New Roman"/>
          <w:sz w:val="20"/>
          <w:szCs w:val="20"/>
          <w:lang w:eastAsia="ar-SA"/>
        </w:rPr>
        <w:t xml:space="preserve">3. «Стой» </w:t>
      </w:r>
      <w:r w:rsidRPr="00DB5959">
        <w:rPr>
          <w:rFonts w:ascii="Times New Roman" w:eastAsia="Times New Roman" w:hAnsi="Times New Roman" w:cs="Times New Roman"/>
          <w:color w:val="0000FF"/>
          <w:sz w:val="20"/>
          <w:szCs w:val="20"/>
          <w:lang w:eastAsia="ar-SA"/>
        </w:rPr>
        <w:t xml:space="preserve">или «Стой, прекратить огонь».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color w:val="0000FF"/>
          <w:sz w:val="20"/>
          <w:szCs w:val="20"/>
          <w:lang w:eastAsia="ar-SA"/>
        </w:rPr>
        <w:t>5.57. В случае неполного израсходования патронов в тире (на стрельбище) подается команда: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1. «Оружие к осмотру».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2. «Разряжай».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w:t>
      </w:r>
      <w:proofErr w:type="gramStart"/>
      <w:r w:rsidRPr="00DB5959">
        <w:rPr>
          <w:rFonts w:ascii="Times New Roman" w:eastAsia="Times New Roman" w:hAnsi="Times New Roman" w:cs="Times New Roman"/>
          <w:color w:val="0000FF"/>
          <w:sz w:val="20"/>
          <w:szCs w:val="20"/>
          <w:lang w:eastAsia="ar-SA"/>
        </w:rPr>
        <w:t>Стой»  или</w:t>
      </w:r>
      <w:proofErr w:type="gramEnd"/>
      <w:r w:rsidRPr="00DB5959">
        <w:rPr>
          <w:rFonts w:ascii="Times New Roman" w:eastAsia="Times New Roman" w:hAnsi="Times New Roman" w:cs="Times New Roman"/>
          <w:color w:val="0000FF"/>
          <w:sz w:val="20"/>
          <w:szCs w:val="20"/>
          <w:lang w:eastAsia="ar-SA"/>
        </w:rPr>
        <w:t xml:space="preserve"> «Стой, прекратить огонь».</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color w:val="0000FF"/>
          <w:sz w:val="20"/>
          <w:szCs w:val="20"/>
          <w:lang w:eastAsia="ar-SA"/>
        </w:rPr>
        <w:t>5.58. Действия при завершении стрельбы в тире (на стрельбище):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1. Прекратить нажим на хвост спускового крючка (убрать палец со спускового крючка), включить предохранитель (если таковой имеется); далее действовать по команде «Отбой».</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2. Прекратить нажим на хвост спускового крючка (убрать палец со спускового крючка), принять исходное положение, снять затвор с затворной задержки (для систем с затворной задержкой), включить предохранитель (если таковой имеется); далее действовать по команде «Отбой» (а при отсутствия технических средств осмотра и фиксации результатов стрельбы – также и по команде «Смена, к мишеням шагом-марш»).</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Прекратить нажим на хвост спускового крючка (убрать палец со спускового крючка), принять исходное положение, снять затвор с затворной задержки (для систем с затворной задержкой), включить предохранитель (если таковой имеется)</w:t>
      </w:r>
      <w:r w:rsidRPr="00DB5959">
        <w:rPr>
          <w:rFonts w:ascii="Times New Roman" w:eastAsia="Times New Roman" w:hAnsi="Times New Roman" w:cs="Times New Roman"/>
          <w:color w:val="0000FF"/>
          <w:lang w:eastAsia="ar-SA"/>
        </w:rPr>
        <w:t xml:space="preserve"> </w:t>
      </w:r>
      <w:r w:rsidRPr="00DB5959">
        <w:rPr>
          <w:rFonts w:ascii="Times New Roman" w:eastAsia="Times New Roman" w:hAnsi="Times New Roman" w:cs="Times New Roman"/>
          <w:color w:val="0000FF"/>
          <w:sz w:val="20"/>
          <w:szCs w:val="20"/>
          <w:lang w:eastAsia="ar-SA"/>
        </w:rPr>
        <w:t>и доложить о завершении стрельбы: «Иванов стрельбу закончил»; в случае неполного израсходования патронов по команде «Разряжай» разрядить оружие (согласно правилам, установленным для данного оружия); далее действовать по командам «Оружие к осмотру», «Осмотрено», «Отбой» (а при отсутствия технических средств осмотра и фиксации результатов стрельбы – также и по команде «Смена, к мишеням шагом-марш»).</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color w:val="0000FF"/>
          <w:sz w:val="20"/>
          <w:szCs w:val="20"/>
          <w:lang w:eastAsia="ar-SA"/>
        </w:rPr>
        <w:t>5.59. Согласно действующему государственному стандарту по безопасности проведения стрельб</w:t>
      </w:r>
      <w:r w:rsidRPr="00DB5959">
        <w:rPr>
          <w:rFonts w:ascii="Times New Roman" w:eastAsia="Times New Roman" w:hAnsi="Times New Roman" w:cs="Times New Roman"/>
          <w:b/>
          <w:sz w:val="20"/>
          <w:szCs w:val="20"/>
          <w:lang w:eastAsia="ar-SA"/>
        </w:rPr>
        <w:t xml:space="preserve"> при выполнении в тире (на стрельбище) команды «Заряжай»</w:t>
      </w:r>
      <w:r w:rsidRPr="00DB5959">
        <w:rPr>
          <w:rFonts w:ascii="Times New Roman" w:eastAsia="Times New Roman" w:hAnsi="Times New Roman" w:cs="Times New Roman"/>
          <w:b/>
          <w:bCs/>
          <w:color w:val="0000FF"/>
          <w:sz w:val="20"/>
          <w:szCs w:val="20"/>
          <w:lang w:eastAsia="ar-SA"/>
        </w:rPr>
        <w:t>:</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Пистолет направляется дульной частью в сторону мишени, снаряженный магазин вставляется в основание рукоятки пистолета (если по условиям упражнения уже не был присоединен), патрон в патронник не досылается, стрелок производит доклад о готовности «Иванов к стрельбе готов». </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lastRenderedPageBreak/>
        <w:t xml:space="preserve">2. Пистолет направляется дульной частью в сторону мишени, снаряженный 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 </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Пистолет удерживается дульной частью в произвольном направлении, снаряженный магазин вставляется в основание рукоятки пистолета (если по условиям упражнения уже не был присоединен), пистолет снимается с предохранителя (предохранитель выключается), патрон досылается в патронник, пистолет ставится на предохранитель (предохранитель включается), стрелок производит доклад о готовности «Иванов к стрельбе готов».</w:t>
      </w:r>
    </w:p>
    <w:p w:rsidR="00DB5959" w:rsidRPr="0004567A" w:rsidRDefault="0004567A" w:rsidP="0004567A">
      <w:pPr>
        <w:tabs>
          <w:tab w:val="left" w:pos="720"/>
        </w:tabs>
        <w:suppressAutoHyphens/>
        <w:spacing w:after="0" w:line="240" w:lineRule="auto"/>
        <w:ind w:right="-57" w:firstLine="284"/>
        <w:jc w:val="both"/>
        <w:rPr>
          <w:rFonts w:ascii="Times New Roman" w:eastAsia="Times New Roman" w:hAnsi="Times New Roman" w:cs="Times New Roman"/>
          <w:bCs/>
          <w:i/>
          <w:sz w:val="20"/>
          <w:szCs w:val="20"/>
          <w:lang w:eastAsia="ar-SA"/>
        </w:rPr>
      </w:pPr>
      <w:r>
        <w:rPr>
          <w:rFonts w:ascii="Times New Roman" w:eastAsia="Times New Roman" w:hAnsi="Times New Roman" w:cs="Times New Roman"/>
          <w:bCs/>
          <w:i/>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4"/>
          <w:szCs w:val="4"/>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bCs/>
          <w:color w:val="0000FF"/>
          <w:sz w:val="20"/>
          <w:szCs w:val="20"/>
          <w:lang w:eastAsia="ar-SA"/>
        </w:rPr>
      </w:pPr>
      <w:r w:rsidRPr="00DB5959">
        <w:rPr>
          <w:rFonts w:ascii="Times New Roman" w:eastAsia="Times New Roman" w:hAnsi="Times New Roman" w:cs="Times New Roman"/>
          <w:b/>
          <w:color w:val="0000FF"/>
          <w:sz w:val="20"/>
          <w:szCs w:val="20"/>
          <w:lang w:eastAsia="ar-SA"/>
        </w:rPr>
        <w:t xml:space="preserve">5.60. Согласно действующему государственному стандарту по безопасности проведения стрельб, в составе </w:t>
      </w:r>
      <w:r w:rsidR="0004567A">
        <w:rPr>
          <w:rFonts w:ascii="Times New Roman" w:eastAsia="Times New Roman" w:hAnsi="Times New Roman" w:cs="Times New Roman"/>
          <w:b/>
          <w:color w:val="0000FF"/>
          <w:sz w:val="20"/>
          <w:szCs w:val="20"/>
          <w:lang w:eastAsia="ar-SA"/>
        </w:rPr>
        <w:t xml:space="preserve">действий по командам «Заряжай», </w:t>
      </w:r>
      <w:r w:rsidRPr="00DB5959">
        <w:rPr>
          <w:rFonts w:ascii="Times New Roman" w:eastAsia="Times New Roman" w:hAnsi="Times New Roman" w:cs="Times New Roman"/>
          <w:b/>
          <w:color w:val="0000FF"/>
          <w:sz w:val="20"/>
          <w:szCs w:val="20"/>
          <w:lang w:eastAsia="ar-SA"/>
        </w:rPr>
        <w:t>«Огонь»</w:t>
      </w:r>
      <w:r w:rsidR="0004567A">
        <w:rPr>
          <w:rFonts w:ascii="Times New Roman" w:eastAsia="Times New Roman" w:hAnsi="Times New Roman" w:cs="Times New Roman"/>
          <w:b/>
          <w:color w:val="0000FF"/>
          <w:sz w:val="20"/>
          <w:szCs w:val="20"/>
          <w:lang w:eastAsia="ar-SA"/>
        </w:rPr>
        <w:t xml:space="preserve"> </w:t>
      </w:r>
      <w:r w:rsidRPr="00DB5959">
        <w:rPr>
          <w:rFonts w:ascii="Times New Roman" w:eastAsia="Times New Roman" w:hAnsi="Times New Roman" w:cs="Times New Roman"/>
          <w:b/>
          <w:color w:val="0000FF"/>
          <w:sz w:val="20"/>
          <w:szCs w:val="20"/>
          <w:lang w:eastAsia="ar-SA"/>
        </w:rPr>
        <w:t>подаваемым в тире (на стрельбище) подряд без паузы (то есть в случаях, когда открытие огня предусматривается сразу после заряжания оружия), промежуточное включение и выключение предохранителя, а также доклад о готовности к стрельбе перед открытием огня</w:t>
      </w:r>
      <w:r w:rsidRPr="00DB5959">
        <w:rPr>
          <w:rFonts w:ascii="Times New Roman" w:eastAsia="Times New Roman" w:hAnsi="Times New Roman" w:cs="Times New Roman"/>
          <w:b/>
          <w:bCs/>
          <w:color w:val="0000FF"/>
          <w:sz w:val="20"/>
          <w:szCs w:val="20"/>
          <w:lang w:eastAsia="ar-SA"/>
        </w:rPr>
        <w:t>:</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1. Не производится. </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2. Производится в обязательном порядке. </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Производится в случае, если такое решение принято самим стреляющим.</w:t>
      </w:r>
    </w:p>
    <w:p w:rsidR="00DB5959" w:rsidRPr="00DB5959" w:rsidRDefault="00DB5959" w:rsidP="00645D08">
      <w:pPr>
        <w:tabs>
          <w:tab w:val="left" w:pos="720"/>
        </w:tabs>
        <w:suppressAutoHyphens/>
        <w:spacing w:after="0" w:line="240" w:lineRule="auto"/>
        <w:ind w:right="-57" w:firstLine="284"/>
        <w:jc w:val="both"/>
        <w:rPr>
          <w:rFonts w:ascii="Times New Roman" w:eastAsia="Times New Roman" w:hAnsi="Times New Roman" w:cs="Times New Roman"/>
          <w:bCs/>
          <w:i/>
          <w:color w:val="0000FF"/>
          <w:sz w:val="20"/>
          <w:szCs w:val="20"/>
          <w:lang w:eastAsia="ar-SA"/>
        </w:rPr>
      </w:pPr>
      <w:r w:rsidRPr="00DB5959">
        <w:rPr>
          <w:rFonts w:ascii="Times New Roman" w:eastAsia="Times New Roman" w:hAnsi="Times New Roman" w:cs="Times New Roman"/>
          <w:bCs/>
          <w:i/>
          <w:color w:val="0000FF"/>
          <w:sz w:val="20"/>
          <w:szCs w:val="20"/>
          <w:lang w:eastAsia="ar-SA"/>
        </w:rPr>
        <w:t>1</w:t>
      </w:r>
    </w:p>
    <w:p w:rsidR="00DB5959" w:rsidRDefault="00DB5959" w:rsidP="0004567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Times New Roman" w:hAnsi="Times New Roman" w:cs="Times New Roman"/>
          <w:bCs/>
          <w:i/>
          <w:color w:val="0000FF"/>
          <w:sz w:val="20"/>
          <w:szCs w:val="20"/>
          <w:lang w:eastAsia="ar-SA"/>
        </w:rPr>
      </w:pPr>
    </w:p>
    <w:p w:rsidR="0004567A" w:rsidRPr="00DB5959" w:rsidRDefault="0004567A" w:rsidP="0004567A">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jc w:val="both"/>
        <w:rPr>
          <w:rFonts w:ascii="Times New Roman" w:eastAsia="Times New Roman" w:hAnsi="Times New Roman" w:cs="Times New Roman"/>
          <w:b/>
          <w:color w:val="0000FF"/>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color w:val="0000FF"/>
          <w:sz w:val="20"/>
          <w:szCs w:val="20"/>
          <w:lang w:eastAsia="ar-SA"/>
        </w:rPr>
        <w:t>5.61. Команда «Отбой» подается в тире (на стрельбище):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1. Перед началом осмотра оружия стреляющих.</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2. После завершения осмотра оружия у всей смены стреляющих.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После завершения осмотра оружия каждого отдельного стрелка в смене.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2</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color w:val="0000FF"/>
          <w:sz w:val="20"/>
          <w:szCs w:val="20"/>
          <w:lang w:eastAsia="ar-SA"/>
        </w:rPr>
        <w:t>5.62. По команде «Отбой», подаваемой в тире (на стрельбище):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1. Все действия с оружием прекращаются.</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 xml:space="preserve">2. Не допускаются никакие действия с оружием, кроме действий по его </w:t>
      </w:r>
      <w:proofErr w:type="spellStart"/>
      <w:r w:rsidRPr="00DB5959">
        <w:rPr>
          <w:rFonts w:ascii="Times New Roman" w:eastAsia="Times New Roman" w:hAnsi="Times New Roman" w:cs="Times New Roman"/>
          <w:color w:val="0000FF"/>
          <w:sz w:val="20"/>
          <w:szCs w:val="20"/>
          <w:lang w:eastAsia="ar-SA"/>
        </w:rPr>
        <w:t>разряжанию</w:t>
      </w:r>
      <w:proofErr w:type="spellEnd"/>
      <w:r w:rsidRPr="00DB5959">
        <w:rPr>
          <w:rFonts w:ascii="Times New Roman" w:eastAsia="Times New Roman" w:hAnsi="Times New Roman" w:cs="Times New Roman"/>
          <w:color w:val="0000FF"/>
          <w:sz w:val="20"/>
          <w:szCs w:val="20"/>
          <w:lang w:eastAsia="ar-SA"/>
        </w:rPr>
        <w:t>.</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Не допускаются никакие действия с оружием, кроме действий по его осмотру.</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color w:val="0000FF"/>
          <w:sz w:val="20"/>
          <w:szCs w:val="20"/>
          <w:lang w:eastAsia="ar-SA"/>
        </w:rPr>
      </w:pPr>
      <w:r w:rsidRPr="00DB5959">
        <w:rPr>
          <w:rFonts w:ascii="Times New Roman" w:eastAsia="Times New Roman" w:hAnsi="Times New Roman" w:cs="Times New Roman"/>
          <w:b/>
          <w:color w:val="0000FF"/>
          <w:sz w:val="20"/>
          <w:szCs w:val="20"/>
          <w:lang w:eastAsia="ar-SA"/>
        </w:rPr>
        <w:t>5.63. При применении охранником служебного огнестрельного гладкоствольного длинноствольного оружия необходимо учитывать, что предельная дальность полета пуль 12 калибра для названного оружия составляет (6 разряд):</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1. 1000 - 1500 метров.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2. 300 - 500 метров.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color w:val="0000FF"/>
          <w:sz w:val="20"/>
          <w:szCs w:val="20"/>
          <w:lang w:eastAsia="ar-SA"/>
        </w:rPr>
      </w:pPr>
      <w:r w:rsidRPr="00DB5959">
        <w:rPr>
          <w:rFonts w:ascii="Times New Roman" w:eastAsia="Times New Roman" w:hAnsi="Times New Roman" w:cs="Times New Roman"/>
          <w:color w:val="0000FF"/>
          <w:sz w:val="20"/>
          <w:szCs w:val="20"/>
          <w:lang w:eastAsia="ar-SA"/>
        </w:rPr>
        <w:t>3. 100 - 300 метров.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i/>
          <w:color w:val="0000FF"/>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color w:val="0000FF"/>
          <w:sz w:val="20"/>
          <w:szCs w:val="20"/>
          <w:lang w:eastAsia="ar-SA"/>
        </w:rPr>
      </w:pPr>
      <w:r w:rsidRPr="00DB5959">
        <w:rPr>
          <w:rFonts w:ascii="Times New Roman" w:eastAsia="Times New Roman" w:hAnsi="Times New Roman" w:cs="Times New Roman"/>
          <w:b/>
          <w:color w:val="0000FF"/>
          <w:sz w:val="20"/>
          <w:szCs w:val="20"/>
          <w:lang w:eastAsia="ar-SA"/>
        </w:rPr>
        <w:t xml:space="preserve">5.64. </w:t>
      </w:r>
      <w:r w:rsidRPr="00DB5959">
        <w:rPr>
          <w:rFonts w:ascii="Times New Roman" w:eastAsia="Times New Roman" w:hAnsi="Times New Roman" w:cs="Times New Roman"/>
          <w:b/>
          <w:sz w:val="20"/>
          <w:szCs w:val="20"/>
          <w:lang w:eastAsia="ar-SA"/>
        </w:rPr>
        <w:t>Действия с оружием по завершении его применения частным охранником при исполнении служебных обязанностей (до прибытия правоохранительных органов):</w:t>
      </w:r>
    </w:p>
    <w:p w:rsidR="00DB5959" w:rsidRPr="00DB5959" w:rsidRDefault="00DB5959" w:rsidP="00645D08">
      <w:pPr>
        <w:tabs>
          <w:tab w:val="left" w:pos="1966"/>
          <w:tab w:val="left" w:pos="2882"/>
          <w:tab w:val="left" w:pos="3798"/>
          <w:tab w:val="left" w:pos="471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Прекратить нажим на хвост спускового крючка, не разряжая оружие и не ставя оружие на предохранитель, дождаться указаний вышестоящего начальника или представителей правоохранительных органов.</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Прекратить нажим на хвост спускового крючка, разрядить оружие, включить предохранитель (если таковой имеется), убрать оружие в кобуру (для тех видов оружия, ношение которых осуществляется в кобуре).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Прекратить нажим на хвост спускового крючка, не разряжая оружие, включить предохранитель (если таковой имеется), убрать оружие в кобуру (для тех видов оружия, ношение которых осуществляется в кобуре).</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3</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8"/>
          <w:szCs w:val="8"/>
          <w:lang w:eastAsia="ar-SA"/>
        </w:rPr>
      </w:pP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color w:val="0000FF"/>
          <w:sz w:val="20"/>
          <w:szCs w:val="20"/>
          <w:lang w:eastAsia="ar-SA"/>
        </w:rPr>
        <w:t>5.65.</w:t>
      </w:r>
      <w:r w:rsidRPr="00DB5959">
        <w:rPr>
          <w:rFonts w:ascii="Times New Roman" w:eastAsia="Times New Roman" w:hAnsi="Times New Roman" w:cs="Times New Roman"/>
          <w:b/>
          <w:sz w:val="20"/>
          <w:szCs w:val="20"/>
          <w:lang w:eastAsia="ar-SA"/>
        </w:rPr>
        <w:t xml:space="preserve"> Самостоятельное снаряжение</w:t>
      </w:r>
      <w:r w:rsidRPr="00DB5959">
        <w:rPr>
          <w:rFonts w:ascii="Times New Roman" w:eastAsia="Times New Roman" w:hAnsi="Times New Roman" w:cs="Times New Roman"/>
          <w:lang w:eastAsia="ar-SA"/>
        </w:rPr>
        <w:t xml:space="preserve"> </w:t>
      </w:r>
      <w:r w:rsidRPr="00DB5959">
        <w:rPr>
          <w:rFonts w:ascii="Times New Roman" w:eastAsia="Times New Roman" w:hAnsi="Times New Roman" w:cs="Times New Roman"/>
          <w:b/>
          <w:sz w:val="20"/>
          <w:szCs w:val="20"/>
          <w:lang w:eastAsia="ar-SA"/>
        </w:rPr>
        <w:t>патронов к</w:t>
      </w:r>
      <w:r w:rsidRPr="00DB5959">
        <w:rPr>
          <w:rFonts w:ascii="Times New Roman" w:eastAsia="Times New Roman" w:hAnsi="Times New Roman" w:cs="Times New Roman"/>
          <w:lang w:eastAsia="ar-SA"/>
        </w:rPr>
        <w:t xml:space="preserve"> </w:t>
      </w:r>
      <w:r w:rsidRPr="00DB5959">
        <w:rPr>
          <w:rFonts w:ascii="Times New Roman" w:eastAsia="Times New Roman" w:hAnsi="Times New Roman" w:cs="Times New Roman"/>
          <w:b/>
          <w:sz w:val="20"/>
          <w:szCs w:val="20"/>
          <w:lang w:eastAsia="ar-SA"/>
        </w:rPr>
        <w:t>огнестрельному оружию, используемому в частной охранной деятельности:</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Не предусмотрено действующим законодательством.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Предусмотрено действующим законодательством в случае, если названное оружие относится к огнестрельному гладкоствольному длинноствольному оружию отечественного производства.</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Предусмотрено действующим законодательством для всех его видов и типов. </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Times New Roman" w:hAnsi="Times New Roman" w:cs="Times New Roman"/>
          <w:i/>
          <w:sz w:val="20"/>
          <w:szCs w:val="20"/>
          <w:lang w:eastAsia="ar-SA"/>
        </w:rPr>
      </w:pPr>
      <w:r w:rsidRPr="00DB5959">
        <w:rPr>
          <w:rFonts w:ascii="Times New Roman" w:eastAsia="Times New Roman" w:hAnsi="Times New Roman" w:cs="Times New Roman"/>
          <w:i/>
          <w:sz w:val="20"/>
          <w:szCs w:val="20"/>
          <w:lang w:eastAsia="ar-SA"/>
        </w:rPr>
        <w:t>1</w:t>
      </w:r>
    </w:p>
    <w:p w:rsidR="00DB5959" w:rsidRPr="00DB5959" w:rsidRDefault="00DB5959" w:rsidP="00645D0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autoSpaceDE w:val="0"/>
        <w:spacing w:after="0" w:line="240" w:lineRule="auto"/>
        <w:ind w:right="-57" w:firstLine="284"/>
        <w:jc w:val="both"/>
        <w:rPr>
          <w:rFonts w:ascii="Times New Roman" w:eastAsia="Times New Roman" w:hAnsi="Times New Roman" w:cs="Times New Roman"/>
          <w:b/>
          <w:sz w:val="20"/>
          <w:szCs w:val="20"/>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rPr>
          <w:rFonts w:ascii="Times New Roman" w:eastAsia="Times New Roman" w:hAnsi="Times New Roman" w:cs="Times New Roman"/>
          <w:b/>
          <w:bCs/>
          <w:sz w:val="20"/>
          <w:szCs w:val="20"/>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Раздел 6. Вопросы по противодействию терроризму </w:t>
      </w:r>
    </w:p>
    <w:p w:rsidR="00DB5959" w:rsidRPr="00DB5959" w:rsidRDefault="00DB5959" w:rsidP="00645D08">
      <w:pPr>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 (вопросы без пометок – для всех разрядов)</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center"/>
        <w:rPr>
          <w:rFonts w:ascii="Times New Roman" w:eastAsia="Times New Roman" w:hAnsi="Times New Roman" w:cs="Times New Roman"/>
          <w:sz w:val="20"/>
          <w:szCs w:val="20"/>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lastRenderedPageBreak/>
        <w:t>6.1. В чем состоит особенность действий охранника 6 разряда в ходе противодействия террористическим угрозам? (6 разряд)</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В связи с возможным наличием у охранника служебного и/или гражданского оружия, а также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В связи с возможным наличием у охранника служебного и/или гражданского оружия, а также специальных средств, необходимо понимать, что в ситуации противодействия террористическим угрозам их применять категорически запрещается.</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Каких-либо особенностей действий для охранника 6 разряда в ходе противодействия террористическим угрозам не усматривается.</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6.2. В чем состоит особенность действий охранника 5 разряда в ходе противодействия террористическим угрозам? (5 разряд)</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Каких-либо особенностей действий для охранника 5 разряда в ходе противодействия террористическим угрозам не усматривается.</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В связи с возможным наличием у охранника гражданского оружия и/или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 учитывая опасность террористической угрозы.</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В связи с возможным наличием у охранника гражданского оружия и/или специальных средств, необходимо понимать, что в ситуации противодействия террористическим угрозам их применять категорически запрещается.</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6.3. В чем состоит особенность действий охранника 4 разряда в ходе противодействия террористическим угрозам? (4 разряд)</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В связи с возможным наличием у охранника специальных средств, необходимо понимать, что в ситуации противодействия террористическим угрозам их применять категорически запрещается.</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Каких-либо особенностей действий для охранника 4 разряда в ходе противодействия террористическим угрозам не усматривается.</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В связи с возможным наличием у охранника специальных средств необходимо дополнительно прогнозировать эффективность, а также возможные положительные и отрицательные последствия от их применения</w:t>
      </w:r>
      <w:r w:rsidRPr="00DB5959">
        <w:rPr>
          <w:rFonts w:ascii="Calibri" w:eastAsia="Calibri" w:hAnsi="Calibri" w:cs="Times New Roman"/>
          <w:lang w:eastAsia="ar-SA"/>
        </w:rPr>
        <w:t xml:space="preserve"> </w:t>
      </w:r>
      <w:r w:rsidRPr="00DB5959">
        <w:rPr>
          <w:rFonts w:ascii="Times New Roman" w:eastAsia="Calibri" w:hAnsi="Times New Roman" w:cs="Times New Roman"/>
          <w:sz w:val="20"/>
          <w:szCs w:val="20"/>
          <w:lang w:eastAsia="ar-SA"/>
        </w:rPr>
        <w:t>с учетом опасности террористической угрозы.</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1134"/>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6.4. Каков полный перечень видов (этапов) противодействия терроризму?</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1.Предупреждение терроризма (профилактика терроризма), минимизации и ликвидации последствий террористических проявлений.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2.Противодействие террористическим актам (борьба с терроризмом), минимизации и ликвидации последствий террористических проявлений.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3.Предупреждение терроризма (профилактика терроризма), противодействие террористическим актам (борьба с терроризмом), минимизации и ликвидации последствий террористических проявлений.</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6.5. Что нельзя отнести к общепринятой классификации терроризма?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w:t>
      </w:r>
      <w:r w:rsidRPr="00DB5959">
        <w:rPr>
          <w:rFonts w:ascii="Calibri" w:eastAsia="Calibri" w:hAnsi="Calibri" w:cs="Times New Roman"/>
          <w:lang w:eastAsia="ar-SA"/>
        </w:rPr>
        <w:t xml:space="preserve"> </w:t>
      </w:r>
      <w:r w:rsidRPr="00DB5959">
        <w:rPr>
          <w:rFonts w:ascii="Times New Roman" w:eastAsia="Calibri" w:hAnsi="Times New Roman" w:cs="Times New Roman"/>
          <w:sz w:val="20"/>
          <w:szCs w:val="20"/>
          <w:lang w:eastAsia="ar-SA"/>
        </w:rPr>
        <w:t>Классификация терроризма по территориальному признаку (подразделение на международный и внутригосударственный).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w:t>
      </w:r>
      <w:r w:rsidRPr="00DB5959">
        <w:rPr>
          <w:rFonts w:ascii="Calibri" w:eastAsia="Calibri" w:hAnsi="Calibri" w:cs="Times New Roman"/>
          <w:lang w:eastAsia="ar-SA"/>
        </w:rPr>
        <w:t xml:space="preserve"> </w:t>
      </w:r>
      <w:r w:rsidRPr="00DB5959">
        <w:rPr>
          <w:rFonts w:ascii="Times New Roman" w:eastAsia="Calibri" w:hAnsi="Times New Roman" w:cs="Times New Roman"/>
          <w:sz w:val="20"/>
          <w:szCs w:val="20"/>
          <w:lang w:eastAsia="ar-SA"/>
        </w:rPr>
        <w:t>Классификация терроризма в зависимости от вида населенного пункта по месту совершения террористического акта (подразделение на городской и поселковый).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w:t>
      </w:r>
      <w:r w:rsidRPr="00DB5959">
        <w:rPr>
          <w:rFonts w:ascii="Calibri" w:eastAsia="Calibri" w:hAnsi="Calibri" w:cs="Times New Roman"/>
          <w:lang w:eastAsia="ar-SA"/>
        </w:rPr>
        <w:t xml:space="preserve"> </w:t>
      </w:r>
      <w:r w:rsidRPr="00DB5959">
        <w:rPr>
          <w:rFonts w:ascii="Times New Roman" w:eastAsia="Calibri" w:hAnsi="Times New Roman" w:cs="Times New Roman"/>
          <w:sz w:val="20"/>
          <w:szCs w:val="20"/>
          <w:lang w:eastAsia="ar-SA"/>
        </w:rPr>
        <w:t>Классификация терроризма в зависимости от преступной мотивации (подразделение на политический, национальный, религиозный, криминальный).</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6.6. В каких целях организуется взаимодействие частных охранных организаций с оперативными группами в муниципальных образованиях? </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w:t>
      </w:r>
      <w:r w:rsidRPr="00DB5959">
        <w:rPr>
          <w:rFonts w:ascii="Calibri" w:eastAsia="Calibri" w:hAnsi="Calibri" w:cs="Times New Roman"/>
          <w:lang w:eastAsia="ar-SA"/>
        </w:rPr>
        <w:t xml:space="preserve"> </w:t>
      </w:r>
      <w:r w:rsidRPr="00DB5959">
        <w:rPr>
          <w:rFonts w:ascii="Times New Roman" w:eastAsia="Calibri" w:hAnsi="Times New Roman" w:cs="Times New Roman"/>
          <w:sz w:val="20"/>
          <w:szCs w:val="20"/>
          <w:lang w:eastAsia="ar-SA"/>
        </w:rPr>
        <w:t>В целях исключения любых внешних и внутренних (криминальных и террористических) угроз объекту.</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w:t>
      </w:r>
      <w:r w:rsidRPr="00DB5959">
        <w:rPr>
          <w:rFonts w:ascii="Calibri" w:eastAsia="Calibri" w:hAnsi="Calibri" w:cs="Times New Roman"/>
          <w:lang w:eastAsia="ar-SA"/>
        </w:rPr>
        <w:t xml:space="preserve"> </w:t>
      </w:r>
      <w:r w:rsidRPr="00DB5959">
        <w:rPr>
          <w:rFonts w:ascii="Times New Roman" w:eastAsia="Calibri" w:hAnsi="Times New Roman" w:cs="Times New Roman"/>
          <w:sz w:val="20"/>
          <w:szCs w:val="20"/>
          <w:lang w:eastAsia="ar-SA"/>
        </w:rPr>
        <w:t>В целях повышения качества работы по профилактике терроризма, минимизации и (или) ликвидации последствий проявлений терроризма.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w:t>
      </w:r>
      <w:r w:rsidRPr="00DB5959">
        <w:rPr>
          <w:rFonts w:ascii="Calibri" w:eastAsia="Calibri" w:hAnsi="Calibri" w:cs="Times New Roman"/>
          <w:lang w:eastAsia="ar-SA"/>
        </w:rPr>
        <w:t xml:space="preserve"> </w:t>
      </w:r>
      <w:r w:rsidRPr="00DB5959">
        <w:rPr>
          <w:rFonts w:ascii="Times New Roman" w:eastAsia="Calibri" w:hAnsi="Times New Roman" w:cs="Times New Roman"/>
          <w:sz w:val="20"/>
          <w:szCs w:val="20"/>
          <w:lang w:eastAsia="ar-SA"/>
        </w:rPr>
        <w:t>В целях ежедневного совместного осмотра объекта с обязательным участием представителя оперативной группы в муниципальном образовании.</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kern w:val="2"/>
          <w:sz w:val="20"/>
          <w:szCs w:val="20"/>
          <w:lang w:eastAsia="ar-SA"/>
        </w:rPr>
      </w:pPr>
      <w:r w:rsidRPr="00DB5959">
        <w:rPr>
          <w:rFonts w:ascii="Times New Roman" w:eastAsia="Lucida Sans Unicode" w:hAnsi="Times New Roman" w:cs="Times New Roman"/>
          <w:b/>
          <w:bCs/>
          <w:kern w:val="2"/>
          <w:sz w:val="20"/>
          <w:szCs w:val="20"/>
          <w:lang w:eastAsia="ar-SA"/>
        </w:rPr>
        <w:t xml:space="preserve">6.7. Какой вариант ответа более полно отражает необходимые действия в ходе осмотра объекта или части объекта (зоны ответственности охранника) при </w:t>
      </w:r>
      <w:proofErr w:type="spellStart"/>
      <w:r w:rsidRPr="00DB5959">
        <w:rPr>
          <w:rFonts w:ascii="Times New Roman" w:eastAsia="Lucida Sans Unicode" w:hAnsi="Times New Roman" w:cs="Times New Roman"/>
          <w:b/>
          <w:bCs/>
          <w:kern w:val="2"/>
          <w:sz w:val="20"/>
          <w:szCs w:val="20"/>
          <w:lang w:eastAsia="ar-SA"/>
        </w:rPr>
        <w:t>заступлении</w:t>
      </w:r>
      <w:proofErr w:type="spellEnd"/>
      <w:r w:rsidRPr="00DB5959">
        <w:rPr>
          <w:rFonts w:ascii="Times New Roman" w:eastAsia="Lucida Sans Unicode" w:hAnsi="Times New Roman" w:cs="Times New Roman"/>
          <w:b/>
          <w:bCs/>
          <w:kern w:val="2"/>
          <w:sz w:val="20"/>
          <w:szCs w:val="20"/>
          <w:lang w:eastAsia="ar-SA"/>
        </w:rPr>
        <w:t xml:space="preserve"> на пост в целях обнаружения </w:t>
      </w:r>
      <w:r w:rsidRPr="00DB5959">
        <w:rPr>
          <w:rFonts w:ascii="Times New Roman" w:eastAsia="Lucida Sans Unicode" w:hAnsi="Times New Roman" w:cs="Times New Roman"/>
          <w:b/>
          <w:bCs/>
          <w:kern w:val="2"/>
          <w:sz w:val="20"/>
          <w:szCs w:val="20"/>
          <w:lang w:eastAsia="ar-SA"/>
        </w:rPr>
        <w:lastRenderedPageBreak/>
        <w:t>признаков наличия возможной террористической угрозы?</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Осмотр прилегающей территории и периметра объекта (либо их участков, непосредственно прилегающих к зоне ответственности охранника), 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Осмотр коммуникаций и критических элементов объекта (или части объекта, входящей в зону ответственности охранника), технических полостей, предметов и оборудования в помещениях с уточнением наличия угрожающих признаков, принадлежности и назначения обнаруживаемых предметов.</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Осмотр предметов и оборудования в помещениях с уточнением наличия угрожающих признаков, принадлежности и назначения обнаруживаемых предметов.</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6.8. Какой вариант состава и периодичности производства доклада о наличии либо отсутствии признаков террористической угрозы на охраняемом объекте в наибольшей степени соответствует задаче обеспечения безопасности?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1. Доклад о наличии либо отсутствии признаков террористической угрозы на охраняемом объекте производится только при </w:t>
      </w:r>
      <w:proofErr w:type="spellStart"/>
      <w:r w:rsidRPr="00DB5959">
        <w:rPr>
          <w:rFonts w:ascii="Times New Roman" w:eastAsia="Calibri" w:hAnsi="Times New Roman" w:cs="Times New Roman"/>
          <w:sz w:val="20"/>
          <w:szCs w:val="20"/>
          <w:lang w:eastAsia="ar-SA"/>
        </w:rPr>
        <w:t>заступлении</w:t>
      </w:r>
      <w:proofErr w:type="spellEnd"/>
      <w:r w:rsidRPr="00DB5959">
        <w:rPr>
          <w:rFonts w:ascii="Times New Roman" w:eastAsia="Calibri" w:hAnsi="Times New Roman" w:cs="Times New Roman"/>
          <w:sz w:val="20"/>
          <w:szCs w:val="20"/>
          <w:lang w:eastAsia="ar-SA"/>
        </w:rPr>
        <w:t xml:space="preserve"> на пост;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Доклад о наличии либо отсутствии признаков террористической угрозы на охраняемом объекте производится при </w:t>
      </w:r>
      <w:proofErr w:type="spellStart"/>
      <w:r w:rsidRPr="00DB5959">
        <w:rPr>
          <w:rFonts w:ascii="Times New Roman" w:eastAsia="Calibri" w:hAnsi="Times New Roman" w:cs="Times New Roman"/>
          <w:sz w:val="20"/>
          <w:szCs w:val="20"/>
          <w:lang w:eastAsia="ar-SA"/>
        </w:rPr>
        <w:t>заступлении</w:t>
      </w:r>
      <w:proofErr w:type="spellEnd"/>
      <w:r w:rsidRPr="00DB5959">
        <w:rPr>
          <w:rFonts w:ascii="Times New Roman" w:eastAsia="Calibri" w:hAnsi="Times New Roman" w:cs="Times New Roman"/>
          <w:sz w:val="20"/>
          <w:szCs w:val="20"/>
          <w:lang w:eastAsia="ar-SA"/>
        </w:rPr>
        <w:t xml:space="preserve"> на пост, при сдаче поста, а также в течение смены (с установленной руководством периодичностью); включает в себя информацию о том, что осмотрена зона ответственности охранника и участки территории, непосредственно к ней прилегающие, в том числе критические элементы,  технические полости, коммуникации, предметы и оборудование в помещениях, в результате чего посторонние предметы, предметы, принадлежность и назначение которых неизвестны, посторонние лица, лица с подозрительным или нестандартным поведением, а также иные признаки наличия возможной террористической угрозы (обнаружены или не обнаружены).</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3. Доклад о наличии либо отсутствии признаков террористической угрозы на охраняемом объекте производится при </w:t>
      </w:r>
      <w:proofErr w:type="spellStart"/>
      <w:r w:rsidRPr="00DB5959">
        <w:rPr>
          <w:rFonts w:ascii="Times New Roman" w:eastAsia="Calibri" w:hAnsi="Times New Roman" w:cs="Times New Roman"/>
          <w:sz w:val="20"/>
          <w:szCs w:val="20"/>
          <w:lang w:eastAsia="ar-SA"/>
        </w:rPr>
        <w:t>заступлении</w:t>
      </w:r>
      <w:proofErr w:type="spellEnd"/>
      <w:r w:rsidRPr="00DB5959">
        <w:rPr>
          <w:rFonts w:ascii="Times New Roman" w:eastAsia="Calibri" w:hAnsi="Times New Roman" w:cs="Times New Roman"/>
          <w:sz w:val="20"/>
          <w:szCs w:val="20"/>
          <w:lang w:eastAsia="ar-SA"/>
        </w:rPr>
        <w:t xml:space="preserve"> на пост и при сдаче поста; включает в себя информацию о том, что осмотрено непосредственное место расположения охранника (центр поста), признаки наличия возможной террористической угрозы (обнаружены или не обнаружены).</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6.9. Что лежит в основе идеологии терроризма, как идеологии насилия?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Желание нарушать законы, принятые в обществе.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Желание применять насилие к отдельным людям или группам людей.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Желание считать себя «имеющим право» на насилие.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6.10. Что лежит в основе идеологии терроризма, как идеологии отрицания общечеловеческих ценностей?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Отрицание основных принципов, заложенных во Всеобщей декларации прав человека и в Уставе ООН.</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Отрицание положительной идеологии (идеологии, основанной на любви).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Пренебрежение нормами уголовного и административного права.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6.11. В процессе формирования идеологии терроризма последствием славолюбия в крайнем его проявлении является: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Готовность жить ради прославления себя, насколько это получится.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Готовность жить, не стараясь прославиться и тем более, не ища славы за счет причинения горя и вреда другим людям.</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Готовность ради славы жертвовать чужой, а иногда и собственной жизнью.</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6.12. В процессе формирования идеологии терроризма последствием корыстолюбия в крайнем его проявлении является: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Готовность ради материальной заинтересованности отказаться от любых духовных ценностей, продать и предать свою веру, страну, родных и близких.</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Готовность добросовестно трудиться ради сохранения духовных ценностей, ради своей веры, страны, родных и близких.</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Готовность получить Нобелевскую премию (вне зависимости от реальных заслуг).</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12"/>
          <w:szCs w:val="12"/>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6.13. В процессе формирования идеологии терроризма последствием самолюбия в крайнем его проявлении является: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lastRenderedPageBreak/>
        <w:t>1. Человеконенавистничество.</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Самосовершенствование.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Забота об окружающих людях.</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6.14. Что делает невозможным подчинение отрицательной идеологии вообще и идеологии терроризма в частности?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Высокий коэффициент IQ.</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Сохранение собственного авторитета в глазах окружающих.</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Сохранение в душе чувства благодарности.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6.15. Какие эмоции являются последствиями отрицательных нравственных качеств и могут помочь распознать отрицательную идеологию в себе и других людях?</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Никакие, поскольку отрицательная идеология не влечет за собой эмоциональных последствий.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Радость, свобода, уверенность, ясность, справедливость, спокойствие, </w:t>
      </w:r>
      <w:proofErr w:type="spellStart"/>
      <w:r w:rsidRPr="00DB5959">
        <w:rPr>
          <w:rFonts w:ascii="Times New Roman" w:eastAsia="Calibri" w:hAnsi="Times New Roman" w:cs="Times New Roman"/>
          <w:sz w:val="20"/>
          <w:szCs w:val="20"/>
          <w:lang w:eastAsia="ar-SA"/>
        </w:rPr>
        <w:t>мирность</w:t>
      </w:r>
      <w:proofErr w:type="spellEnd"/>
      <w:r w:rsidRPr="00DB5959">
        <w:rPr>
          <w:rFonts w:ascii="Times New Roman" w:eastAsia="Calibri" w:hAnsi="Times New Roman" w:cs="Times New Roman"/>
          <w:sz w:val="20"/>
          <w:szCs w:val="20"/>
          <w:lang w:eastAsia="ar-SA"/>
        </w:rPr>
        <w:t xml:space="preserve">, </w:t>
      </w:r>
      <w:proofErr w:type="spellStart"/>
      <w:r w:rsidRPr="00DB5959">
        <w:rPr>
          <w:rFonts w:ascii="Times New Roman" w:eastAsia="Calibri" w:hAnsi="Times New Roman" w:cs="Times New Roman"/>
          <w:sz w:val="20"/>
          <w:szCs w:val="20"/>
          <w:lang w:eastAsia="ar-SA"/>
        </w:rPr>
        <w:t>утружденность</w:t>
      </w:r>
      <w:proofErr w:type="spellEnd"/>
      <w:r w:rsidRPr="00DB5959">
        <w:rPr>
          <w:rFonts w:ascii="Times New Roman" w:eastAsia="Calibri" w:hAnsi="Times New Roman" w:cs="Times New Roman"/>
          <w:sz w:val="20"/>
          <w:szCs w:val="20"/>
          <w:lang w:eastAsia="ar-SA"/>
        </w:rPr>
        <w:t>.</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Страх, зависимость, сомнение, смущение, стыд, раздражение, взбудораженность, напряженность.</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3</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6.16. В чем особенность действий проверяющих в случае, когда выявленный в ходе осуществления пропускного и внутриобъектового режима предмет (из числа запрещенных к перемещению на объект) на самом деле является тест-предметом (предметом, имитирующим оружие, взрывчатые вещества или иные предметы, запрещенные к перемещению на объект и используемым в целях проверки эффективности охраны)?</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Проверяющие лица в целях обеспечения безопасности незамедлительно информируют сотрудника охраны, выявившего (обнаружившего) тест-предмет о проведении проверки с предъявлением служебных удостоверений.</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Проверяющие лица не информируют о проведении проверки сотрудника охраны, выявившего (обнаружившего) тест-предмет в целях контроля развития ситуации «в естественных условиях» (ждут дальнейших действий сотрудника охраны).</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Проверяющие лица провоцируют сотрудника охраны на активные действия (пытаются скрыться, применяют к сотруднику охраны физическую силу, угрожают оружием, прикрываются заложником из числа посетителей и т.п.).</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rPr>
          <w:rFonts w:ascii="Times New Roman" w:eastAsia="Times New Roman" w:hAnsi="Times New Roman" w:cs="Times New Roman"/>
          <w:b/>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rPr>
          <w:rFonts w:ascii="Times New Roman" w:eastAsia="Times New Roman" w:hAnsi="Times New Roman" w:cs="Times New Roman"/>
          <w:b/>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6.17. Как следует поступать после выявления нарушения в случае, когда нарушитель заявил, что он осуществлял проверку эффективности охраны с использованием тест-предметов и/или тест-объектов и предъявил служебное удостоверение сотрудника надзорных или правоохранительных органов?</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Исходя из того, что настоящий нарушитель может использовать поддельные документы для прикрытия преступной деятельности, не принимать на веру такое заявление, запросить в установленном порядке усиление охраны и предложить возможному нарушителю оставаться на месте происшествия до момента прибытия территориальных органов МВД или ФСБ и подтверждения ими факта осуществления проверки (при этом контролируя его поведение и действия).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Незамедлительно задержать возможного нарушителя с применением физической силы, специальных средств и оружия (даже если он по предложению сотрудника охраны остается на месте происшествия, спокойно ожидая прибытия представителей территориальных органов МВД или ФСБ для подтверждения факта осуществления проверки). </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Незамедлительно принять на веру такое заявление и в дальнейшем действовать по указанию лица, предъявившего служебное удостоверение.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6.18. Какие действия не входят в примерную общую последовательность действий на месте происшествия?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Фиксация точного времени происшествия; вызов на место происшествия сотрудников территориального органа внутренних дел и иных экстренных служб; доклад о происшедшем событии в службу охраны, администрацию объекта; оказание первой помощи пострадавшим; организация эвакуации людей, предотвращение развитие пожаров и иных опасных последствий происшествия; организация усиления охраны; регистрация данных очевидцев происшествия.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Прохождение сотрудниками охраны инструктажа о порядке действий на месте происшествия.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Организация оцепления (ограждения) места происшествия, а также принятие иных мер к сохранению обстановки и следов на месте происшествия (фотографирование места происшествия и т.п.); регистрация данных прибывающих экстренных служб (государственные или бортовые номера а/машин и т.п.); доклад обстановки старшему следственно-оперативной группы; продолжение выполнения задач по охране объекта.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2</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6.19. Какие характеристики, выявляемые в ходе </w:t>
      </w:r>
      <w:proofErr w:type="spellStart"/>
      <w:r w:rsidRPr="00DB5959">
        <w:rPr>
          <w:rFonts w:ascii="Times New Roman" w:eastAsia="Calibri" w:hAnsi="Times New Roman" w:cs="Times New Roman"/>
          <w:b/>
          <w:sz w:val="20"/>
          <w:szCs w:val="20"/>
          <w:lang w:eastAsia="ar-SA"/>
        </w:rPr>
        <w:t>профайлинга</w:t>
      </w:r>
      <w:proofErr w:type="spellEnd"/>
      <w:r w:rsidRPr="00DB5959">
        <w:rPr>
          <w:rFonts w:ascii="Times New Roman" w:eastAsia="Calibri" w:hAnsi="Times New Roman" w:cs="Times New Roman"/>
          <w:b/>
          <w:sz w:val="20"/>
          <w:szCs w:val="20"/>
          <w:lang w:eastAsia="ar-SA"/>
        </w:rPr>
        <w:t xml:space="preserve"> при выяснении конкретных обстоятельств, связанных с наличием или отсутствием вины собеседника, обычно свидетельствуют о виновности опрашиваемого?</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Немногословен, сдерживает себя при ответах на вопросы, может отказаться от объяснений без видимых причин; выражает желание помочь при выяснении тех или иных обстоятельств, указывает на точность мелких деталей в своих объяснениях.</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В беседе многословен, нередко дает исчерпывающую информацию со всеми подробностями, даже не имеющими прямого отношения к делу; постоянно старается перебить своими объяснениями.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Начинает активно защищаться до того, как его в чем-то обвинят или заподозрят либо может выражать подозрительность, недоверие, не оказывая при этом противодействия в выяснении обстоятельств по делу.</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6.20. Какие действия (приемы) обычно способствуют недопущению конфликта или его урегулированию?</w:t>
      </w:r>
      <w:r w:rsidRPr="00DB5959">
        <w:rPr>
          <w:rFonts w:ascii="Times New Roman" w:eastAsia="Calibri" w:hAnsi="Times New Roman" w:cs="Times New Roman"/>
          <w:b/>
          <w:sz w:val="20"/>
          <w:szCs w:val="20"/>
          <w:lang w:eastAsia="ar-SA"/>
        </w:rPr>
        <w:tab/>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Использование приема защиты, взятие на себя роли младшего, подключение вышестоящего начальства.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Использование приема нападения, взятие на себя роли старшего, демонстрация преобладания своей физической силы или своего морального превосходства.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Использование приема переговоров, взятие на себя роли партнера, совместное нахождение компромисса, не нарушающего правил и инструкций.</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3</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color w:val="0000FF"/>
          <w:sz w:val="20"/>
          <w:szCs w:val="20"/>
          <w:lang w:eastAsia="ar-SA"/>
        </w:rPr>
        <w:t>6.21. Какие динамические и эмоциональные признаки могут свидетельствовать о возможной готовности лица к совершению преступления террористической направленности на объектах социальной сферы (в том числе, на объектах образования)?</w:t>
      </w:r>
      <w:r w:rsidRPr="00DB5959">
        <w:rPr>
          <w:rFonts w:ascii="Times New Roman" w:eastAsia="Calibri" w:hAnsi="Times New Roman" w:cs="Times New Roman"/>
          <w:b/>
          <w:sz w:val="20"/>
          <w:szCs w:val="20"/>
          <w:lang w:eastAsia="ar-SA"/>
        </w:rPr>
        <w:tab/>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color w:val="0000FF"/>
          <w:sz w:val="20"/>
          <w:szCs w:val="20"/>
          <w:lang w:eastAsia="ar-SA"/>
        </w:rPr>
      </w:pPr>
      <w:r w:rsidRPr="00DB5959">
        <w:rPr>
          <w:rFonts w:ascii="Times New Roman" w:eastAsia="Calibri" w:hAnsi="Times New Roman" w:cs="Times New Roman"/>
          <w:color w:val="0000FF"/>
          <w:sz w:val="20"/>
          <w:szCs w:val="20"/>
          <w:lang w:eastAsia="ar-SA"/>
        </w:rPr>
        <w:t>1. Сжатые губы, наклон головы, торопливость и размашистость (не руками) движений, отсутствие реакции на отвлекающие факторы при подходе к объекту и при движении по нему, отрицательный эмоциональный фон.</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color w:val="0000FF"/>
          <w:sz w:val="20"/>
          <w:szCs w:val="20"/>
          <w:lang w:eastAsia="ar-SA"/>
        </w:rPr>
      </w:pPr>
      <w:r w:rsidRPr="00DB5959">
        <w:rPr>
          <w:rFonts w:ascii="Times New Roman" w:eastAsia="Calibri" w:hAnsi="Times New Roman" w:cs="Times New Roman"/>
          <w:color w:val="0000FF"/>
          <w:sz w:val="20"/>
          <w:szCs w:val="20"/>
          <w:lang w:eastAsia="ar-SA"/>
        </w:rPr>
        <w:t xml:space="preserve">2. Открытый взгляд, </w:t>
      </w:r>
      <w:proofErr w:type="gramStart"/>
      <w:r w:rsidRPr="00DB5959">
        <w:rPr>
          <w:rFonts w:ascii="Times New Roman" w:eastAsia="Calibri" w:hAnsi="Times New Roman" w:cs="Times New Roman"/>
          <w:color w:val="0000FF"/>
          <w:sz w:val="20"/>
          <w:szCs w:val="20"/>
          <w:lang w:eastAsia="ar-SA"/>
        </w:rPr>
        <w:t>веселый  смех</w:t>
      </w:r>
      <w:proofErr w:type="gramEnd"/>
      <w:r w:rsidRPr="00DB5959">
        <w:rPr>
          <w:rFonts w:ascii="Times New Roman" w:eastAsia="Calibri" w:hAnsi="Times New Roman" w:cs="Times New Roman"/>
          <w:color w:val="0000FF"/>
          <w:sz w:val="20"/>
          <w:szCs w:val="20"/>
          <w:lang w:eastAsia="ar-SA"/>
        </w:rPr>
        <w:t>, ходьба «вприпрыжку», активная реакция на отвлекающие факторы на объекте и при приближении к нему, положительный эмоциональный фон.</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color w:val="0000FF"/>
          <w:sz w:val="20"/>
          <w:szCs w:val="20"/>
          <w:lang w:eastAsia="ar-SA"/>
        </w:rPr>
      </w:pPr>
      <w:r w:rsidRPr="00DB5959">
        <w:rPr>
          <w:rFonts w:ascii="Times New Roman" w:eastAsia="Calibri" w:hAnsi="Times New Roman" w:cs="Times New Roman"/>
          <w:color w:val="0000FF"/>
          <w:sz w:val="20"/>
          <w:szCs w:val="20"/>
          <w:lang w:eastAsia="ar-SA"/>
        </w:rPr>
        <w:t>3. Общая расслабленность, меланхоличный взгляд, неспешная походка.</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color w:val="0000FF"/>
          <w:kern w:val="2"/>
          <w:sz w:val="20"/>
          <w:szCs w:val="20"/>
          <w:lang w:eastAsia="ar-SA"/>
        </w:rPr>
      </w:pPr>
      <w:r w:rsidRPr="00DB5959">
        <w:rPr>
          <w:rFonts w:ascii="Times New Roman" w:eastAsia="Lucida Sans Unicode" w:hAnsi="Times New Roman" w:cs="Times New Roman"/>
          <w:i/>
          <w:color w:val="0000FF"/>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color w:val="0000FF"/>
          <w:kern w:val="2"/>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color w:val="0000FF"/>
          <w:sz w:val="20"/>
          <w:szCs w:val="20"/>
          <w:lang w:eastAsia="ar-SA"/>
        </w:rPr>
        <w:t>6.22. Какие предметы одежды, вещи, аксессуары могут свидетельствовать о возможной направленности лица на совершение преступления террористического характера на объектах социальной сферы (в том числе, на объектах образования)?</w:t>
      </w:r>
      <w:r w:rsidRPr="00DB5959">
        <w:rPr>
          <w:rFonts w:ascii="Times New Roman" w:eastAsia="Calibri" w:hAnsi="Times New Roman" w:cs="Times New Roman"/>
          <w:b/>
          <w:color w:val="0000FF"/>
          <w:sz w:val="20"/>
          <w:szCs w:val="20"/>
          <w:lang w:eastAsia="ar-SA"/>
        </w:rPr>
        <w:tab/>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color w:val="0000FF"/>
          <w:sz w:val="20"/>
          <w:szCs w:val="20"/>
          <w:lang w:eastAsia="ar-SA"/>
        </w:rPr>
      </w:pPr>
      <w:r w:rsidRPr="00DB5959">
        <w:rPr>
          <w:rFonts w:ascii="Times New Roman" w:eastAsia="Calibri" w:hAnsi="Times New Roman" w:cs="Times New Roman"/>
          <w:color w:val="0000FF"/>
          <w:sz w:val="20"/>
          <w:szCs w:val="20"/>
          <w:lang w:eastAsia="ar-SA"/>
        </w:rPr>
        <w:t>1. Одежда ярких, привлекающих внимание расцветок, стилей и фасонов, иногда демонстративно несоответствующая сезону, в отдельных случаях «агрессивная» косметика и пирсинг, серьги у мужчин, волосы могут быть окрашены в неестественные цвета.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color w:val="0000FF"/>
          <w:sz w:val="20"/>
          <w:szCs w:val="20"/>
          <w:lang w:eastAsia="ar-SA"/>
        </w:rPr>
      </w:pPr>
      <w:r w:rsidRPr="00DB5959">
        <w:rPr>
          <w:rFonts w:ascii="Times New Roman" w:eastAsia="Calibri" w:hAnsi="Times New Roman" w:cs="Times New Roman"/>
          <w:color w:val="0000FF"/>
          <w:sz w:val="20"/>
          <w:szCs w:val="20"/>
          <w:lang w:eastAsia="ar-SA"/>
        </w:rPr>
        <w:t>2. Длиннополые плащи, куртки или пальто, иногда не соответствующие сезону (реже – камуфлированная одежда, разгрузочные жилеты), одежда с изображениями или надписями агрессивного и экстремистского содержания, большие сумки и/или рюкзаки (позволяющие разместить предметы длиной 50 см. или более), тубусы, чехлы для теннисных ракеток или музыкальных инструментов, иногда маски, раскраска лица, в отдельных случаях - татуировки, кулоны, браслеты со знаком в виде восьмиконечной звезды, характерные для экстремистов, пытающихся популяризировать уголовный уклад в молодежной среде.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color w:val="0000FF"/>
          <w:sz w:val="20"/>
          <w:szCs w:val="20"/>
          <w:lang w:eastAsia="ar-SA"/>
        </w:rPr>
      </w:pPr>
      <w:r w:rsidRPr="00DB5959">
        <w:rPr>
          <w:rFonts w:ascii="Times New Roman" w:eastAsia="Calibri" w:hAnsi="Times New Roman" w:cs="Times New Roman"/>
          <w:color w:val="0000FF"/>
          <w:sz w:val="20"/>
          <w:szCs w:val="20"/>
          <w:lang w:eastAsia="ar-SA"/>
        </w:rPr>
        <w:t>3. Одежда обычного (условно «среднего») для посетителей объекта стиля и фасона, практически всегда соответствующая сезону (как правило, без использования камуфлированной расцветки и разгрузочных жилетов), портфели, сумки или рюкзаки минимально необходимых размеров.</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color w:val="0000FF"/>
          <w:kern w:val="2"/>
          <w:sz w:val="20"/>
          <w:szCs w:val="20"/>
          <w:lang w:eastAsia="ar-SA"/>
        </w:rPr>
      </w:pPr>
      <w:r w:rsidRPr="00DB5959">
        <w:rPr>
          <w:rFonts w:ascii="Times New Roman" w:eastAsia="Lucida Sans Unicode" w:hAnsi="Times New Roman" w:cs="Times New Roman"/>
          <w:i/>
          <w:color w:val="0000FF"/>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jc w:val="both"/>
        <w:rPr>
          <w:rFonts w:ascii="Times New Roman" w:eastAsia="Lucida Sans Unicode" w:hAnsi="Times New Roman" w:cs="Times New Roman"/>
          <w:i/>
          <w:kern w:val="2"/>
          <w:sz w:val="20"/>
          <w:szCs w:val="20"/>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Раздел 7. Вопросы по технической подготовке </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center"/>
        <w:rPr>
          <w:rFonts w:ascii="Times New Roman" w:eastAsia="Times New Roman" w:hAnsi="Times New Roman" w:cs="Times New Roman"/>
          <w:b/>
          <w:bCs/>
          <w:sz w:val="20"/>
          <w:szCs w:val="20"/>
          <w:lang w:eastAsia="ar-SA"/>
        </w:rPr>
      </w:pPr>
      <w:r w:rsidRPr="00DB5959">
        <w:rPr>
          <w:rFonts w:ascii="Times New Roman" w:eastAsia="Times New Roman" w:hAnsi="Times New Roman" w:cs="Times New Roman"/>
          <w:b/>
          <w:bCs/>
          <w:sz w:val="20"/>
          <w:szCs w:val="20"/>
          <w:lang w:eastAsia="ar-SA"/>
        </w:rPr>
        <w:t xml:space="preserve"> (общие для 4, 5 и 6 разрядов)</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 В системах охранно-пожарной сигнализации могут применяться, среди прочих, следующие </w:t>
      </w:r>
      <w:proofErr w:type="spellStart"/>
      <w:r w:rsidRPr="00DB5959">
        <w:rPr>
          <w:rFonts w:ascii="Times New Roman" w:eastAsia="Calibri" w:hAnsi="Times New Roman" w:cs="Times New Roman"/>
          <w:b/>
          <w:sz w:val="20"/>
          <w:szCs w:val="20"/>
          <w:lang w:eastAsia="ar-SA"/>
        </w:rPr>
        <w:t>оповещатели</w:t>
      </w:r>
      <w:proofErr w:type="spellEnd"/>
      <w:r w:rsidRPr="00DB5959">
        <w:rPr>
          <w:rFonts w:ascii="Times New Roman" w:eastAsia="Calibri" w:hAnsi="Times New Roman" w:cs="Times New Roman"/>
          <w:b/>
          <w:sz w:val="20"/>
          <w:szCs w:val="20"/>
          <w:lang w:eastAsia="ar-SA"/>
        </w:rPr>
        <w:t>:</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1. </w:t>
      </w:r>
      <w:proofErr w:type="spellStart"/>
      <w:r w:rsidRPr="00DB5959">
        <w:rPr>
          <w:rFonts w:ascii="Times New Roman" w:eastAsia="Calibri" w:hAnsi="Times New Roman" w:cs="Times New Roman"/>
          <w:sz w:val="20"/>
          <w:szCs w:val="20"/>
          <w:lang w:eastAsia="ar-SA"/>
        </w:rPr>
        <w:t>Магнитоконтактные</w:t>
      </w:r>
      <w:proofErr w:type="spellEnd"/>
      <w:r w:rsidRPr="00DB5959">
        <w:rPr>
          <w:rFonts w:ascii="Times New Roman" w:eastAsia="Calibri" w:hAnsi="Times New Roman" w:cs="Times New Roman"/>
          <w:sz w:val="20"/>
          <w:szCs w:val="20"/>
          <w:lang w:eastAsia="ar-SA"/>
        </w:rPr>
        <w:t>.</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Световые.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Емкостные.</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20"/>
          <w:szCs w:val="20"/>
          <w:lang w:eastAsia="ar-SA"/>
        </w:rPr>
      </w:pPr>
      <w:r w:rsidRPr="00DB5959">
        <w:rPr>
          <w:rFonts w:ascii="Times New Roman" w:eastAsia="Lucida Sans Unicode" w:hAnsi="Times New Roman" w:cs="Times New Roman"/>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i/>
          <w:kern w:val="2"/>
          <w:sz w:val="8"/>
          <w:szCs w:val="8"/>
          <w:lang w:eastAsia="ar-SA"/>
        </w:rPr>
      </w:pPr>
    </w:p>
    <w:p w:rsidR="00DB5959" w:rsidRPr="00DB5959" w:rsidRDefault="00DB5959" w:rsidP="00645D08">
      <w:pPr>
        <w:tabs>
          <w:tab w:val="left" w:pos="1134"/>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7.2. В системах охранно-пожарной сигнализации могут применяться, среди прочих, следующие датчики (</w:t>
      </w:r>
      <w:proofErr w:type="spellStart"/>
      <w:r w:rsidRPr="00DB5959">
        <w:rPr>
          <w:rFonts w:ascii="Times New Roman" w:eastAsia="Calibri" w:hAnsi="Times New Roman" w:cs="Times New Roman"/>
          <w:b/>
          <w:sz w:val="20"/>
          <w:szCs w:val="20"/>
          <w:lang w:eastAsia="ar-SA"/>
        </w:rPr>
        <w:t>извещатели</w:t>
      </w:r>
      <w:proofErr w:type="spellEnd"/>
      <w:r w:rsidRPr="00DB5959">
        <w:rPr>
          <w:rFonts w:ascii="Times New Roman" w:eastAsia="Calibri" w:hAnsi="Times New Roman" w:cs="Times New Roman"/>
          <w:b/>
          <w:sz w:val="20"/>
          <w:szCs w:val="20"/>
          <w:lang w:eastAsia="ar-SA"/>
        </w:rPr>
        <w:t>):</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Акустические.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Телевизионные.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Радиационные.</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20"/>
          <w:szCs w:val="20"/>
          <w:lang w:eastAsia="ar-SA"/>
        </w:rPr>
      </w:pPr>
      <w:r w:rsidRPr="00DB5959">
        <w:rPr>
          <w:rFonts w:ascii="Times New Roman" w:eastAsia="Calibri" w:hAnsi="Times New Roman" w:cs="Times New Roman"/>
          <w:i/>
          <w:sz w:val="20"/>
          <w:szCs w:val="20"/>
          <w:lang w:eastAsia="ar-SA"/>
        </w:rPr>
        <w:t>1</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i/>
          <w:sz w:val="8"/>
          <w:szCs w:val="8"/>
          <w:lang w:eastAsia="ar-SA"/>
        </w:rPr>
      </w:pPr>
    </w:p>
    <w:p w:rsidR="00DB5959" w:rsidRPr="00DB5959" w:rsidRDefault="00DB5959" w:rsidP="00645D08">
      <w:pPr>
        <w:tabs>
          <w:tab w:val="left" w:pos="1134"/>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7.3. В большинстве систем охранно-пожарной сигнализации сигнал от охранных датчиков (</w:t>
      </w:r>
      <w:proofErr w:type="spellStart"/>
      <w:r w:rsidRPr="00DB5959">
        <w:rPr>
          <w:rFonts w:ascii="Times New Roman" w:eastAsia="Calibri" w:hAnsi="Times New Roman" w:cs="Times New Roman"/>
          <w:b/>
          <w:sz w:val="20"/>
          <w:szCs w:val="20"/>
          <w:lang w:eastAsia="ar-SA"/>
        </w:rPr>
        <w:t>извещателей</w:t>
      </w:r>
      <w:proofErr w:type="spellEnd"/>
      <w:r w:rsidRPr="00DB5959">
        <w:rPr>
          <w:rFonts w:ascii="Times New Roman" w:eastAsia="Calibri" w:hAnsi="Times New Roman" w:cs="Times New Roman"/>
          <w:b/>
          <w:sz w:val="20"/>
          <w:szCs w:val="20"/>
          <w:lang w:eastAsia="ar-SA"/>
        </w:rPr>
        <w:t>) передается непосредственно:</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На ПКП (приемно-контрольный прибор), формирующий сигнал тревоги.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На пульт дежурного территориального органа внутренних дел.</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На ПЦН (пульт централизованного наблюдения) подразделения вневедомственной охраны.</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7.4. Какие из приведенных ниже сокращенных (полных) наименований используются для обозначения систем спутниковой навигации?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1. </w:t>
      </w:r>
      <w:r w:rsidRPr="00DB5959">
        <w:rPr>
          <w:rFonts w:ascii="Times New Roman" w:eastAsia="Calibri" w:hAnsi="Times New Roman" w:cs="Times New Roman"/>
          <w:sz w:val="20"/>
          <w:szCs w:val="20"/>
          <w:lang w:val="en-US" w:eastAsia="ar-SA"/>
        </w:rPr>
        <w:t>GPRS</w:t>
      </w:r>
      <w:r w:rsidRPr="00DB5959">
        <w:rPr>
          <w:rFonts w:ascii="Times New Roman" w:eastAsia="Calibri" w:hAnsi="Times New Roman" w:cs="Times New Roman"/>
          <w:sz w:val="20"/>
          <w:szCs w:val="20"/>
          <w:lang w:eastAsia="ar-SA"/>
        </w:rPr>
        <w:t xml:space="preserve"> (Джи-Пи-Эр-Эс), Скайп.</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w:t>
      </w:r>
      <w:r w:rsidRPr="00DB5959">
        <w:rPr>
          <w:rFonts w:ascii="Times New Roman" w:eastAsia="Calibri" w:hAnsi="Times New Roman" w:cs="Times New Roman"/>
          <w:sz w:val="20"/>
          <w:szCs w:val="20"/>
          <w:lang w:val="en-US" w:eastAsia="ar-SA"/>
        </w:rPr>
        <w:t>GPS</w:t>
      </w:r>
      <w:r w:rsidRPr="00DB5959">
        <w:rPr>
          <w:rFonts w:ascii="Times New Roman" w:eastAsia="Calibri" w:hAnsi="Times New Roman" w:cs="Times New Roman"/>
          <w:sz w:val="20"/>
          <w:szCs w:val="20"/>
          <w:lang w:eastAsia="ar-SA"/>
        </w:rPr>
        <w:t xml:space="preserve"> (Джи-Пи-Эс), </w:t>
      </w:r>
      <w:proofErr w:type="spellStart"/>
      <w:r w:rsidRPr="00DB5959">
        <w:rPr>
          <w:rFonts w:ascii="Times New Roman" w:eastAsia="Calibri" w:hAnsi="Times New Roman" w:cs="Times New Roman"/>
          <w:sz w:val="20"/>
          <w:szCs w:val="20"/>
          <w:lang w:eastAsia="ar-SA"/>
        </w:rPr>
        <w:t>Глонасс</w:t>
      </w:r>
      <w:proofErr w:type="spellEnd"/>
      <w:r w:rsidRPr="00DB5959">
        <w:rPr>
          <w:rFonts w:ascii="Times New Roman" w:eastAsia="Calibri" w:hAnsi="Times New Roman" w:cs="Times New Roman"/>
          <w:sz w:val="20"/>
          <w:szCs w:val="20"/>
          <w:lang w:eastAsia="ar-SA"/>
        </w:rPr>
        <w:t>.</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3. </w:t>
      </w:r>
      <w:r w:rsidRPr="00DB5959">
        <w:rPr>
          <w:rFonts w:ascii="Times New Roman" w:eastAsia="Calibri" w:hAnsi="Times New Roman" w:cs="Times New Roman"/>
          <w:sz w:val="20"/>
          <w:szCs w:val="20"/>
          <w:lang w:val="en-US" w:eastAsia="ar-SA"/>
        </w:rPr>
        <w:t>GSM</w:t>
      </w:r>
      <w:r w:rsidRPr="00DB5959">
        <w:rPr>
          <w:rFonts w:ascii="Times New Roman" w:eastAsia="Calibri" w:hAnsi="Times New Roman" w:cs="Times New Roman"/>
          <w:sz w:val="20"/>
          <w:szCs w:val="20"/>
          <w:lang w:eastAsia="ar-SA"/>
        </w:rPr>
        <w:t xml:space="preserve"> (Джи-Эс-Эм), Скайлинк.</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8"/>
          <w:szCs w:val="8"/>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7.5. Какой из приведенных ниже запретов предусмотрен общепринятыми правилами радиообмена, действующими в подразделениях охраны (дисциплиной связи)?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Запрет на передачу сведений о метеорологических условиях.</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Запрет на использование кодовых обозначений (переговорных таблиц).</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Запрет на передачу открытым текстом сообщений, раскрывающих существо охранных мероприятий.</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7.6. Какой принцип закладывается в основу работы тамбура безопасности (шлюза), оборудуемого при входе (въезде) на охраняемый объект?</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1. Одна дверь (ворота) не открывается, пока не будет закрыта другая дверь (ворота). </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Первая и вторая дверь (ворота) открываются и закрываются одновременно.</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Двери (ворота) открываются независимо друг от друга по усмотрению охранника.</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7.7. Какой из режимов допускает одновременное открытие обоих дверей (ворот) тамбура безопасности (входного шлюза)?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Режим допуска руководителя объекта.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Режим экстренной эвакуации.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Режим утреннего «наплыва» посетителей.</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1134"/>
          <w:tab w:val="left" w:pos="1418"/>
        </w:tabs>
        <w:suppressAutoHyphens/>
        <w:spacing w:after="0" w:line="240" w:lineRule="auto"/>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7.8. Какие из приведенных ниже сведений, согласно общепринятым правилам радиообмена, могут передаваться открытым текстом по радиосвязи?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Сведения о стихийных бедствиях и несчастных случаях (без указания особо важных объектов и количества жертв).</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Сведения о фамилиях и должностях работников охранной организации и охраняемого объекта.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Сведения о происшествиях на особорежимных и оборонных объектах.</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1134"/>
          <w:tab w:val="left" w:pos="1418"/>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Times New Roman" w:hAnsi="Times New Roman" w:cs="Times New Roman"/>
          <w:b/>
          <w:sz w:val="20"/>
          <w:szCs w:val="20"/>
          <w:lang w:eastAsia="ar-SA"/>
        </w:rPr>
        <w:t>7.9.</w:t>
      </w:r>
      <w:r w:rsidRPr="00DB5959">
        <w:rPr>
          <w:rFonts w:ascii="Times New Roman" w:eastAsia="Times New Roman" w:hAnsi="Times New Roman" w:cs="Times New Roman"/>
          <w:b/>
          <w:sz w:val="20"/>
          <w:szCs w:val="20"/>
          <w:lang w:eastAsia="ar-SA"/>
        </w:rPr>
        <w:tab/>
        <w:t xml:space="preserve"> Какое понятие определяется, как «совокупность совместно действующих технических средств, позволяющих автоматически или вручную выдавать сигналы тревоги на ПЦН (в дежурную часть) при разбойном нападении на объект в период его работы»?</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Cs/>
          <w:sz w:val="20"/>
          <w:szCs w:val="20"/>
          <w:lang w:eastAsia="ar-SA"/>
        </w:rPr>
      </w:pPr>
      <w:r w:rsidRPr="00DB5959">
        <w:rPr>
          <w:rFonts w:ascii="Times New Roman" w:eastAsia="Calibri" w:hAnsi="Times New Roman" w:cs="Times New Roman"/>
          <w:sz w:val="20"/>
          <w:szCs w:val="20"/>
          <w:lang w:eastAsia="ar-SA"/>
        </w:rPr>
        <w:t xml:space="preserve">1. </w:t>
      </w:r>
      <w:r w:rsidRPr="00DB5959">
        <w:rPr>
          <w:rFonts w:ascii="Times New Roman" w:eastAsia="Calibri" w:hAnsi="Times New Roman" w:cs="Times New Roman"/>
          <w:bCs/>
          <w:sz w:val="20"/>
          <w:szCs w:val="20"/>
          <w:lang w:eastAsia="ar-SA"/>
        </w:rPr>
        <w:t>Система охранной сигнализации.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Cs/>
          <w:sz w:val="20"/>
          <w:szCs w:val="20"/>
          <w:lang w:eastAsia="ar-SA"/>
        </w:rPr>
      </w:pPr>
      <w:r w:rsidRPr="00DB5959">
        <w:rPr>
          <w:rFonts w:ascii="Times New Roman" w:eastAsia="Calibri" w:hAnsi="Times New Roman" w:cs="Times New Roman"/>
          <w:sz w:val="20"/>
          <w:szCs w:val="20"/>
          <w:lang w:eastAsia="ar-SA"/>
        </w:rPr>
        <w:t xml:space="preserve">2. </w:t>
      </w:r>
      <w:r w:rsidRPr="00DB5959">
        <w:rPr>
          <w:rFonts w:ascii="Times New Roman" w:eastAsia="Calibri" w:hAnsi="Times New Roman" w:cs="Times New Roman"/>
          <w:bCs/>
          <w:sz w:val="20"/>
          <w:szCs w:val="20"/>
          <w:lang w:eastAsia="ar-SA"/>
        </w:rPr>
        <w:t>Система тревожной сигнализации.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Система технической безопасности.</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widowControl w:val="0"/>
        <w:tabs>
          <w:tab w:val="left" w:pos="1134"/>
          <w:tab w:val="left" w:pos="1418"/>
        </w:tabs>
        <w:suppressAutoHyphens/>
        <w:autoSpaceDE w:val="0"/>
        <w:spacing w:after="0" w:line="240" w:lineRule="auto"/>
        <w:ind w:right="-57" w:firstLine="284"/>
        <w:jc w:val="both"/>
        <w:rPr>
          <w:rFonts w:ascii="Times New Roman" w:eastAsia="Times New Roman" w:hAnsi="Times New Roman" w:cs="Times New Roman"/>
          <w:b/>
          <w:kern w:val="2"/>
          <w:sz w:val="20"/>
          <w:szCs w:val="20"/>
          <w:lang w:eastAsia="ar-SA"/>
        </w:rPr>
      </w:pPr>
      <w:r w:rsidRPr="00DB5959">
        <w:rPr>
          <w:rFonts w:ascii="Times New Roman" w:eastAsia="Times New Roman" w:hAnsi="Times New Roman" w:cs="Times New Roman"/>
          <w:b/>
          <w:kern w:val="2"/>
          <w:sz w:val="20"/>
          <w:szCs w:val="20"/>
          <w:lang w:eastAsia="ar-SA"/>
        </w:rPr>
        <w:t>7.10. Какое понятие определяется, как «совокупность совместно действующих технических средств обнаружения проникновения (попытки проникновения) на охраняемый объект, сбора, обработки, передачи и представления в заданном виде информации о проникновении (попытке проникновения) и другой служебной информации»?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Cs/>
          <w:sz w:val="20"/>
          <w:szCs w:val="20"/>
          <w:lang w:eastAsia="ar-SA"/>
        </w:rPr>
      </w:pPr>
      <w:r w:rsidRPr="00DB5959">
        <w:rPr>
          <w:rFonts w:ascii="Times New Roman" w:eastAsia="Calibri" w:hAnsi="Times New Roman" w:cs="Times New Roman"/>
          <w:sz w:val="20"/>
          <w:szCs w:val="20"/>
          <w:lang w:eastAsia="ar-SA"/>
        </w:rPr>
        <w:t xml:space="preserve">1. </w:t>
      </w:r>
      <w:r w:rsidRPr="00DB5959">
        <w:rPr>
          <w:rFonts w:ascii="Times New Roman" w:eastAsia="Calibri" w:hAnsi="Times New Roman" w:cs="Times New Roman"/>
          <w:bCs/>
          <w:sz w:val="20"/>
          <w:szCs w:val="20"/>
          <w:lang w:eastAsia="ar-SA"/>
        </w:rPr>
        <w:t>Система охранной сигнализации.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bCs/>
          <w:sz w:val="20"/>
          <w:szCs w:val="20"/>
          <w:lang w:eastAsia="ar-SA"/>
        </w:rPr>
      </w:pPr>
      <w:r w:rsidRPr="00DB5959">
        <w:rPr>
          <w:rFonts w:ascii="Times New Roman" w:eastAsia="Calibri" w:hAnsi="Times New Roman" w:cs="Times New Roman"/>
          <w:sz w:val="20"/>
          <w:szCs w:val="20"/>
          <w:lang w:eastAsia="ar-SA"/>
        </w:rPr>
        <w:t xml:space="preserve">2. </w:t>
      </w:r>
      <w:r w:rsidRPr="00DB5959">
        <w:rPr>
          <w:rFonts w:ascii="Times New Roman" w:eastAsia="Calibri" w:hAnsi="Times New Roman" w:cs="Times New Roman"/>
          <w:bCs/>
          <w:sz w:val="20"/>
          <w:szCs w:val="20"/>
          <w:lang w:eastAsia="ar-SA"/>
        </w:rPr>
        <w:t>Система тревожной сигнализации.</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Система технической безопасности.</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7.11. </w:t>
      </w:r>
      <w:r w:rsidRPr="00DB5959">
        <w:rPr>
          <w:rFonts w:ascii="Times New Roman" w:eastAsia="Times New Roman" w:hAnsi="Times New Roman" w:cs="Times New Roman"/>
          <w:b/>
          <w:sz w:val="20"/>
          <w:szCs w:val="20"/>
          <w:lang w:eastAsia="ar-SA"/>
        </w:rPr>
        <w:t>Технические требования к воротам с электроприводом и дистанционным управлением предусматривают:</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Установленное время их открытия и закрытия не более 20 секунд в обоих режимах.</w:t>
      </w:r>
    </w:p>
    <w:p w:rsidR="00DB5959" w:rsidRPr="00DB5959" w:rsidRDefault="00DB5959" w:rsidP="00645D08">
      <w:pPr>
        <w:tabs>
          <w:tab w:val="left" w:pos="709"/>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Оборудование ворот устройствами аварийной остановки и открытия вручную на случай неисправности или отключения электропитания.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Обязательность обучения оператора по 5 классу электрозащиты.</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7.12. </w:t>
      </w:r>
      <w:r w:rsidRPr="00DB5959">
        <w:rPr>
          <w:rFonts w:ascii="Times New Roman" w:eastAsia="Times New Roman" w:hAnsi="Times New Roman" w:cs="Times New Roman"/>
          <w:b/>
          <w:sz w:val="20"/>
          <w:szCs w:val="20"/>
          <w:lang w:eastAsia="ar-SA"/>
        </w:rPr>
        <w:t>Система тревожной сигнализации на объекте организуется с использованием принципа: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lastRenderedPageBreak/>
        <w:t>1. «С правом отключения охранником объекта».</w:t>
      </w:r>
    </w:p>
    <w:p w:rsidR="00DB5959" w:rsidRPr="00DB5959" w:rsidRDefault="00DB5959" w:rsidP="00645D08">
      <w:pPr>
        <w:tabs>
          <w:tab w:val="left" w:pos="709"/>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«С правом отключения при падении напряжения».</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«Без права отключения».</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7.13. Основное назначение </w:t>
      </w:r>
      <w:r w:rsidRPr="00DB5959">
        <w:rPr>
          <w:rFonts w:ascii="Times New Roman" w:eastAsia="Times New Roman" w:hAnsi="Times New Roman" w:cs="Times New Roman"/>
          <w:b/>
          <w:sz w:val="20"/>
          <w:szCs w:val="20"/>
          <w:lang w:eastAsia="ar-SA"/>
        </w:rPr>
        <w:t>системы контроля и управления доступом (СКУД):</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1. Передача извещений о срабатывании охранной сигнализации с объекта на ПЦО.</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Обеспечение санкционированного входа и выхода, а также предотвращение несанкционированного прохода в здания, помещения и зоны ограниченного доступа.</w:t>
      </w:r>
    </w:p>
    <w:p w:rsidR="00DB5959" w:rsidRPr="00DB5959" w:rsidRDefault="00DB5959" w:rsidP="00645D08">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Ретрансляция сигналов радиосвязи в пределах территории объекта.</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7.14. Основное назначение </w:t>
      </w:r>
      <w:r w:rsidRPr="00DB5959">
        <w:rPr>
          <w:rFonts w:ascii="Times New Roman" w:eastAsia="Times New Roman" w:hAnsi="Times New Roman" w:cs="Times New Roman"/>
          <w:b/>
          <w:sz w:val="20"/>
          <w:szCs w:val="20"/>
          <w:lang w:eastAsia="ar-SA"/>
        </w:rPr>
        <w:t>системы охранного телевидения:</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 xml:space="preserve">Обеспечение передачи визуальной информации о состоянии охраняемых зон, помещений, периметра и территории объекта в помещение охраны. </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w:t>
      </w:r>
      <w:r w:rsidRPr="00DB5959">
        <w:rPr>
          <w:rFonts w:ascii="Times New Roman" w:eastAsia="Calibri" w:hAnsi="Times New Roman" w:cs="Times New Roman"/>
          <w:sz w:val="20"/>
          <w:szCs w:val="20"/>
          <w:lang w:eastAsia="ar-SA"/>
        </w:rPr>
        <w:tab/>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w:t>
      </w:r>
      <w:r w:rsidRPr="00DB5959">
        <w:rPr>
          <w:rFonts w:ascii="Times New Roman" w:eastAsia="Calibri" w:hAnsi="Times New Roman" w:cs="Times New Roman"/>
          <w:sz w:val="20"/>
          <w:szCs w:val="20"/>
          <w:lang w:eastAsia="ar-SA"/>
        </w:rPr>
        <w:tab/>
        <w:t>Ретрансляция сигналов радиосвязи в пределах территории объекта.</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7.15.</w:t>
      </w:r>
      <w:r w:rsidRPr="00DB5959">
        <w:rPr>
          <w:rFonts w:ascii="Times New Roman" w:eastAsia="Calibri" w:hAnsi="Times New Roman" w:cs="Times New Roman"/>
          <w:b/>
          <w:sz w:val="20"/>
          <w:szCs w:val="20"/>
          <w:lang w:eastAsia="ar-SA"/>
        </w:rPr>
        <w:tab/>
        <w:t xml:space="preserve"> Основное назначение </w:t>
      </w:r>
      <w:r w:rsidRPr="00DB5959">
        <w:rPr>
          <w:rFonts w:ascii="Times New Roman" w:eastAsia="Times New Roman" w:hAnsi="Times New Roman" w:cs="Times New Roman"/>
          <w:b/>
          <w:sz w:val="20"/>
          <w:szCs w:val="20"/>
          <w:lang w:eastAsia="ar-SA"/>
        </w:rPr>
        <w:t>системы оповещения на охраняемом объекте:</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 xml:space="preserve">Обеспечение передачи визуальной информации о состоянии охраняемых зон, помещений, периметра и территории объекта в помещение охраны. </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w:t>
      </w:r>
      <w:r w:rsidRPr="00DB5959">
        <w:rPr>
          <w:rFonts w:ascii="Times New Roman" w:eastAsia="Calibri" w:hAnsi="Times New Roman" w:cs="Times New Roman"/>
          <w:sz w:val="20"/>
          <w:szCs w:val="20"/>
          <w:lang w:eastAsia="ar-SA"/>
        </w:rPr>
        <w:tab/>
        <w:t>Оперативное информирование людей о возникшей или приближающейся внештатной ситуации (аварии, пожаре, стихийном бедствии, нападении, террористическом акте) и координация их действий.</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w:t>
      </w:r>
      <w:r w:rsidRPr="00DB5959">
        <w:rPr>
          <w:rFonts w:ascii="Times New Roman" w:eastAsia="Calibri" w:hAnsi="Times New Roman" w:cs="Times New Roman"/>
          <w:sz w:val="20"/>
          <w:szCs w:val="20"/>
          <w:lang w:eastAsia="ar-SA"/>
        </w:rPr>
        <w:tab/>
        <w:t>Ретрансляция сигналов радиосвязи в пределах территории объекта.</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7.16. </w:t>
      </w:r>
      <w:r w:rsidRPr="00DB5959">
        <w:rPr>
          <w:rFonts w:ascii="Times New Roman" w:eastAsia="Times New Roman" w:hAnsi="Times New Roman" w:cs="Times New Roman"/>
          <w:b/>
          <w:sz w:val="20"/>
          <w:szCs w:val="20"/>
          <w:lang w:eastAsia="ar-SA"/>
        </w:rPr>
        <w:t>Для осмотра труднодоступных внутренних полостей различных предметов, устройств и конструкций используется:</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Технический эндоскоп.</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Пробоотборник.</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Монокуляр.</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7.17. </w:t>
      </w:r>
      <w:r w:rsidRPr="00DB5959">
        <w:rPr>
          <w:rFonts w:ascii="Times New Roman" w:eastAsia="Times New Roman" w:hAnsi="Times New Roman" w:cs="Times New Roman"/>
          <w:b/>
          <w:sz w:val="20"/>
          <w:szCs w:val="20"/>
          <w:lang w:eastAsia="ar-SA"/>
        </w:rPr>
        <w:t xml:space="preserve">Для обеспечения безопасного поиска </w:t>
      </w:r>
      <w:proofErr w:type="spellStart"/>
      <w:r w:rsidRPr="00DB5959">
        <w:rPr>
          <w:rFonts w:ascii="Times New Roman" w:eastAsia="Times New Roman" w:hAnsi="Times New Roman" w:cs="Times New Roman"/>
          <w:b/>
          <w:sz w:val="20"/>
          <w:szCs w:val="20"/>
          <w:lang w:eastAsia="ar-SA"/>
        </w:rPr>
        <w:t>ферромагнитных</w:t>
      </w:r>
      <w:proofErr w:type="spellEnd"/>
      <w:r w:rsidRPr="00DB5959">
        <w:rPr>
          <w:rFonts w:ascii="Times New Roman" w:eastAsia="Times New Roman" w:hAnsi="Times New Roman" w:cs="Times New Roman"/>
          <w:b/>
          <w:sz w:val="20"/>
          <w:szCs w:val="20"/>
          <w:lang w:eastAsia="ar-SA"/>
        </w:rPr>
        <w:t xml:space="preserve"> предметов (черных металлов) в условиях возможного наличия взрывных устройств с электронной схемой подрыва используются:</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r>
      <w:proofErr w:type="spellStart"/>
      <w:r w:rsidRPr="00DB5959">
        <w:rPr>
          <w:rFonts w:ascii="Times New Roman" w:eastAsia="Times New Roman" w:hAnsi="Times New Roman" w:cs="Times New Roman"/>
          <w:sz w:val="20"/>
          <w:szCs w:val="20"/>
          <w:lang w:eastAsia="ar-SA"/>
        </w:rPr>
        <w:t>Металлодетекторы</w:t>
      </w:r>
      <w:proofErr w:type="spellEnd"/>
      <w:r w:rsidRPr="00DB5959">
        <w:rPr>
          <w:rFonts w:ascii="Times New Roman" w:eastAsia="Times New Roman" w:hAnsi="Times New Roman" w:cs="Times New Roman"/>
          <w:sz w:val="20"/>
          <w:szCs w:val="20"/>
          <w:lang w:eastAsia="ar-SA"/>
        </w:rPr>
        <w:t xml:space="preserve"> с собственным зондирующим электромагнитным полем.</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w:t>
      </w:r>
      <w:r w:rsidRPr="00DB5959">
        <w:rPr>
          <w:rFonts w:ascii="Times New Roman" w:eastAsia="Calibri" w:hAnsi="Times New Roman" w:cs="Times New Roman"/>
          <w:sz w:val="20"/>
          <w:szCs w:val="20"/>
          <w:lang w:eastAsia="ar-SA"/>
        </w:rPr>
        <w:tab/>
        <w:t>Магнитометрические поисковые приборы.</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w:t>
      </w:r>
      <w:r w:rsidRPr="00DB5959">
        <w:rPr>
          <w:rFonts w:ascii="Times New Roman" w:eastAsia="Calibri" w:hAnsi="Times New Roman" w:cs="Times New Roman"/>
          <w:sz w:val="20"/>
          <w:szCs w:val="20"/>
          <w:lang w:eastAsia="ar-SA"/>
        </w:rPr>
        <w:tab/>
        <w:t>Нелинейные локаторы.</w:t>
      </w:r>
    </w:p>
    <w:p w:rsidR="00DB5959" w:rsidRPr="00DB5959" w:rsidRDefault="00DB5959" w:rsidP="00645D08">
      <w:pPr>
        <w:widowControl w:val="0"/>
        <w:tabs>
          <w:tab w:val="left" w:pos="993"/>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7.18. </w:t>
      </w:r>
      <w:r w:rsidRPr="00DB5959">
        <w:rPr>
          <w:rFonts w:ascii="Times New Roman" w:eastAsia="Times New Roman" w:hAnsi="Times New Roman" w:cs="Times New Roman"/>
          <w:b/>
          <w:sz w:val="20"/>
          <w:szCs w:val="20"/>
          <w:lang w:eastAsia="ar-SA"/>
        </w:rPr>
        <w:t>Первое действие охранника при организации передачи информации по каналу радиосвязи:</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w:t>
      </w:r>
      <w:r w:rsidRPr="00DB5959">
        <w:rPr>
          <w:rFonts w:ascii="Times New Roman" w:eastAsia="Times New Roman" w:hAnsi="Times New Roman" w:cs="Times New Roman"/>
          <w:sz w:val="20"/>
          <w:szCs w:val="20"/>
          <w:lang w:eastAsia="ar-SA"/>
        </w:rPr>
        <w:tab/>
        <w:t xml:space="preserve">Нажать на </w:t>
      </w:r>
      <w:proofErr w:type="spellStart"/>
      <w:r w:rsidRPr="00DB5959">
        <w:rPr>
          <w:rFonts w:ascii="Times New Roman" w:eastAsia="Times New Roman" w:hAnsi="Times New Roman" w:cs="Times New Roman"/>
          <w:sz w:val="20"/>
          <w:szCs w:val="20"/>
          <w:lang w:eastAsia="ar-SA"/>
        </w:rPr>
        <w:t>тангенту</w:t>
      </w:r>
      <w:proofErr w:type="spellEnd"/>
      <w:r w:rsidRPr="00DB5959">
        <w:rPr>
          <w:rFonts w:ascii="Times New Roman" w:eastAsia="Times New Roman" w:hAnsi="Times New Roman" w:cs="Times New Roman"/>
          <w:sz w:val="20"/>
          <w:szCs w:val="20"/>
          <w:lang w:eastAsia="ar-SA"/>
        </w:rPr>
        <w:t xml:space="preserve"> (клавишу передачи) радиостанции и вызвать корреспондента, назвав его и свой позывной.</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Убедиться, что канал не занят (радиообмен не производится).</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w:t>
      </w:r>
      <w:r w:rsidRPr="00DB5959">
        <w:rPr>
          <w:rFonts w:ascii="Times New Roman" w:eastAsia="Calibri" w:hAnsi="Times New Roman" w:cs="Times New Roman"/>
          <w:sz w:val="20"/>
          <w:szCs w:val="20"/>
          <w:lang w:eastAsia="ar-SA"/>
        </w:rPr>
        <w:tab/>
        <w:t>Нажать клавишу тонального вызова.</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7.19. </w:t>
      </w:r>
      <w:r w:rsidRPr="00DB5959">
        <w:rPr>
          <w:rFonts w:ascii="Times New Roman" w:eastAsia="Times New Roman" w:hAnsi="Times New Roman" w:cs="Times New Roman"/>
          <w:b/>
          <w:sz w:val="20"/>
          <w:szCs w:val="20"/>
          <w:lang w:eastAsia="ar-SA"/>
        </w:rPr>
        <w:t>Какой из приведенных примеров диалога охранников по средствам радиосвязи наиболее точно соответствует правилам радиообмена (дисциплине связи):</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w:t>
      </w:r>
      <w:r w:rsidRPr="00DB5959">
        <w:rPr>
          <w:rFonts w:ascii="Times New Roman" w:eastAsia="Calibri" w:hAnsi="Times New Roman" w:cs="Times New Roman"/>
          <w:sz w:val="20"/>
          <w:szCs w:val="20"/>
          <w:lang w:eastAsia="ar-SA"/>
        </w:rPr>
        <w:t xml:space="preserve">«Волга», я – Петров. Прошу на связь. / Петров, какие проблемы? / «Волга», генеральный прибывает. / Бегу открывать. До связи. </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w:t>
      </w:r>
      <w:r w:rsidRPr="00DB5959">
        <w:rPr>
          <w:rFonts w:ascii="Times New Roman" w:eastAsia="Times New Roman" w:hAnsi="Times New Roman" w:cs="Times New Roman"/>
          <w:sz w:val="20"/>
          <w:szCs w:val="20"/>
          <w:lang w:eastAsia="ar-SA"/>
        </w:rPr>
        <w:t xml:space="preserve">«Волга», я – «Ока». / «Волга» - на связи. / </w:t>
      </w:r>
      <w:r w:rsidRPr="00DB5959">
        <w:rPr>
          <w:rFonts w:ascii="Times New Roman" w:eastAsia="Calibri" w:hAnsi="Times New Roman" w:cs="Times New Roman"/>
          <w:sz w:val="20"/>
          <w:szCs w:val="20"/>
          <w:lang w:eastAsia="ar-SA"/>
        </w:rPr>
        <w:t xml:space="preserve">«Волга», сам прибывает. / Понял. </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3. «Волга, Волга», я – «Ока». Прошу на связь. / «Ока», «Волга» - на связи. / «Волга», вариант 11 для 01 / «Ока», я вас понял. Конец связи. </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7.20. </w:t>
      </w:r>
      <w:r w:rsidRPr="00DB5959">
        <w:rPr>
          <w:rFonts w:ascii="Times New Roman" w:eastAsia="Times New Roman" w:hAnsi="Times New Roman" w:cs="Times New Roman"/>
          <w:b/>
          <w:sz w:val="20"/>
          <w:szCs w:val="20"/>
          <w:lang w:eastAsia="ar-SA"/>
        </w:rPr>
        <w:t>В случае наличия на объекте (посту) охраны огнетушителя с сорванной (нарушенной) пломбой охраннику следует:</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w:t>
      </w:r>
      <w:r w:rsidRPr="00DB5959">
        <w:rPr>
          <w:rFonts w:ascii="Times New Roman" w:eastAsia="Calibri" w:hAnsi="Times New Roman" w:cs="Times New Roman"/>
          <w:sz w:val="20"/>
          <w:szCs w:val="20"/>
          <w:lang w:eastAsia="ar-SA"/>
        </w:rPr>
        <w:t>Доложить своему руководству (руководству объекта) о необходимости его замены, поскольку в соответствии с техническими требованиями такой огнетушитель должен быть отправлен на проверку.</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Выбросить огнетушитель в место для бытовых отходов, как непригодный, с уведомлением об этом своего руководства (руководства объекта).</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Постараться закрепить пломбу на прежнее место и продолжить осуществление трудовой функции.</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7.21. </w:t>
      </w:r>
      <w:r w:rsidRPr="00DB5959">
        <w:rPr>
          <w:rFonts w:ascii="Times New Roman" w:eastAsia="Times New Roman" w:hAnsi="Times New Roman" w:cs="Times New Roman"/>
          <w:b/>
          <w:sz w:val="20"/>
          <w:szCs w:val="20"/>
          <w:lang w:eastAsia="ar-SA"/>
        </w:rPr>
        <w:t>К первичным средствам пожаротушения относятся:</w:t>
      </w:r>
    </w:p>
    <w:p w:rsidR="00DB5959" w:rsidRPr="00DB5959" w:rsidRDefault="00DB5959" w:rsidP="00645D08">
      <w:pPr>
        <w:tabs>
          <w:tab w:val="left" w:pos="709"/>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1.Пожарные автомобили.</w:t>
      </w:r>
    </w:p>
    <w:p w:rsidR="00DB5959" w:rsidRPr="00DB5959" w:rsidRDefault="00DB5959" w:rsidP="00645D08">
      <w:pPr>
        <w:tabs>
          <w:tab w:val="left" w:pos="709"/>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2.Переносные или передвижные огнетушители, пожарные краны и средства обеспечения их использования, пожарный инвентарь, покрывала для изоляции очага возгорания. </w:t>
      </w:r>
    </w:p>
    <w:p w:rsidR="00DB5959" w:rsidRPr="00DB5959" w:rsidRDefault="00DB5959" w:rsidP="00645D08">
      <w:pPr>
        <w:tabs>
          <w:tab w:val="left" w:pos="709"/>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lastRenderedPageBreak/>
        <w:t>3.Пожарные мотопомпы.</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7.22. Укажите вариант, в котором наиболее полно и правильно указаны все классы защиты, на которые</w:t>
      </w:r>
      <w:r w:rsidRPr="00DB5959">
        <w:rPr>
          <w:rFonts w:ascii="Times New Roman" w:eastAsia="Times New Roman" w:hAnsi="Times New Roman" w:cs="Times New Roman"/>
          <w:b/>
          <w:sz w:val="20"/>
          <w:szCs w:val="20"/>
          <w:lang w:eastAsia="ar-SA"/>
        </w:rPr>
        <w:t xml:space="preserve"> в соответствии с государственным стандартом подразделяется пулестойкое стекло (бронестекло):</w:t>
      </w:r>
    </w:p>
    <w:p w:rsidR="00DB5959" w:rsidRPr="00DB5959" w:rsidRDefault="00DB5959" w:rsidP="00645D08">
      <w:pPr>
        <w:tabs>
          <w:tab w:val="left" w:pos="709"/>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1; 2; 2а; 3; 4; 5; 5а; 6; 6а (с защитой вплоть до СВД с боеприпасом 7,62, имеющим специальный сердечник).</w:t>
      </w:r>
    </w:p>
    <w:p w:rsidR="00DB5959" w:rsidRPr="00DB5959" w:rsidRDefault="00DB5959" w:rsidP="00645D08">
      <w:pPr>
        <w:tabs>
          <w:tab w:val="left" w:pos="709"/>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Calibri" w:hAnsi="Times New Roman" w:cs="Times New Roman"/>
          <w:sz w:val="20"/>
          <w:szCs w:val="20"/>
          <w:lang w:eastAsia="ar-SA"/>
        </w:rPr>
        <w:t xml:space="preserve">2. </w:t>
      </w:r>
      <w:r w:rsidRPr="00DB5959">
        <w:rPr>
          <w:rFonts w:ascii="Times New Roman" w:eastAsia="Times New Roman" w:hAnsi="Times New Roman" w:cs="Times New Roman"/>
          <w:sz w:val="20"/>
          <w:szCs w:val="20"/>
          <w:lang w:eastAsia="ar-SA"/>
        </w:rPr>
        <w:t xml:space="preserve">1; 2; 2а; 3; 4; 5; 5а; 6 (с защитой вплоть до СВД с боеприпасом, имеющим стальной </w:t>
      </w:r>
      <w:proofErr w:type="spellStart"/>
      <w:r w:rsidRPr="00DB5959">
        <w:rPr>
          <w:rFonts w:ascii="Times New Roman" w:eastAsia="Times New Roman" w:hAnsi="Times New Roman" w:cs="Times New Roman"/>
          <w:sz w:val="20"/>
          <w:szCs w:val="20"/>
          <w:lang w:eastAsia="ar-SA"/>
        </w:rPr>
        <w:t>термоупроченный</w:t>
      </w:r>
      <w:proofErr w:type="spellEnd"/>
      <w:r w:rsidRPr="00DB5959">
        <w:rPr>
          <w:rFonts w:ascii="Times New Roman" w:eastAsia="Times New Roman" w:hAnsi="Times New Roman" w:cs="Times New Roman"/>
          <w:sz w:val="20"/>
          <w:szCs w:val="20"/>
          <w:lang w:eastAsia="ar-SA"/>
        </w:rPr>
        <w:t xml:space="preserve"> сердечник).</w:t>
      </w:r>
    </w:p>
    <w:p w:rsidR="00DB5959" w:rsidRPr="00DB5959" w:rsidRDefault="00DB5959" w:rsidP="00645D08">
      <w:pPr>
        <w:tabs>
          <w:tab w:val="left" w:pos="709"/>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Calibri" w:hAnsi="Times New Roman" w:cs="Times New Roman"/>
          <w:sz w:val="20"/>
          <w:szCs w:val="20"/>
          <w:lang w:eastAsia="ar-SA"/>
        </w:rPr>
        <w:t xml:space="preserve">3. </w:t>
      </w:r>
      <w:r w:rsidRPr="00DB5959">
        <w:rPr>
          <w:rFonts w:ascii="Times New Roman" w:eastAsia="Times New Roman" w:hAnsi="Times New Roman" w:cs="Times New Roman"/>
          <w:sz w:val="20"/>
          <w:szCs w:val="20"/>
          <w:lang w:eastAsia="ar-SA"/>
        </w:rPr>
        <w:t>1; 2; 2а; 3; 4; 5; 5а (с защитой вплоть до АКМ с боеприпасом 7,62, имеющим специальный сердечник).</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7.23. </w:t>
      </w:r>
      <w:r w:rsidRPr="00DB5959">
        <w:rPr>
          <w:rFonts w:ascii="Times New Roman" w:eastAsia="Times New Roman" w:hAnsi="Times New Roman" w:cs="Times New Roman"/>
          <w:b/>
          <w:sz w:val="20"/>
          <w:szCs w:val="20"/>
          <w:lang w:eastAsia="ar-SA"/>
        </w:rPr>
        <w:t>Основные типы огнетушителей, используемые в качестве первичных средств пожаротушения:</w:t>
      </w:r>
    </w:p>
    <w:p w:rsidR="00DB5959" w:rsidRPr="00DB5959" w:rsidRDefault="00DB5959" w:rsidP="00645D08">
      <w:pPr>
        <w:tabs>
          <w:tab w:val="left" w:pos="709"/>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Воздушные, Воздушно-капельные, Кислотные, Газонаполненные, Радоновые</w:t>
      </w:r>
    </w:p>
    <w:p w:rsidR="00DB5959" w:rsidRPr="00DB5959" w:rsidRDefault="00DB5959" w:rsidP="00645D08">
      <w:pPr>
        <w:tabs>
          <w:tab w:val="left" w:pos="709"/>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Водные, Воздушно-пенные, Порошковые, Углекислотные, </w:t>
      </w:r>
      <w:proofErr w:type="spellStart"/>
      <w:r w:rsidRPr="00DB5959">
        <w:rPr>
          <w:rFonts w:ascii="Times New Roman" w:eastAsia="Calibri" w:hAnsi="Times New Roman" w:cs="Times New Roman"/>
          <w:sz w:val="20"/>
          <w:szCs w:val="20"/>
          <w:lang w:eastAsia="ar-SA"/>
        </w:rPr>
        <w:t>Хладоновые</w:t>
      </w:r>
      <w:proofErr w:type="spellEnd"/>
      <w:r w:rsidRPr="00DB5959">
        <w:rPr>
          <w:rFonts w:ascii="Times New Roman" w:eastAsia="Calibri" w:hAnsi="Times New Roman" w:cs="Times New Roman"/>
          <w:sz w:val="20"/>
          <w:szCs w:val="20"/>
          <w:lang w:eastAsia="ar-SA"/>
        </w:rPr>
        <w:t xml:space="preserve"> </w:t>
      </w:r>
    </w:p>
    <w:p w:rsidR="00DB5959" w:rsidRPr="00DB5959" w:rsidRDefault="00DB5959" w:rsidP="00645D08">
      <w:pPr>
        <w:tabs>
          <w:tab w:val="left" w:pos="709"/>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Высокого давления, Низкого давления, Распылительные, Специальные, Аргоновые</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7.24. </w:t>
      </w:r>
      <w:r w:rsidRPr="00DB5959">
        <w:rPr>
          <w:rFonts w:ascii="Times New Roman" w:eastAsia="Times New Roman" w:hAnsi="Times New Roman" w:cs="Times New Roman"/>
          <w:b/>
          <w:sz w:val="20"/>
          <w:szCs w:val="20"/>
          <w:lang w:eastAsia="ar-SA"/>
        </w:rPr>
        <w:t>Радионаправлением называется способ организации радиосвязи:</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Между двумя корреспондентами, имеющими разные радиоданные (разные рабочие частоты).</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Между радиостанциями не менее, чем трех корреспондентов (при этом не менее чем у двух из них мощности радиосигнала совпадают).</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3. </w:t>
      </w:r>
      <w:r w:rsidRPr="00DB5959">
        <w:rPr>
          <w:rFonts w:ascii="Times New Roman" w:eastAsia="Times New Roman" w:hAnsi="Times New Roman" w:cs="Times New Roman"/>
          <w:sz w:val="20"/>
          <w:szCs w:val="20"/>
          <w:lang w:eastAsia="ar-SA"/>
        </w:rPr>
        <w:t xml:space="preserve">Между двумя корреспондентами, имеющими, </w:t>
      </w:r>
      <w:r w:rsidRPr="00DB5959">
        <w:rPr>
          <w:rFonts w:ascii="Times New Roman" w:eastAsia="Calibri" w:hAnsi="Times New Roman" w:cs="Times New Roman"/>
          <w:sz w:val="20"/>
          <w:szCs w:val="20"/>
          <w:lang w:eastAsia="ar-SA"/>
        </w:rPr>
        <w:t>одинаковые радиоданные (одинаковые рабочие частоты).</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7.25. </w:t>
      </w:r>
      <w:r w:rsidRPr="00DB5959">
        <w:rPr>
          <w:rFonts w:ascii="Times New Roman" w:eastAsia="Times New Roman" w:hAnsi="Times New Roman" w:cs="Times New Roman"/>
          <w:b/>
          <w:sz w:val="20"/>
          <w:szCs w:val="20"/>
          <w:lang w:eastAsia="ar-SA"/>
        </w:rPr>
        <w:t>Ограждение периметра (отдельных участков территории) охраняемого объекта, в соответствии с техническими нормами подразделяется:</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На основное, дополнительное (располагаемое сверху и/или снизу от основного), предупредительное (располагаемое с внешней и/или с внутренней стороны от основного).</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 xml:space="preserve">2. На электрическое, механическое и </w:t>
      </w:r>
      <w:proofErr w:type="gramStart"/>
      <w:r w:rsidRPr="00DB5959">
        <w:rPr>
          <w:rFonts w:ascii="Times New Roman" w:eastAsia="Calibri" w:hAnsi="Times New Roman" w:cs="Times New Roman"/>
          <w:sz w:val="20"/>
          <w:szCs w:val="20"/>
          <w:lang w:eastAsia="ar-SA"/>
        </w:rPr>
        <w:t>электро-механическое</w:t>
      </w:r>
      <w:proofErr w:type="gramEnd"/>
      <w:r w:rsidRPr="00DB5959">
        <w:rPr>
          <w:rFonts w:ascii="Times New Roman" w:eastAsia="Calibri" w:hAnsi="Times New Roman" w:cs="Times New Roman"/>
          <w:sz w:val="20"/>
          <w:szCs w:val="20"/>
          <w:lang w:eastAsia="ar-SA"/>
        </w:rPr>
        <w:t xml:space="preserve"> (комплексное).</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Calibri" w:hAnsi="Times New Roman" w:cs="Times New Roman"/>
          <w:sz w:val="20"/>
          <w:szCs w:val="20"/>
          <w:lang w:eastAsia="ar-SA"/>
        </w:rPr>
        <w:t xml:space="preserve">3. </w:t>
      </w:r>
      <w:r w:rsidRPr="00DB5959">
        <w:rPr>
          <w:rFonts w:ascii="Times New Roman" w:eastAsia="Times New Roman" w:hAnsi="Times New Roman" w:cs="Times New Roman"/>
          <w:sz w:val="20"/>
          <w:szCs w:val="20"/>
          <w:lang w:eastAsia="ar-SA"/>
        </w:rPr>
        <w:t xml:space="preserve">На </w:t>
      </w:r>
      <w:proofErr w:type="spellStart"/>
      <w:r w:rsidRPr="00DB5959">
        <w:rPr>
          <w:rFonts w:ascii="Times New Roman" w:eastAsia="Times New Roman" w:hAnsi="Times New Roman" w:cs="Times New Roman"/>
          <w:sz w:val="20"/>
          <w:szCs w:val="20"/>
          <w:lang w:eastAsia="ar-SA"/>
        </w:rPr>
        <w:t>внутризонное</w:t>
      </w:r>
      <w:proofErr w:type="spellEnd"/>
      <w:r w:rsidRPr="00DB5959">
        <w:rPr>
          <w:rFonts w:ascii="Times New Roman" w:eastAsia="Times New Roman" w:hAnsi="Times New Roman" w:cs="Times New Roman"/>
          <w:sz w:val="20"/>
          <w:szCs w:val="20"/>
          <w:lang w:eastAsia="ar-SA"/>
        </w:rPr>
        <w:t xml:space="preserve"> (располагаемое в пределах одной зоны безопасности), </w:t>
      </w:r>
      <w:proofErr w:type="spellStart"/>
      <w:r w:rsidRPr="00DB5959">
        <w:rPr>
          <w:rFonts w:ascii="Times New Roman" w:eastAsia="Times New Roman" w:hAnsi="Times New Roman" w:cs="Times New Roman"/>
          <w:sz w:val="20"/>
          <w:szCs w:val="20"/>
          <w:lang w:eastAsia="ar-SA"/>
        </w:rPr>
        <w:t>внешнезонное</w:t>
      </w:r>
      <w:proofErr w:type="spellEnd"/>
      <w:r w:rsidRPr="00DB5959">
        <w:rPr>
          <w:rFonts w:ascii="Times New Roman" w:eastAsia="Times New Roman" w:hAnsi="Times New Roman" w:cs="Times New Roman"/>
          <w:sz w:val="20"/>
          <w:szCs w:val="20"/>
          <w:lang w:eastAsia="ar-SA"/>
        </w:rPr>
        <w:t xml:space="preserve"> и межзонное.</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7.26. </w:t>
      </w:r>
      <w:r w:rsidRPr="00DB5959">
        <w:rPr>
          <w:rFonts w:ascii="Times New Roman" w:eastAsia="Times New Roman" w:hAnsi="Times New Roman" w:cs="Times New Roman"/>
          <w:b/>
          <w:sz w:val="20"/>
          <w:szCs w:val="20"/>
          <w:lang w:eastAsia="ar-SA"/>
        </w:rPr>
        <w:t>Охранные телевизионные системы в соответствии с требованиями государственных стандартов должны быть устойчивы:</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К механическому воздействию.</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К несанкционированному доступу к программному обеспечению.</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К «ослеплению» каждой отдельно взятой камеры наблюдения лазерным лучом.</w:t>
      </w:r>
    </w:p>
    <w:p w:rsidR="00DB5959" w:rsidRPr="00DB5959" w:rsidRDefault="00DB5959" w:rsidP="00645D08">
      <w:pPr>
        <w:widowControl w:val="0"/>
        <w:tabs>
          <w:tab w:val="left" w:pos="1134"/>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7.27. </w:t>
      </w:r>
      <w:r w:rsidRPr="00DB5959">
        <w:rPr>
          <w:rFonts w:ascii="Times New Roman" w:eastAsia="Times New Roman" w:hAnsi="Times New Roman" w:cs="Times New Roman"/>
          <w:b/>
          <w:sz w:val="20"/>
          <w:szCs w:val="20"/>
          <w:lang w:eastAsia="ar-SA"/>
        </w:rPr>
        <w:t>В структуре ограждения периметра охраняемого частной охраной объекта могут применяться (использоваться):</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Оголенные провода с током высокого напряжения.</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Устройства автоматического затопления, автоматические стреляющие устройства.</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Зона отторжения (участок между основным и внутренним предупредительным ограждением), контрольно-следовая полоса.</w:t>
      </w:r>
    </w:p>
    <w:p w:rsidR="00DB5959" w:rsidRPr="00DB5959" w:rsidRDefault="00DB5959" w:rsidP="00645D08">
      <w:pPr>
        <w:widowControl w:val="0"/>
        <w:tabs>
          <w:tab w:val="left" w:pos="1134"/>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3</w:t>
      </w:r>
    </w:p>
    <w:p w:rsidR="00DB5959" w:rsidRPr="00DB5959" w:rsidRDefault="00DB5959" w:rsidP="00645D08">
      <w:pPr>
        <w:widowControl w:val="0"/>
        <w:tabs>
          <w:tab w:val="left" w:pos="1134"/>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7.28. </w:t>
      </w:r>
      <w:r w:rsidRPr="00DB5959">
        <w:rPr>
          <w:rFonts w:ascii="Times New Roman" w:eastAsia="Times New Roman" w:hAnsi="Times New Roman" w:cs="Times New Roman"/>
          <w:b/>
          <w:sz w:val="20"/>
          <w:szCs w:val="20"/>
          <w:lang w:eastAsia="ar-SA"/>
        </w:rPr>
        <w:t>При использовании технических средств охраны, компьютерной и оргтехники охраннику в части технических требований по их эксплуатации следует руководствоваться:</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Требованиями инструкции на посту, а также указаниями администрации охраняемого объекта.</w:t>
      </w:r>
    </w:p>
    <w:p w:rsidR="00DB5959" w:rsidRPr="00DB5959" w:rsidRDefault="00DB5959" w:rsidP="00645D08">
      <w:pPr>
        <w:tabs>
          <w:tab w:val="left" w:pos="709"/>
          <w:tab w:val="left" w:pos="1134"/>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2. Требованиями инструкции предприятий-производителей указанных средств.</w:t>
      </w:r>
    </w:p>
    <w:p w:rsidR="00DB5959" w:rsidRPr="00DB5959" w:rsidRDefault="00DB5959" w:rsidP="00645D08">
      <w:pPr>
        <w:tabs>
          <w:tab w:val="left" w:pos="709"/>
        </w:tabs>
        <w:suppressAutoHyphens/>
        <w:spacing w:after="0" w:line="240" w:lineRule="auto"/>
        <w:ind w:right="-57" w:firstLine="284"/>
        <w:jc w:val="both"/>
        <w:rPr>
          <w:rFonts w:ascii="Times New Roman" w:eastAsia="Calibri" w:hAnsi="Times New Roman" w:cs="Times New Roman"/>
          <w:sz w:val="20"/>
          <w:szCs w:val="20"/>
          <w:lang w:eastAsia="ar-SA"/>
        </w:rPr>
      </w:pPr>
      <w:r w:rsidRPr="00DB5959">
        <w:rPr>
          <w:rFonts w:ascii="Times New Roman" w:eastAsia="Calibri" w:hAnsi="Times New Roman" w:cs="Times New Roman"/>
          <w:sz w:val="20"/>
          <w:szCs w:val="20"/>
          <w:lang w:eastAsia="ar-SA"/>
        </w:rPr>
        <w:t>3. Личным усмотрением.</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2</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40" w:lineRule="auto"/>
        <w:ind w:right="-57" w:firstLine="284"/>
        <w:jc w:val="both"/>
        <w:rPr>
          <w:rFonts w:ascii="Times New Roman" w:eastAsia="Times New Roman"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7.29. Какой тип (модель) носимого </w:t>
      </w:r>
      <w:proofErr w:type="spellStart"/>
      <w:r w:rsidRPr="00DB5959">
        <w:rPr>
          <w:rFonts w:ascii="Times New Roman" w:eastAsia="Calibri" w:hAnsi="Times New Roman" w:cs="Times New Roman"/>
          <w:b/>
          <w:sz w:val="20"/>
          <w:szCs w:val="20"/>
          <w:lang w:eastAsia="ar-SA"/>
        </w:rPr>
        <w:t>металлодетектора</w:t>
      </w:r>
      <w:proofErr w:type="spellEnd"/>
      <w:r w:rsidRPr="00DB5959">
        <w:rPr>
          <w:rFonts w:ascii="Times New Roman" w:eastAsia="Calibri" w:hAnsi="Times New Roman" w:cs="Times New Roman"/>
          <w:b/>
          <w:sz w:val="20"/>
          <w:szCs w:val="20"/>
          <w:lang w:eastAsia="ar-SA"/>
        </w:rPr>
        <w:t xml:space="preserve"> обеспечивает скрытое распознавание наличия оружия (металлического предмета большой массы) под одеждой посетителя на расстоянии до 70 см.</w:t>
      </w:r>
      <w:r w:rsidRPr="00DB5959">
        <w:rPr>
          <w:rFonts w:ascii="Times New Roman" w:eastAsia="Times New Roman" w:hAnsi="Times New Roman" w:cs="Times New Roman"/>
          <w:b/>
          <w:sz w:val="20"/>
          <w:szCs w:val="20"/>
          <w:lang w:eastAsia="ar-SA"/>
        </w:rPr>
        <w:t>:</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1. </w:t>
      </w:r>
      <w:proofErr w:type="spellStart"/>
      <w:r w:rsidRPr="00DB5959">
        <w:rPr>
          <w:rFonts w:ascii="Times New Roman" w:eastAsia="Times New Roman" w:hAnsi="Times New Roman" w:cs="Times New Roman"/>
          <w:sz w:val="20"/>
          <w:szCs w:val="20"/>
          <w:lang w:eastAsia="ar-SA"/>
        </w:rPr>
        <w:t>Скрытоносимый</w:t>
      </w:r>
      <w:proofErr w:type="spellEnd"/>
      <w:r w:rsidRPr="00DB5959">
        <w:rPr>
          <w:rFonts w:ascii="Times New Roman" w:eastAsia="Times New Roman" w:hAnsi="Times New Roman" w:cs="Times New Roman"/>
          <w:sz w:val="20"/>
          <w:szCs w:val="20"/>
          <w:lang w:eastAsia="ar-SA"/>
        </w:rPr>
        <w:t xml:space="preserve"> селективный </w:t>
      </w:r>
      <w:proofErr w:type="spellStart"/>
      <w:r w:rsidRPr="00DB5959">
        <w:rPr>
          <w:rFonts w:ascii="Times New Roman" w:eastAsia="Times New Roman" w:hAnsi="Times New Roman" w:cs="Times New Roman"/>
          <w:sz w:val="20"/>
          <w:szCs w:val="20"/>
          <w:lang w:eastAsia="ar-SA"/>
        </w:rPr>
        <w:t>металлодетектор</w:t>
      </w:r>
      <w:proofErr w:type="spellEnd"/>
      <w:r w:rsidRPr="00DB5959">
        <w:rPr>
          <w:rFonts w:ascii="Times New Roman" w:eastAsia="Times New Roman" w:hAnsi="Times New Roman" w:cs="Times New Roman"/>
          <w:sz w:val="20"/>
          <w:szCs w:val="20"/>
          <w:lang w:eastAsia="ar-SA"/>
        </w:rPr>
        <w:t xml:space="preserve"> АКА 7220 (с сигналом оповещения, передаваемом на наушники, в том числе по радиоканалу).</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Calibri" w:hAnsi="Times New Roman" w:cs="Times New Roman"/>
          <w:sz w:val="20"/>
          <w:szCs w:val="20"/>
          <w:lang w:eastAsia="ar-SA"/>
        </w:rPr>
        <w:t xml:space="preserve">2. </w:t>
      </w:r>
      <w:r w:rsidRPr="00DB5959">
        <w:rPr>
          <w:rFonts w:ascii="Times New Roman" w:eastAsia="Times New Roman" w:hAnsi="Times New Roman" w:cs="Times New Roman"/>
          <w:sz w:val="20"/>
          <w:szCs w:val="20"/>
          <w:lang w:eastAsia="ar-SA"/>
        </w:rPr>
        <w:t xml:space="preserve">Ручной </w:t>
      </w:r>
      <w:proofErr w:type="spellStart"/>
      <w:r w:rsidRPr="00DB5959">
        <w:rPr>
          <w:rFonts w:ascii="Times New Roman" w:eastAsia="Times New Roman" w:hAnsi="Times New Roman" w:cs="Times New Roman"/>
          <w:sz w:val="20"/>
          <w:szCs w:val="20"/>
          <w:lang w:eastAsia="ar-SA"/>
        </w:rPr>
        <w:t>металлодетектор</w:t>
      </w:r>
      <w:proofErr w:type="spellEnd"/>
      <w:r w:rsidRPr="00DB5959">
        <w:rPr>
          <w:rFonts w:ascii="Times New Roman" w:eastAsia="Times New Roman" w:hAnsi="Times New Roman" w:cs="Times New Roman"/>
          <w:sz w:val="20"/>
          <w:szCs w:val="20"/>
          <w:lang w:eastAsia="ar-SA"/>
        </w:rPr>
        <w:t xml:space="preserve"> СФИНКС ВМ-311 (с акустическим и световым сигналом оповещения).</w:t>
      </w:r>
    </w:p>
    <w:p w:rsidR="00DB5959" w:rsidRPr="00DB5959" w:rsidRDefault="00DB5959" w:rsidP="00645D08">
      <w:pPr>
        <w:tabs>
          <w:tab w:val="left" w:pos="709"/>
          <w:tab w:val="left" w:pos="993"/>
        </w:tabs>
        <w:suppressAutoHyphens/>
        <w:spacing w:after="0" w:line="240" w:lineRule="auto"/>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 xml:space="preserve">3. </w:t>
      </w:r>
      <w:r w:rsidRPr="00DB5959">
        <w:rPr>
          <w:rFonts w:ascii="Times New Roman" w:eastAsia="Times New Roman" w:hAnsi="Times New Roman" w:cs="Times New Roman"/>
          <w:sz w:val="20"/>
          <w:szCs w:val="20"/>
          <w:lang w:eastAsia="ar-SA"/>
        </w:rPr>
        <w:tab/>
        <w:t xml:space="preserve">Ручной </w:t>
      </w:r>
      <w:proofErr w:type="spellStart"/>
      <w:r w:rsidRPr="00DB5959">
        <w:rPr>
          <w:rFonts w:ascii="Times New Roman" w:eastAsia="Times New Roman" w:hAnsi="Times New Roman" w:cs="Times New Roman"/>
          <w:sz w:val="20"/>
          <w:szCs w:val="20"/>
          <w:lang w:eastAsia="ar-SA"/>
        </w:rPr>
        <w:t>металлодетектор</w:t>
      </w:r>
      <w:proofErr w:type="spellEnd"/>
      <w:r w:rsidRPr="00DB5959">
        <w:rPr>
          <w:rFonts w:ascii="Times New Roman" w:eastAsia="Times New Roman" w:hAnsi="Times New Roman" w:cs="Times New Roman"/>
          <w:sz w:val="20"/>
          <w:szCs w:val="20"/>
          <w:lang w:eastAsia="ar-SA"/>
        </w:rPr>
        <w:t xml:space="preserve"> АКА-7210 МИНИСКАН (с акустическим и световым сигналом оповещения).</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20"/>
          <w:szCs w:val="20"/>
          <w:lang w:eastAsia="ar-SA"/>
        </w:rPr>
      </w:pPr>
      <w:r w:rsidRPr="00DB5959">
        <w:rPr>
          <w:rFonts w:ascii="Times New Roman" w:eastAsia="Lucida Sans Unicode" w:hAnsi="Times New Roman" w:cs="Times New Roman"/>
          <w:bCs/>
          <w:i/>
          <w:kern w:val="2"/>
          <w:sz w:val="20"/>
          <w:szCs w:val="20"/>
          <w:lang w:eastAsia="ar-SA"/>
        </w:rPr>
        <w:t>1</w:t>
      </w:r>
    </w:p>
    <w:p w:rsidR="00DB5959" w:rsidRPr="00DB5959" w:rsidRDefault="00DB5959" w:rsidP="00645D08">
      <w:pPr>
        <w:widowControl w:val="0"/>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right="-57" w:firstLine="284"/>
        <w:jc w:val="both"/>
        <w:rPr>
          <w:rFonts w:ascii="Times New Roman" w:eastAsia="Lucida Sans Unicode" w:hAnsi="Times New Roman" w:cs="Times New Roman"/>
          <w:bCs/>
          <w:i/>
          <w:kern w:val="2"/>
          <w:sz w:val="4"/>
          <w:szCs w:val="4"/>
          <w:lang w:eastAsia="ar-SA"/>
        </w:rPr>
      </w:pPr>
    </w:p>
    <w:p w:rsidR="00DB5959" w:rsidRPr="00DB5959" w:rsidRDefault="00DB5959" w:rsidP="00645D08">
      <w:pPr>
        <w:tabs>
          <w:tab w:val="left" w:pos="567"/>
          <w:tab w:val="left" w:pos="1134"/>
        </w:tabs>
        <w:suppressAutoHyphens/>
        <w:spacing w:after="0" w:line="200" w:lineRule="atLeast"/>
        <w:ind w:right="-57" w:firstLine="284"/>
        <w:jc w:val="both"/>
        <w:rPr>
          <w:rFonts w:ascii="Times New Roman" w:eastAsia="Calibri" w:hAnsi="Times New Roman" w:cs="Times New Roman"/>
          <w:b/>
          <w:sz w:val="20"/>
          <w:szCs w:val="20"/>
          <w:lang w:eastAsia="ar-SA"/>
        </w:rPr>
      </w:pPr>
      <w:r w:rsidRPr="00DB5959">
        <w:rPr>
          <w:rFonts w:ascii="Times New Roman" w:eastAsia="Calibri" w:hAnsi="Times New Roman" w:cs="Times New Roman"/>
          <w:b/>
          <w:sz w:val="20"/>
          <w:szCs w:val="20"/>
          <w:lang w:eastAsia="ar-SA"/>
        </w:rPr>
        <w:t xml:space="preserve">7.30. Какое техническое средство позволяет охраннику незаметно передать на приемно-контрольный прибор сигнализации скрытый сигнал тревоги? </w:t>
      </w:r>
    </w:p>
    <w:p w:rsidR="00DB5959" w:rsidRPr="00DB5959" w:rsidRDefault="00DB5959" w:rsidP="00645D08">
      <w:pPr>
        <w:tabs>
          <w:tab w:val="left" w:pos="993"/>
        </w:tabs>
        <w:suppressAutoHyphens/>
        <w:spacing w:after="0" w:line="200" w:lineRule="atLeast"/>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1. Акустический датчик (</w:t>
      </w:r>
      <w:proofErr w:type="spellStart"/>
      <w:r w:rsidRPr="00DB5959">
        <w:rPr>
          <w:rFonts w:ascii="Times New Roman" w:eastAsia="Times New Roman" w:hAnsi="Times New Roman" w:cs="Times New Roman"/>
          <w:sz w:val="20"/>
          <w:szCs w:val="20"/>
          <w:lang w:eastAsia="ar-SA"/>
        </w:rPr>
        <w:t>извещатель</w:t>
      </w:r>
      <w:proofErr w:type="spellEnd"/>
      <w:r w:rsidRPr="00DB5959">
        <w:rPr>
          <w:rFonts w:ascii="Times New Roman" w:eastAsia="Times New Roman" w:hAnsi="Times New Roman" w:cs="Times New Roman"/>
          <w:sz w:val="20"/>
          <w:szCs w:val="20"/>
          <w:lang w:eastAsia="ar-SA"/>
        </w:rPr>
        <w:t>), включенный в периметр сигнализации.</w:t>
      </w:r>
    </w:p>
    <w:p w:rsidR="00DB5959" w:rsidRPr="00DB5959" w:rsidRDefault="00DB5959" w:rsidP="00645D08">
      <w:pPr>
        <w:tabs>
          <w:tab w:val="left" w:pos="709"/>
          <w:tab w:val="left" w:pos="993"/>
        </w:tabs>
        <w:spacing w:after="0" w:line="200" w:lineRule="atLeast"/>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2. Переносная тревожная кнопка, использующая радиоканал.</w:t>
      </w:r>
    </w:p>
    <w:p w:rsidR="00DB5959" w:rsidRPr="00DB5959" w:rsidRDefault="00DB5959" w:rsidP="00645D08">
      <w:pPr>
        <w:tabs>
          <w:tab w:val="left" w:pos="709"/>
          <w:tab w:val="left" w:pos="993"/>
        </w:tabs>
        <w:spacing w:after="0" w:line="200" w:lineRule="atLeast"/>
        <w:ind w:right="-57" w:firstLine="284"/>
        <w:jc w:val="both"/>
        <w:rPr>
          <w:rFonts w:ascii="Times New Roman" w:eastAsia="Times New Roman" w:hAnsi="Times New Roman" w:cs="Times New Roman"/>
          <w:sz w:val="20"/>
          <w:szCs w:val="20"/>
          <w:lang w:eastAsia="ar-SA"/>
        </w:rPr>
      </w:pPr>
      <w:r w:rsidRPr="00DB5959">
        <w:rPr>
          <w:rFonts w:ascii="Times New Roman" w:eastAsia="Times New Roman" w:hAnsi="Times New Roman" w:cs="Times New Roman"/>
          <w:sz w:val="20"/>
          <w:szCs w:val="20"/>
          <w:lang w:eastAsia="ar-SA"/>
        </w:rPr>
        <w:t>3. Радиоволновый датчик (</w:t>
      </w:r>
      <w:proofErr w:type="spellStart"/>
      <w:r w:rsidRPr="00DB5959">
        <w:rPr>
          <w:rFonts w:ascii="Times New Roman" w:eastAsia="Times New Roman" w:hAnsi="Times New Roman" w:cs="Times New Roman"/>
          <w:sz w:val="20"/>
          <w:szCs w:val="20"/>
          <w:lang w:eastAsia="ar-SA"/>
        </w:rPr>
        <w:t>извещатель</w:t>
      </w:r>
      <w:proofErr w:type="spellEnd"/>
      <w:r w:rsidRPr="00DB5959">
        <w:rPr>
          <w:rFonts w:ascii="Times New Roman" w:eastAsia="Times New Roman" w:hAnsi="Times New Roman" w:cs="Times New Roman"/>
          <w:sz w:val="20"/>
          <w:szCs w:val="20"/>
          <w:lang w:eastAsia="ar-SA"/>
        </w:rPr>
        <w:t>), включенный в периметр сигнализации.</w:t>
      </w:r>
    </w:p>
    <w:p w:rsidR="00933BB5" w:rsidRDefault="00DB5959" w:rsidP="006437FA">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57" w:firstLine="284"/>
        <w:jc w:val="both"/>
      </w:pPr>
      <w:r w:rsidRPr="00DB5959">
        <w:rPr>
          <w:rFonts w:ascii="Times New Roman" w:eastAsia="Times New Roman" w:hAnsi="Times New Roman" w:cs="Times New Roman"/>
          <w:i/>
          <w:sz w:val="20"/>
          <w:szCs w:val="20"/>
          <w:lang w:eastAsia="ar-SA"/>
        </w:rPr>
        <w:t>2</w:t>
      </w:r>
    </w:p>
    <w:sectPr w:rsidR="00933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altName w:val="Tahom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lvl>
  </w:abstractNum>
  <w:abstractNum w:abstractNumId="2">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nsid w:val="00000004"/>
    <w:multiLevelType w:val="singleLevel"/>
    <w:tmpl w:val="00000004"/>
    <w:name w:val="WW8Num4"/>
    <w:lvl w:ilvl="0">
      <w:start w:val="1"/>
      <w:numFmt w:val="decimal"/>
      <w:lvlText w:val="%1."/>
      <w:lvlJc w:val="left"/>
      <w:pPr>
        <w:tabs>
          <w:tab w:val="num" w:pos="0"/>
        </w:tabs>
        <w:ind w:left="1069" w:hanging="360"/>
      </w:pPr>
    </w:lvl>
  </w:abstractNum>
  <w:abstractNum w:abstractNumId="4">
    <w:nsid w:val="00000005"/>
    <w:multiLevelType w:val="singleLevel"/>
    <w:tmpl w:val="00000005"/>
    <w:name w:val="WW8Num5"/>
    <w:lvl w:ilvl="0">
      <w:start w:val="1"/>
      <w:numFmt w:val="decimal"/>
      <w:lvlText w:val="%1."/>
      <w:lvlJc w:val="left"/>
      <w:pPr>
        <w:tabs>
          <w:tab w:val="num" w:pos="0"/>
        </w:tabs>
        <w:ind w:left="1069" w:hanging="36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0" w:firstLine="0"/>
      </w:pPr>
      <w:rPr>
        <w:rFonts w:ascii="Times New Roman CYR" w:hAnsi="Times New Roman CYR" w:cs="Times New Roman CY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1212"/>
        </w:tabs>
        <w:ind w:left="1212" w:hanging="360"/>
      </w:pPr>
    </w:lvl>
    <w:lvl w:ilvl="1">
      <w:start w:val="1"/>
      <w:numFmt w:val="decimal"/>
      <w:lvlText w:val="%2."/>
      <w:lvlJc w:val="left"/>
      <w:pPr>
        <w:tabs>
          <w:tab w:val="num" w:pos="1572"/>
        </w:tabs>
        <w:ind w:left="1572" w:hanging="360"/>
      </w:pPr>
    </w:lvl>
    <w:lvl w:ilvl="2">
      <w:start w:val="3"/>
      <w:numFmt w:val="decimal"/>
      <w:lvlText w:val="%3."/>
      <w:lvlJc w:val="left"/>
      <w:pPr>
        <w:tabs>
          <w:tab w:val="num" w:pos="1932"/>
        </w:tabs>
        <w:ind w:left="1932" w:hanging="360"/>
      </w:pPr>
    </w:lvl>
    <w:lvl w:ilvl="3">
      <w:start w:val="1"/>
      <w:numFmt w:val="decimal"/>
      <w:lvlText w:val="%4."/>
      <w:lvlJc w:val="left"/>
      <w:pPr>
        <w:tabs>
          <w:tab w:val="num" w:pos="2292"/>
        </w:tabs>
        <w:ind w:left="2292" w:hanging="360"/>
      </w:pPr>
    </w:lvl>
    <w:lvl w:ilvl="4">
      <w:start w:val="1"/>
      <w:numFmt w:val="decimal"/>
      <w:lvlText w:val="%5."/>
      <w:lvlJc w:val="left"/>
      <w:pPr>
        <w:tabs>
          <w:tab w:val="num" w:pos="2652"/>
        </w:tabs>
        <w:ind w:left="2652" w:hanging="360"/>
      </w:pPr>
    </w:lvl>
    <w:lvl w:ilvl="5">
      <w:start w:val="1"/>
      <w:numFmt w:val="decimal"/>
      <w:lvlText w:val="%6."/>
      <w:lvlJc w:val="left"/>
      <w:pPr>
        <w:tabs>
          <w:tab w:val="num" w:pos="3012"/>
        </w:tabs>
        <w:ind w:left="3012" w:hanging="360"/>
      </w:pPr>
    </w:lvl>
    <w:lvl w:ilvl="6">
      <w:start w:val="1"/>
      <w:numFmt w:val="decimal"/>
      <w:lvlText w:val="%7."/>
      <w:lvlJc w:val="left"/>
      <w:pPr>
        <w:tabs>
          <w:tab w:val="num" w:pos="3372"/>
        </w:tabs>
        <w:ind w:left="3372" w:hanging="360"/>
      </w:pPr>
    </w:lvl>
    <w:lvl w:ilvl="7">
      <w:start w:val="1"/>
      <w:numFmt w:val="decimal"/>
      <w:lvlText w:val="%8."/>
      <w:lvlJc w:val="left"/>
      <w:pPr>
        <w:tabs>
          <w:tab w:val="num" w:pos="3732"/>
        </w:tabs>
        <w:ind w:left="3732" w:hanging="360"/>
      </w:pPr>
    </w:lvl>
    <w:lvl w:ilvl="8">
      <w:start w:val="1"/>
      <w:numFmt w:val="decimal"/>
      <w:lvlText w:val="%9."/>
      <w:lvlJc w:val="left"/>
      <w:pPr>
        <w:tabs>
          <w:tab w:val="num" w:pos="4092"/>
        </w:tabs>
        <w:ind w:left="4092"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82"/>
    <w:rsid w:val="00035386"/>
    <w:rsid w:val="0004567A"/>
    <w:rsid w:val="00122968"/>
    <w:rsid w:val="00380578"/>
    <w:rsid w:val="006155D0"/>
    <w:rsid w:val="006437FA"/>
    <w:rsid w:val="00645D08"/>
    <w:rsid w:val="00933BB5"/>
    <w:rsid w:val="00BA157B"/>
    <w:rsid w:val="00C52982"/>
    <w:rsid w:val="00DB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03210-245D-4037-AB73-5993D5D2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B5959"/>
    <w:pPr>
      <w:keepNext/>
      <w:tabs>
        <w:tab w:val="num" w:pos="0"/>
      </w:tabs>
      <w:suppressAutoHyphens/>
      <w:spacing w:after="0" w:line="360" w:lineRule="auto"/>
      <w:ind w:firstLine="709"/>
      <w:jc w:val="right"/>
      <w:outlineLvl w:val="0"/>
    </w:pPr>
    <w:rPr>
      <w:rFonts w:ascii="Times New Roman" w:eastAsia="Times New Roman" w:hAnsi="Times New Roman" w:cs="Times New Roman"/>
      <w:sz w:val="28"/>
      <w:szCs w:val="28"/>
      <w:lang w:eastAsia="ar-SA"/>
    </w:rPr>
  </w:style>
  <w:style w:type="paragraph" w:styleId="2">
    <w:name w:val="heading 2"/>
    <w:basedOn w:val="a"/>
    <w:next w:val="a"/>
    <w:link w:val="20"/>
    <w:semiHidden/>
    <w:unhideWhenUsed/>
    <w:qFormat/>
    <w:rsid w:val="00DB5959"/>
    <w:pPr>
      <w:keepNext/>
      <w:tabs>
        <w:tab w:val="num" w:pos="0"/>
      </w:tabs>
      <w:suppressAutoHyphens/>
      <w:spacing w:after="0" w:line="240" w:lineRule="auto"/>
      <w:ind w:firstLine="720"/>
      <w:jc w:val="center"/>
      <w:outlineLvl w:val="1"/>
    </w:pPr>
    <w:rPr>
      <w:rFonts w:ascii="Times New Roman" w:eastAsia="Times New Roman" w:hAnsi="Times New Roman" w:cs="Times New Roman"/>
      <w:b/>
      <w:bCs/>
      <w:i/>
      <w:iCs/>
      <w:sz w:val="28"/>
      <w:szCs w:val="28"/>
      <w:lang w:eastAsia="ar-SA"/>
    </w:rPr>
  </w:style>
  <w:style w:type="paragraph" w:styleId="3">
    <w:name w:val="heading 3"/>
    <w:basedOn w:val="a"/>
    <w:next w:val="a"/>
    <w:link w:val="30"/>
    <w:semiHidden/>
    <w:unhideWhenUsed/>
    <w:qFormat/>
    <w:rsid w:val="00DB5959"/>
    <w:pPr>
      <w:keepNext/>
      <w:tabs>
        <w:tab w:val="num" w:pos="0"/>
      </w:tabs>
      <w:suppressAutoHyphens/>
      <w:spacing w:after="0" w:line="360" w:lineRule="auto"/>
      <w:ind w:left="720" w:hanging="720"/>
      <w:jc w:val="center"/>
      <w:outlineLvl w:val="2"/>
    </w:pPr>
    <w:rPr>
      <w:rFonts w:ascii="Times New Roman" w:eastAsia="Times New Roman" w:hAnsi="Times New Roman" w:cs="Times New Roman"/>
      <w:sz w:val="28"/>
      <w:szCs w:val="28"/>
      <w:lang w:eastAsia="ar-SA"/>
    </w:rPr>
  </w:style>
  <w:style w:type="paragraph" w:styleId="4">
    <w:name w:val="heading 4"/>
    <w:basedOn w:val="a"/>
    <w:next w:val="a"/>
    <w:link w:val="40"/>
    <w:semiHidden/>
    <w:unhideWhenUsed/>
    <w:qFormat/>
    <w:rsid w:val="00DB5959"/>
    <w:pPr>
      <w:keepNext/>
      <w:tabs>
        <w:tab w:val="num" w:pos="0"/>
      </w:tabs>
      <w:suppressAutoHyphens/>
      <w:spacing w:after="120" w:line="240" w:lineRule="auto"/>
      <w:jc w:val="center"/>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semiHidden/>
    <w:unhideWhenUsed/>
    <w:qFormat/>
    <w:rsid w:val="00DB5959"/>
    <w:pPr>
      <w:keepNext/>
      <w:tabs>
        <w:tab w:val="num" w:pos="0"/>
      </w:tabs>
      <w:suppressAutoHyphens/>
      <w:spacing w:after="0" w:line="360" w:lineRule="auto"/>
      <w:jc w:val="center"/>
      <w:outlineLvl w:val="4"/>
    </w:pPr>
    <w:rPr>
      <w:rFonts w:ascii="Times New Roman" w:eastAsia="Times New Roman" w:hAnsi="Times New Roman" w:cs="Times New Roman"/>
      <w:sz w:val="28"/>
      <w:szCs w:val="28"/>
      <w:lang w:eastAsia="ar-SA"/>
    </w:rPr>
  </w:style>
  <w:style w:type="paragraph" w:styleId="6">
    <w:name w:val="heading 6"/>
    <w:basedOn w:val="a"/>
    <w:next w:val="a"/>
    <w:link w:val="60"/>
    <w:semiHidden/>
    <w:unhideWhenUsed/>
    <w:qFormat/>
    <w:rsid w:val="00DB5959"/>
    <w:pPr>
      <w:keepNext/>
      <w:tabs>
        <w:tab w:val="num" w:pos="0"/>
      </w:tabs>
      <w:suppressAutoHyphens/>
      <w:spacing w:after="0" w:line="240" w:lineRule="auto"/>
      <w:ind w:left="1152" w:hanging="1152"/>
      <w:jc w:val="both"/>
      <w:outlineLvl w:val="5"/>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5959"/>
    <w:rPr>
      <w:rFonts w:ascii="Times New Roman" w:eastAsia="Times New Roman" w:hAnsi="Times New Roman" w:cs="Times New Roman"/>
      <w:sz w:val="28"/>
      <w:szCs w:val="28"/>
      <w:lang w:eastAsia="ar-SA"/>
    </w:rPr>
  </w:style>
  <w:style w:type="character" w:customStyle="1" w:styleId="20">
    <w:name w:val="Заголовок 2 Знак"/>
    <w:basedOn w:val="a0"/>
    <w:link w:val="2"/>
    <w:semiHidden/>
    <w:rsid w:val="00DB5959"/>
    <w:rPr>
      <w:rFonts w:ascii="Times New Roman" w:eastAsia="Times New Roman" w:hAnsi="Times New Roman" w:cs="Times New Roman"/>
      <w:b/>
      <w:bCs/>
      <w:i/>
      <w:iCs/>
      <w:sz w:val="28"/>
      <w:szCs w:val="28"/>
      <w:lang w:eastAsia="ar-SA"/>
    </w:rPr>
  </w:style>
  <w:style w:type="character" w:customStyle="1" w:styleId="30">
    <w:name w:val="Заголовок 3 Знак"/>
    <w:basedOn w:val="a0"/>
    <w:link w:val="3"/>
    <w:semiHidden/>
    <w:rsid w:val="00DB5959"/>
    <w:rPr>
      <w:rFonts w:ascii="Times New Roman" w:eastAsia="Times New Roman" w:hAnsi="Times New Roman" w:cs="Times New Roman"/>
      <w:sz w:val="28"/>
      <w:szCs w:val="28"/>
      <w:lang w:eastAsia="ar-SA"/>
    </w:rPr>
  </w:style>
  <w:style w:type="character" w:customStyle="1" w:styleId="40">
    <w:name w:val="Заголовок 4 Знак"/>
    <w:basedOn w:val="a0"/>
    <w:link w:val="4"/>
    <w:semiHidden/>
    <w:rsid w:val="00DB595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semiHidden/>
    <w:rsid w:val="00DB5959"/>
    <w:rPr>
      <w:rFonts w:ascii="Times New Roman" w:eastAsia="Times New Roman" w:hAnsi="Times New Roman" w:cs="Times New Roman"/>
      <w:sz w:val="28"/>
      <w:szCs w:val="28"/>
      <w:lang w:eastAsia="ar-SA"/>
    </w:rPr>
  </w:style>
  <w:style w:type="character" w:customStyle="1" w:styleId="60">
    <w:name w:val="Заголовок 6 Знак"/>
    <w:basedOn w:val="a0"/>
    <w:link w:val="6"/>
    <w:semiHidden/>
    <w:rsid w:val="00DB5959"/>
    <w:rPr>
      <w:rFonts w:ascii="Times New Roman" w:eastAsia="Times New Roman" w:hAnsi="Times New Roman" w:cs="Times New Roman"/>
      <w:b/>
      <w:bCs/>
      <w:sz w:val="28"/>
      <w:szCs w:val="28"/>
      <w:lang w:eastAsia="ar-SA"/>
    </w:rPr>
  </w:style>
  <w:style w:type="numbering" w:customStyle="1" w:styleId="11">
    <w:name w:val="Нет списка1"/>
    <w:next w:val="a2"/>
    <w:uiPriority w:val="99"/>
    <w:semiHidden/>
    <w:unhideWhenUsed/>
    <w:rsid w:val="00DB5959"/>
  </w:style>
  <w:style w:type="character" w:styleId="a3">
    <w:name w:val="Hyperlink"/>
    <w:basedOn w:val="a0"/>
    <w:semiHidden/>
    <w:unhideWhenUsed/>
    <w:rsid w:val="00DB5959"/>
    <w:rPr>
      <w:color w:val="0066CC"/>
      <w:u w:val="single"/>
    </w:rPr>
  </w:style>
  <w:style w:type="character" w:styleId="a4">
    <w:name w:val="FollowedHyperlink"/>
    <w:semiHidden/>
    <w:unhideWhenUsed/>
    <w:rsid w:val="00DB5959"/>
    <w:rPr>
      <w:color w:val="800080"/>
      <w:u w:val="single"/>
    </w:rPr>
  </w:style>
  <w:style w:type="paragraph" w:styleId="HTML">
    <w:name w:val="HTML Preformatted"/>
    <w:basedOn w:val="a"/>
    <w:link w:val="HTML1"/>
    <w:semiHidden/>
    <w:unhideWhenUsed/>
    <w:rsid w:val="00DB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semiHidden/>
    <w:rsid w:val="00DB5959"/>
    <w:rPr>
      <w:rFonts w:ascii="Consolas" w:hAnsi="Consolas"/>
      <w:sz w:val="20"/>
      <w:szCs w:val="20"/>
    </w:rPr>
  </w:style>
  <w:style w:type="paragraph" w:customStyle="1" w:styleId="msonormal0">
    <w:name w:val="msonormal"/>
    <w:basedOn w:val="a"/>
    <w:rsid w:val="00DB5959"/>
    <w:pPr>
      <w:suppressAutoHyphens/>
      <w:spacing w:before="280" w:after="280" w:line="240" w:lineRule="auto"/>
    </w:pPr>
    <w:rPr>
      <w:rFonts w:ascii="Times New Roman" w:eastAsia="Times New Roman" w:hAnsi="Times New Roman" w:cs="Times New Roman"/>
      <w:sz w:val="24"/>
      <w:szCs w:val="24"/>
      <w:lang w:eastAsia="ar-SA"/>
    </w:rPr>
  </w:style>
  <w:style w:type="paragraph" w:styleId="a5">
    <w:name w:val="Normal (Web)"/>
    <w:basedOn w:val="a"/>
    <w:semiHidden/>
    <w:unhideWhenUsed/>
    <w:rsid w:val="00DB5959"/>
    <w:pPr>
      <w:suppressAutoHyphens/>
      <w:spacing w:before="280" w:after="280" w:line="240" w:lineRule="auto"/>
    </w:pPr>
    <w:rPr>
      <w:rFonts w:ascii="Times New Roman" w:eastAsia="Times New Roman" w:hAnsi="Times New Roman" w:cs="Times New Roman"/>
      <w:sz w:val="24"/>
      <w:szCs w:val="24"/>
      <w:lang w:eastAsia="ar-SA"/>
    </w:rPr>
  </w:style>
  <w:style w:type="paragraph" w:styleId="12">
    <w:name w:val="toc 1"/>
    <w:basedOn w:val="a"/>
    <w:next w:val="a"/>
    <w:autoRedefine/>
    <w:semiHidden/>
    <w:unhideWhenUsed/>
    <w:rsid w:val="00DB5959"/>
    <w:pPr>
      <w:tabs>
        <w:tab w:val="right" w:leader="dot" w:pos="9679"/>
      </w:tabs>
      <w:suppressAutoHyphens/>
      <w:spacing w:after="0" w:line="240" w:lineRule="auto"/>
    </w:pPr>
    <w:rPr>
      <w:rFonts w:ascii="Times New Roman" w:eastAsia="Times New Roman" w:hAnsi="Times New Roman" w:cs="Times New Roman"/>
      <w:sz w:val="14"/>
      <w:szCs w:val="14"/>
      <w:lang w:eastAsia="ar-SA"/>
    </w:rPr>
  </w:style>
  <w:style w:type="paragraph" w:styleId="a6">
    <w:name w:val="footnote text"/>
    <w:basedOn w:val="a"/>
    <w:link w:val="a7"/>
    <w:semiHidden/>
    <w:unhideWhenUsed/>
    <w:rsid w:val="00DB5959"/>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DB5959"/>
    <w:rPr>
      <w:rFonts w:ascii="Times New Roman" w:eastAsia="Times New Roman" w:hAnsi="Times New Roman" w:cs="Times New Roman"/>
      <w:sz w:val="20"/>
      <w:szCs w:val="20"/>
      <w:lang w:eastAsia="ru-RU"/>
    </w:rPr>
  </w:style>
  <w:style w:type="paragraph" w:styleId="a8">
    <w:name w:val="header"/>
    <w:basedOn w:val="a"/>
    <w:link w:val="a9"/>
    <w:semiHidden/>
    <w:unhideWhenUsed/>
    <w:rsid w:val="00DB5959"/>
    <w:pPr>
      <w:tabs>
        <w:tab w:val="center" w:pos="4677"/>
        <w:tab w:val="right" w:pos="9355"/>
      </w:tabs>
      <w:suppressAutoHyphens/>
      <w:spacing w:after="0" w:line="240" w:lineRule="auto"/>
      <w:ind w:firstLine="284"/>
    </w:pPr>
    <w:rPr>
      <w:rFonts w:ascii="Times New Roman" w:eastAsia="Times New Roman" w:hAnsi="Times New Roman" w:cs="Times New Roman"/>
      <w:lang w:eastAsia="ar-SA"/>
    </w:rPr>
  </w:style>
  <w:style w:type="character" w:customStyle="1" w:styleId="a9">
    <w:name w:val="Верхний колонтитул Знак"/>
    <w:basedOn w:val="a0"/>
    <w:link w:val="a8"/>
    <w:semiHidden/>
    <w:rsid w:val="00DB5959"/>
    <w:rPr>
      <w:rFonts w:ascii="Times New Roman" w:eastAsia="Times New Roman" w:hAnsi="Times New Roman" w:cs="Times New Roman"/>
      <w:lang w:eastAsia="ar-SA"/>
    </w:rPr>
  </w:style>
  <w:style w:type="paragraph" w:styleId="aa">
    <w:name w:val="footer"/>
    <w:basedOn w:val="a"/>
    <w:link w:val="ab"/>
    <w:semiHidden/>
    <w:unhideWhenUsed/>
    <w:rsid w:val="00DB5959"/>
    <w:pPr>
      <w:tabs>
        <w:tab w:val="center" w:pos="4677"/>
        <w:tab w:val="right" w:pos="9355"/>
      </w:tabs>
      <w:suppressAutoHyphens/>
      <w:spacing w:after="0" w:line="240" w:lineRule="auto"/>
      <w:ind w:firstLine="284"/>
    </w:pPr>
    <w:rPr>
      <w:rFonts w:ascii="Times New Roman" w:eastAsia="Times New Roman" w:hAnsi="Times New Roman" w:cs="Times New Roman"/>
      <w:lang w:eastAsia="ar-SA"/>
    </w:rPr>
  </w:style>
  <w:style w:type="character" w:customStyle="1" w:styleId="ab">
    <w:name w:val="Нижний колонтитул Знак"/>
    <w:basedOn w:val="a0"/>
    <w:link w:val="aa"/>
    <w:semiHidden/>
    <w:rsid w:val="00DB5959"/>
    <w:rPr>
      <w:rFonts w:ascii="Times New Roman" w:eastAsia="Times New Roman" w:hAnsi="Times New Roman" w:cs="Times New Roman"/>
      <w:lang w:eastAsia="ar-SA"/>
    </w:rPr>
  </w:style>
  <w:style w:type="paragraph" w:styleId="ac">
    <w:name w:val="Body Text"/>
    <w:basedOn w:val="a"/>
    <w:link w:val="ad"/>
    <w:semiHidden/>
    <w:unhideWhenUsed/>
    <w:rsid w:val="00DB5959"/>
    <w:pPr>
      <w:suppressAutoHyphens/>
      <w:spacing w:after="0" w:line="360" w:lineRule="auto"/>
      <w:ind w:firstLine="284"/>
      <w:jc w:val="center"/>
    </w:pPr>
    <w:rPr>
      <w:rFonts w:ascii="Times New Roman" w:eastAsia="Times New Roman" w:hAnsi="Times New Roman" w:cs="Times New Roman"/>
      <w:b/>
      <w:bCs/>
      <w:sz w:val="36"/>
      <w:szCs w:val="36"/>
      <w:lang w:eastAsia="ar-SA"/>
    </w:rPr>
  </w:style>
  <w:style w:type="character" w:customStyle="1" w:styleId="ad">
    <w:name w:val="Основной текст Знак"/>
    <w:basedOn w:val="a0"/>
    <w:link w:val="ac"/>
    <w:semiHidden/>
    <w:rsid w:val="00DB5959"/>
    <w:rPr>
      <w:rFonts w:ascii="Times New Roman" w:eastAsia="Times New Roman" w:hAnsi="Times New Roman" w:cs="Times New Roman"/>
      <w:b/>
      <w:bCs/>
      <w:sz w:val="36"/>
      <w:szCs w:val="36"/>
      <w:lang w:eastAsia="ar-SA"/>
    </w:rPr>
  </w:style>
  <w:style w:type="paragraph" w:styleId="ae">
    <w:name w:val="List"/>
    <w:basedOn w:val="ac"/>
    <w:semiHidden/>
    <w:unhideWhenUsed/>
    <w:rsid w:val="00DB5959"/>
    <w:pPr>
      <w:spacing w:after="120" w:line="240" w:lineRule="auto"/>
      <w:ind w:firstLine="0"/>
      <w:jc w:val="left"/>
    </w:pPr>
    <w:rPr>
      <w:rFonts w:ascii="Arial" w:hAnsi="Arial" w:cs="Tahoma"/>
      <w:b w:val="0"/>
      <w:bCs w:val="0"/>
      <w:sz w:val="24"/>
      <w:szCs w:val="24"/>
    </w:rPr>
  </w:style>
  <w:style w:type="paragraph" w:customStyle="1" w:styleId="13">
    <w:name w:val="Подзаголовок1"/>
    <w:basedOn w:val="a"/>
    <w:next w:val="a"/>
    <w:qFormat/>
    <w:rsid w:val="00DB5959"/>
    <w:pPr>
      <w:numPr>
        <w:ilvl w:val="1"/>
      </w:numPr>
      <w:suppressAutoHyphens/>
      <w:spacing w:line="240" w:lineRule="auto"/>
      <w:ind w:firstLine="284"/>
    </w:pPr>
    <w:rPr>
      <w:rFonts w:eastAsia="Times New Roman"/>
      <w:color w:val="5A5A5A"/>
      <w:spacing w:val="15"/>
      <w:lang w:eastAsia="ar-SA"/>
    </w:rPr>
  </w:style>
  <w:style w:type="character" w:customStyle="1" w:styleId="af">
    <w:name w:val="Подзаголовок Знак"/>
    <w:basedOn w:val="a0"/>
    <w:link w:val="af0"/>
    <w:rsid w:val="00DB5959"/>
    <w:rPr>
      <w:rFonts w:eastAsia="Times New Roman"/>
      <w:color w:val="5A5A5A"/>
      <w:spacing w:val="15"/>
      <w:lang w:eastAsia="ar-SA"/>
    </w:rPr>
  </w:style>
  <w:style w:type="paragraph" w:styleId="af1">
    <w:name w:val="Title"/>
    <w:basedOn w:val="a"/>
    <w:next w:val="af0"/>
    <w:link w:val="af2"/>
    <w:qFormat/>
    <w:rsid w:val="00DB5959"/>
    <w:pPr>
      <w:suppressAutoHyphens/>
      <w:spacing w:after="0" w:line="240" w:lineRule="auto"/>
      <w:ind w:firstLine="284"/>
      <w:jc w:val="center"/>
    </w:pPr>
    <w:rPr>
      <w:rFonts w:ascii="Times New Roman" w:eastAsia="Times New Roman" w:hAnsi="Times New Roman" w:cs="Times New Roman"/>
      <w:sz w:val="32"/>
      <w:szCs w:val="32"/>
      <w:lang w:eastAsia="ar-SA"/>
    </w:rPr>
  </w:style>
  <w:style w:type="character" w:customStyle="1" w:styleId="af2">
    <w:name w:val="Название Знак"/>
    <w:basedOn w:val="a0"/>
    <w:link w:val="af1"/>
    <w:rsid w:val="00DB5959"/>
    <w:rPr>
      <w:rFonts w:ascii="Times New Roman" w:eastAsia="Times New Roman" w:hAnsi="Times New Roman" w:cs="Times New Roman"/>
      <w:sz w:val="32"/>
      <w:szCs w:val="32"/>
      <w:lang w:eastAsia="ar-SA"/>
    </w:rPr>
  </w:style>
  <w:style w:type="paragraph" w:styleId="af3">
    <w:name w:val="Body Text Indent"/>
    <w:basedOn w:val="a"/>
    <w:link w:val="af4"/>
    <w:semiHidden/>
    <w:unhideWhenUsed/>
    <w:rsid w:val="00DB5959"/>
    <w:pPr>
      <w:suppressAutoHyphens/>
      <w:spacing w:after="0" w:line="240" w:lineRule="auto"/>
      <w:ind w:firstLine="284"/>
      <w:jc w:val="both"/>
    </w:pPr>
    <w:rPr>
      <w:rFonts w:ascii="Times New Roman" w:eastAsia="Times New Roman" w:hAnsi="Times New Roman" w:cs="Times New Roman"/>
      <w:lang w:eastAsia="ar-SA"/>
    </w:rPr>
  </w:style>
  <w:style w:type="character" w:customStyle="1" w:styleId="af4">
    <w:name w:val="Основной текст с отступом Знак"/>
    <w:basedOn w:val="a0"/>
    <w:link w:val="af3"/>
    <w:semiHidden/>
    <w:rsid w:val="00DB5959"/>
    <w:rPr>
      <w:rFonts w:ascii="Times New Roman" w:eastAsia="Times New Roman" w:hAnsi="Times New Roman" w:cs="Times New Roman"/>
      <w:lang w:eastAsia="ar-SA"/>
    </w:rPr>
  </w:style>
  <w:style w:type="paragraph" w:styleId="21">
    <w:name w:val="Body Text Indent 2"/>
    <w:basedOn w:val="a"/>
    <w:link w:val="22"/>
    <w:semiHidden/>
    <w:unhideWhenUsed/>
    <w:rsid w:val="00DB5959"/>
    <w:pPr>
      <w:suppressAutoHyphens/>
      <w:spacing w:after="120" w:line="480" w:lineRule="auto"/>
      <w:ind w:left="283" w:firstLine="284"/>
    </w:pPr>
    <w:rPr>
      <w:rFonts w:ascii="Times New Roman" w:eastAsia="Times New Roman" w:hAnsi="Times New Roman" w:cs="Times New Roman"/>
      <w:lang w:eastAsia="ar-SA"/>
    </w:rPr>
  </w:style>
  <w:style w:type="character" w:customStyle="1" w:styleId="22">
    <w:name w:val="Основной текст с отступом 2 Знак"/>
    <w:basedOn w:val="a0"/>
    <w:link w:val="21"/>
    <w:semiHidden/>
    <w:rsid w:val="00DB5959"/>
    <w:rPr>
      <w:rFonts w:ascii="Times New Roman" w:eastAsia="Times New Roman" w:hAnsi="Times New Roman" w:cs="Times New Roman"/>
      <w:lang w:eastAsia="ar-SA"/>
    </w:rPr>
  </w:style>
  <w:style w:type="paragraph" w:styleId="af5">
    <w:name w:val="Balloon Text"/>
    <w:basedOn w:val="a"/>
    <w:link w:val="af6"/>
    <w:uiPriority w:val="99"/>
    <w:semiHidden/>
    <w:unhideWhenUsed/>
    <w:rsid w:val="00DB5959"/>
    <w:pPr>
      <w:suppressAutoHyphens/>
      <w:spacing w:after="0" w:line="240" w:lineRule="auto"/>
      <w:ind w:firstLine="284"/>
    </w:pPr>
    <w:rPr>
      <w:rFonts w:ascii="Tahoma" w:eastAsia="Times New Roman" w:hAnsi="Tahoma" w:cs="Tahoma"/>
      <w:sz w:val="16"/>
      <w:szCs w:val="16"/>
      <w:lang w:eastAsia="ar-SA"/>
    </w:rPr>
  </w:style>
  <w:style w:type="character" w:customStyle="1" w:styleId="af6">
    <w:name w:val="Текст выноски Знак"/>
    <w:basedOn w:val="a0"/>
    <w:link w:val="af5"/>
    <w:uiPriority w:val="99"/>
    <w:semiHidden/>
    <w:rsid w:val="00DB5959"/>
    <w:rPr>
      <w:rFonts w:ascii="Tahoma" w:eastAsia="Times New Roman" w:hAnsi="Tahoma" w:cs="Tahoma"/>
      <w:sz w:val="16"/>
      <w:szCs w:val="16"/>
      <w:lang w:eastAsia="ar-SA"/>
    </w:rPr>
  </w:style>
  <w:style w:type="character" w:customStyle="1" w:styleId="af7">
    <w:name w:val="Без интервала Знак"/>
    <w:basedOn w:val="a0"/>
    <w:link w:val="af8"/>
    <w:uiPriority w:val="1"/>
    <w:locked/>
    <w:rsid w:val="00DB5959"/>
    <w:rPr>
      <w:rFonts w:ascii="Times New Roman" w:eastAsia="Times New Roman" w:hAnsi="Times New Roman" w:cs="Times New Roman"/>
      <w:sz w:val="24"/>
      <w:szCs w:val="24"/>
      <w:lang w:eastAsia="ru-RU"/>
    </w:rPr>
  </w:style>
  <w:style w:type="paragraph" w:styleId="af8">
    <w:name w:val="No Spacing"/>
    <w:link w:val="af7"/>
    <w:uiPriority w:val="1"/>
    <w:qFormat/>
    <w:rsid w:val="00DB5959"/>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
    <w:qFormat/>
    <w:rsid w:val="00DB5959"/>
    <w:pPr>
      <w:suppressAutoHyphens/>
      <w:spacing w:after="200" w:line="276" w:lineRule="auto"/>
      <w:ind w:left="720"/>
      <w:jc w:val="both"/>
    </w:pPr>
    <w:rPr>
      <w:rFonts w:ascii="Calibri" w:eastAsia="Calibri" w:hAnsi="Calibri" w:cs="Times New Roman"/>
      <w:lang w:eastAsia="ar-SA"/>
    </w:rPr>
  </w:style>
  <w:style w:type="paragraph" w:customStyle="1" w:styleId="ConsPlusNormal">
    <w:name w:val="ConsPlusNormal"/>
    <w:rsid w:val="00DB595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DB595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4">
    <w:name w:val="Знак1"/>
    <w:basedOn w:val="a"/>
    <w:rsid w:val="00DB595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3">
    <w:name w:val="s_13"/>
    <w:basedOn w:val="a"/>
    <w:rsid w:val="00DB5959"/>
    <w:pPr>
      <w:spacing w:after="0" w:line="240" w:lineRule="auto"/>
      <w:ind w:firstLine="720"/>
    </w:pPr>
    <w:rPr>
      <w:rFonts w:ascii="Times New Roman" w:eastAsia="Times New Roman" w:hAnsi="Times New Roman" w:cs="Times New Roman"/>
      <w:sz w:val="18"/>
      <w:szCs w:val="18"/>
      <w:lang w:eastAsia="ru-RU"/>
    </w:rPr>
  </w:style>
  <w:style w:type="paragraph" w:customStyle="1" w:styleId="Default">
    <w:name w:val="Default"/>
    <w:rsid w:val="00DB59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5">
    <w:name w:val="Заголовок1"/>
    <w:basedOn w:val="a"/>
    <w:next w:val="ac"/>
    <w:rsid w:val="00DB5959"/>
    <w:pPr>
      <w:keepNext/>
      <w:suppressAutoHyphens/>
      <w:spacing w:before="240" w:after="120" w:line="240" w:lineRule="auto"/>
    </w:pPr>
    <w:rPr>
      <w:rFonts w:ascii="Arial" w:eastAsia="Lucida Sans Unicode" w:hAnsi="Arial" w:cs="Tahoma"/>
      <w:sz w:val="28"/>
      <w:szCs w:val="28"/>
      <w:lang w:eastAsia="ar-SA"/>
    </w:rPr>
  </w:style>
  <w:style w:type="paragraph" w:customStyle="1" w:styleId="31">
    <w:name w:val="Название3"/>
    <w:basedOn w:val="a"/>
    <w:rsid w:val="00DB5959"/>
    <w:pPr>
      <w:suppressLineNumbers/>
      <w:suppressAutoHyphens/>
      <w:spacing w:before="120" w:after="120" w:line="240" w:lineRule="auto"/>
      <w:ind w:firstLine="284"/>
    </w:pPr>
    <w:rPr>
      <w:rFonts w:ascii="Arial" w:eastAsia="Times New Roman" w:hAnsi="Arial" w:cs="Mangal"/>
      <w:i/>
      <w:iCs/>
      <w:sz w:val="20"/>
      <w:szCs w:val="24"/>
      <w:lang w:eastAsia="ar-SA"/>
    </w:rPr>
  </w:style>
  <w:style w:type="paragraph" w:customStyle="1" w:styleId="32">
    <w:name w:val="Указатель3"/>
    <w:basedOn w:val="a"/>
    <w:rsid w:val="00DB5959"/>
    <w:pPr>
      <w:suppressLineNumbers/>
      <w:suppressAutoHyphens/>
      <w:spacing w:after="0" w:line="240" w:lineRule="auto"/>
      <w:ind w:firstLine="284"/>
    </w:pPr>
    <w:rPr>
      <w:rFonts w:ascii="Arial" w:eastAsia="Times New Roman" w:hAnsi="Arial" w:cs="Mangal"/>
      <w:lang w:eastAsia="ar-SA"/>
    </w:rPr>
  </w:style>
  <w:style w:type="paragraph" w:customStyle="1" w:styleId="220">
    <w:name w:val="Основной текст с отступом 22"/>
    <w:basedOn w:val="a"/>
    <w:rsid w:val="00DB5959"/>
    <w:pPr>
      <w:suppressAutoHyphens/>
      <w:spacing w:after="0" w:line="240" w:lineRule="auto"/>
      <w:ind w:left="709" w:firstLine="371"/>
      <w:jc w:val="both"/>
    </w:pPr>
    <w:rPr>
      <w:rFonts w:ascii="Times New Roman" w:eastAsia="Times New Roman" w:hAnsi="Times New Roman" w:cs="Times New Roman"/>
      <w:sz w:val="28"/>
      <w:szCs w:val="28"/>
      <w:lang w:eastAsia="ar-SA"/>
    </w:rPr>
  </w:style>
  <w:style w:type="paragraph" w:customStyle="1" w:styleId="310">
    <w:name w:val="Основной текст с отступом 31"/>
    <w:basedOn w:val="a"/>
    <w:rsid w:val="00DB5959"/>
    <w:pPr>
      <w:suppressAutoHyphens/>
      <w:spacing w:after="0" w:line="240" w:lineRule="auto"/>
      <w:ind w:firstLine="360"/>
      <w:jc w:val="both"/>
    </w:pPr>
    <w:rPr>
      <w:rFonts w:ascii="Times New Roman" w:eastAsia="Times New Roman" w:hAnsi="Times New Roman" w:cs="Times New Roman"/>
      <w:sz w:val="28"/>
      <w:szCs w:val="28"/>
      <w:lang w:eastAsia="ar-SA"/>
    </w:rPr>
  </w:style>
  <w:style w:type="paragraph" w:customStyle="1" w:styleId="7">
    <w:name w:val="Стиль7"/>
    <w:basedOn w:val="a"/>
    <w:rsid w:val="00DB5959"/>
    <w:pPr>
      <w:shd w:val="clear" w:color="auto" w:fill="FFFFFF"/>
      <w:suppressAutoHyphens/>
      <w:autoSpaceDE w:val="0"/>
      <w:spacing w:after="0" w:line="360" w:lineRule="auto"/>
      <w:ind w:firstLine="709"/>
      <w:jc w:val="both"/>
    </w:pPr>
    <w:rPr>
      <w:rFonts w:ascii="Times New Roman" w:eastAsia="Times New Roman" w:hAnsi="Times New Roman" w:cs="Times New Roman"/>
      <w:sz w:val="28"/>
      <w:szCs w:val="28"/>
      <w:lang w:eastAsia="ar-SA"/>
    </w:rPr>
  </w:style>
  <w:style w:type="paragraph" w:customStyle="1" w:styleId="311">
    <w:name w:val="Основной текст 31"/>
    <w:basedOn w:val="a"/>
    <w:rsid w:val="00DB5959"/>
    <w:pPr>
      <w:suppressAutoHyphens/>
      <w:spacing w:after="0" w:line="240" w:lineRule="auto"/>
      <w:ind w:firstLine="284"/>
      <w:jc w:val="center"/>
    </w:pPr>
    <w:rPr>
      <w:rFonts w:ascii="Times New Roman" w:eastAsia="Times New Roman" w:hAnsi="Times New Roman" w:cs="Times New Roman"/>
      <w:b/>
      <w:bCs/>
      <w:i/>
      <w:iCs/>
      <w:sz w:val="28"/>
      <w:szCs w:val="28"/>
      <w:lang w:eastAsia="ar-SA"/>
    </w:rPr>
  </w:style>
  <w:style w:type="paragraph" w:customStyle="1" w:styleId="Tire">
    <w:name w:val="Tire"/>
    <w:basedOn w:val="af3"/>
    <w:rsid w:val="00DB5959"/>
    <w:pPr>
      <w:tabs>
        <w:tab w:val="left" w:pos="284"/>
      </w:tabs>
      <w:ind w:left="284" w:hanging="284"/>
    </w:pPr>
  </w:style>
  <w:style w:type="paragraph" w:customStyle="1" w:styleId="TirebezTire">
    <w:name w:val="Tire bez Tire"/>
    <w:basedOn w:val="Tire"/>
    <w:rsid w:val="00DB5959"/>
    <w:pPr>
      <w:ind w:firstLine="0"/>
    </w:pPr>
  </w:style>
  <w:style w:type="paragraph" w:customStyle="1" w:styleId="TirebezTire2">
    <w:name w:val="Tire bez Tire 2"/>
    <w:basedOn w:val="TirebezTire"/>
    <w:rsid w:val="00DB5959"/>
    <w:pPr>
      <w:ind w:left="454"/>
    </w:pPr>
  </w:style>
  <w:style w:type="paragraph" w:customStyle="1" w:styleId="TiresGalochkoi">
    <w:name w:val="Tire s Galochkoi"/>
    <w:basedOn w:val="Tire"/>
    <w:rsid w:val="00DB5959"/>
    <w:pPr>
      <w:tabs>
        <w:tab w:val="left" w:pos="454"/>
      </w:tabs>
      <w:ind w:left="454" w:hanging="454"/>
    </w:pPr>
  </w:style>
  <w:style w:type="paragraph" w:customStyle="1" w:styleId="TiresGalochkoi2">
    <w:name w:val="Tire s Galochkoi 2"/>
    <w:basedOn w:val="TiresGalochkoi"/>
    <w:rsid w:val="00DB5959"/>
    <w:pPr>
      <w:tabs>
        <w:tab w:val="clear" w:pos="454"/>
        <w:tab w:val="left" w:pos="567"/>
      </w:tabs>
      <w:ind w:left="567" w:hanging="567"/>
    </w:pPr>
  </w:style>
  <w:style w:type="paragraph" w:customStyle="1" w:styleId="210">
    <w:name w:val="Основной текст 21"/>
    <w:basedOn w:val="a"/>
    <w:rsid w:val="00DB5959"/>
    <w:pPr>
      <w:suppressAutoHyphens/>
      <w:spacing w:after="0" w:line="240" w:lineRule="auto"/>
      <w:jc w:val="both"/>
    </w:pPr>
    <w:rPr>
      <w:rFonts w:ascii="Times New Roman" w:eastAsia="Times New Roman" w:hAnsi="Times New Roman" w:cs="Times New Roman"/>
      <w:color w:val="0000FF"/>
      <w:sz w:val="20"/>
      <w:szCs w:val="20"/>
      <w:lang w:eastAsia="ar-SA"/>
    </w:rPr>
  </w:style>
  <w:style w:type="paragraph" w:customStyle="1" w:styleId="16">
    <w:name w:val="Заголовок оглавления1"/>
    <w:basedOn w:val="1"/>
    <w:next w:val="a"/>
    <w:rsid w:val="00DB5959"/>
    <w:pPr>
      <w:keepLines/>
      <w:tabs>
        <w:tab w:val="clear" w:pos="0"/>
      </w:tabs>
      <w:spacing w:before="480" w:line="276" w:lineRule="auto"/>
      <w:ind w:firstLine="0"/>
      <w:jc w:val="left"/>
    </w:pPr>
    <w:rPr>
      <w:rFonts w:ascii="Cambria" w:hAnsi="Cambria" w:cs="Cambria"/>
      <w:b/>
      <w:bCs/>
      <w:color w:val="365F91"/>
    </w:rPr>
  </w:style>
  <w:style w:type="paragraph" w:customStyle="1" w:styleId="23">
    <w:name w:val="Название2"/>
    <w:basedOn w:val="a"/>
    <w:rsid w:val="00DB595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4">
    <w:name w:val="Указатель2"/>
    <w:basedOn w:val="a"/>
    <w:rsid w:val="00DB595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7">
    <w:name w:val="Название1"/>
    <w:basedOn w:val="a"/>
    <w:rsid w:val="00DB5959"/>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DB5959"/>
    <w:pPr>
      <w:suppressLineNumbers/>
      <w:suppressAutoHyphens/>
      <w:spacing w:after="0" w:line="240" w:lineRule="auto"/>
    </w:pPr>
    <w:rPr>
      <w:rFonts w:ascii="Arial" w:eastAsia="Times New Roman" w:hAnsi="Arial" w:cs="Tahoma"/>
      <w:sz w:val="24"/>
      <w:szCs w:val="24"/>
      <w:lang w:eastAsia="ar-SA"/>
    </w:rPr>
  </w:style>
  <w:style w:type="paragraph" w:customStyle="1" w:styleId="211">
    <w:name w:val="Основной текст с отступом 21"/>
    <w:basedOn w:val="a"/>
    <w:rsid w:val="00DB5959"/>
    <w:pPr>
      <w:widowControl w:val="0"/>
      <w:suppressAutoHyphens/>
      <w:autoSpaceDE w:val="0"/>
      <w:spacing w:before="53" w:after="0" w:line="360" w:lineRule="auto"/>
      <w:ind w:firstLine="451"/>
      <w:jc w:val="both"/>
    </w:pPr>
    <w:rPr>
      <w:rFonts w:ascii="Arial" w:eastAsia="Lucida Sans Unicode" w:hAnsi="Arial" w:cs="Times New Roman"/>
      <w:b/>
      <w:bCs/>
      <w:kern w:val="2"/>
      <w:sz w:val="28"/>
      <w:szCs w:val="28"/>
      <w:lang w:eastAsia="ar-SA"/>
    </w:rPr>
  </w:style>
  <w:style w:type="paragraph" w:customStyle="1" w:styleId="msonormalcxspmiddle">
    <w:name w:val="msonormalcxspmiddle"/>
    <w:basedOn w:val="a"/>
    <w:rsid w:val="00DB595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cxsplast">
    <w:name w:val="msonormalcxsplast"/>
    <w:basedOn w:val="a"/>
    <w:rsid w:val="00DB595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nformat">
    <w:name w:val="ConsPlusNonformat"/>
    <w:rsid w:val="00DB5959"/>
    <w:pPr>
      <w:suppressAutoHyphens/>
      <w:autoSpaceDE w:val="0"/>
      <w:spacing w:after="0" w:line="240" w:lineRule="auto"/>
    </w:pPr>
    <w:rPr>
      <w:rFonts w:ascii="Courier New" w:eastAsia="Calibri" w:hAnsi="Courier New" w:cs="Courier New"/>
      <w:sz w:val="20"/>
      <w:szCs w:val="20"/>
      <w:lang w:eastAsia="ar-SA"/>
    </w:rPr>
  </w:style>
  <w:style w:type="paragraph" w:customStyle="1" w:styleId="afa">
    <w:name w:val="Вопрос"/>
    <w:basedOn w:val="a"/>
    <w:rsid w:val="00DB5959"/>
    <w:pPr>
      <w:suppressAutoHyphens/>
      <w:autoSpaceDE w:val="0"/>
      <w:autoSpaceDN w:val="0"/>
      <w:adjustRightInd w:val="0"/>
      <w:spacing w:before="80" w:after="0" w:line="240" w:lineRule="auto"/>
      <w:ind w:firstLine="284"/>
      <w:jc w:val="both"/>
    </w:pPr>
    <w:rPr>
      <w:rFonts w:ascii="Times New Roman" w:eastAsia="Times New Roman" w:hAnsi="Times New Roman" w:cs="Times New Roman"/>
      <w:b/>
      <w:bCs/>
      <w:sz w:val="16"/>
      <w:szCs w:val="20"/>
      <w:lang w:eastAsia="ar-SA"/>
    </w:rPr>
  </w:style>
  <w:style w:type="character" w:customStyle="1" w:styleId="Half">
    <w:name w:val="Half Знак"/>
    <w:link w:val="Half0"/>
    <w:locked/>
    <w:rsid w:val="00DB5959"/>
    <w:rPr>
      <w:rFonts w:ascii="Times New Roman" w:eastAsia="Times New Roman" w:hAnsi="Times New Roman" w:cs="Times New Roman"/>
      <w:color w:val="0000FF"/>
      <w:sz w:val="16"/>
      <w:szCs w:val="20"/>
      <w:lang w:eastAsia="ar-SA"/>
    </w:rPr>
  </w:style>
  <w:style w:type="paragraph" w:customStyle="1" w:styleId="Half0">
    <w:name w:val="Half"/>
    <w:basedOn w:val="a"/>
    <w:link w:val="Half"/>
    <w:rsid w:val="00DB5959"/>
    <w:pPr>
      <w:suppressAutoHyphens/>
      <w:spacing w:after="0" w:line="120" w:lineRule="auto"/>
      <w:jc w:val="center"/>
    </w:pPr>
    <w:rPr>
      <w:rFonts w:ascii="Times New Roman" w:eastAsia="Times New Roman" w:hAnsi="Times New Roman" w:cs="Times New Roman"/>
      <w:color w:val="0000FF"/>
      <w:sz w:val="16"/>
      <w:szCs w:val="20"/>
      <w:lang w:eastAsia="ar-SA"/>
    </w:rPr>
  </w:style>
  <w:style w:type="character" w:customStyle="1" w:styleId="Base">
    <w:name w:val="Base Знак"/>
    <w:link w:val="Base0"/>
    <w:locked/>
    <w:rsid w:val="00DB5959"/>
    <w:rPr>
      <w:rFonts w:ascii="Times New Roman" w:eastAsia="Times New Roman" w:hAnsi="Times New Roman" w:cs="Times New Roman"/>
      <w:sz w:val="16"/>
      <w:szCs w:val="16"/>
      <w:lang w:eastAsia="ar-SA"/>
    </w:rPr>
  </w:style>
  <w:style w:type="paragraph" w:customStyle="1" w:styleId="Base0">
    <w:name w:val="Base"/>
    <w:basedOn w:val="a"/>
    <w:link w:val="Base"/>
    <w:rsid w:val="00DB5959"/>
    <w:pPr>
      <w:tabs>
        <w:tab w:val="left" w:pos="0"/>
      </w:tabs>
      <w:autoSpaceDE w:val="0"/>
      <w:spacing w:after="0" w:line="240" w:lineRule="auto"/>
      <w:ind w:firstLine="284"/>
      <w:jc w:val="both"/>
    </w:pPr>
    <w:rPr>
      <w:rFonts w:ascii="Times New Roman" w:eastAsia="Times New Roman" w:hAnsi="Times New Roman" w:cs="Times New Roman"/>
      <w:sz w:val="16"/>
      <w:szCs w:val="16"/>
      <w:lang w:eastAsia="ar-SA"/>
    </w:rPr>
  </w:style>
  <w:style w:type="paragraph" w:customStyle="1" w:styleId="ConsPlusCell">
    <w:name w:val="ConsPlusCell"/>
    <w:rsid w:val="00DB5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DB59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d">
    <w:name w:val="fd"/>
    <w:basedOn w:val="a"/>
    <w:rsid w:val="00DB5959"/>
    <w:pPr>
      <w:suppressAutoHyphens/>
      <w:spacing w:before="60" w:after="80" w:line="240" w:lineRule="auto"/>
      <w:ind w:left="60" w:right="80"/>
      <w:jc w:val="both"/>
    </w:pPr>
    <w:rPr>
      <w:rFonts w:ascii="Verdana" w:eastAsia="Times New Roman" w:hAnsi="Verdana" w:cs="Times New Roman"/>
      <w:sz w:val="20"/>
      <w:szCs w:val="20"/>
      <w:lang w:eastAsia="ar-SA"/>
    </w:rPr>
  </w:style>
  <w:style w:type="paragraph" w:customStyle="1" w:styleId="19">
    <w:name w:val="Стиль1"/>
    <w:basedOn w:val="a"/>
    <w:rsid w:val="00DB5959"/>
    <w:pPr>
      <w:widowControl w:val="0"/>
      <w:tabs>
        <w:tab w:val="left" w:pos="567"/>
      </w:tabs>
      <w:suppressAutoHyphens/>
      <w:autoSpaceDE w:val="0"/>
      <w:spacing w:after="0" w:line="221" w:lineRule="exact"/>
      <w:ind w:left="567" w:right="-57"/>
      <w:jc w:val="both"/>
    </w:pPr>
    <w:rPr>
      <w:rFonts w:ascii="Times New Roman CYR" w:eastAsia="Times New Roman" w:hAnsi="Times New Roman CYR" w:cs="Times New Roman CYR"/>
      <w:b/>
      <w:sz w:val="16"/>
      <w:szCs w:val="16"/>
      <w:lang w:eastAsia="ar-SA"/>
    </w:rPr>
  </w:style>
  <w:style w:type="paragraph" w:customStyle="1" w:styleId="s1">
    <w:name w:val="s_1"/>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middle">
    <w:name w:val="listparagraphcxspmiddle"/>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cxsplast">
    <w:name w:val="listparagraphcxsplast"/>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mcgiljimsonormal">
    <w:name w:val="rmcgilji msonormal"/>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mcevnidlistparagraphcxspmiddle">
    <w:name w:val="rmcevnid listparagraphcxspmiddle"/>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mcevnidlistparagraphcxsplast">
    <w:name w:val="rmcevnid listparagraphcxsplast"/>
    <w:basedOn w:val="a"/>
    <w:rsid w:val="00DB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Заголовок оглавления2"/>
    <w:basedOn w:val="1"/>
    <w:next w:val="a"/>
    <w:rsid w:val="00DB5959"/>
    <w:pPr>
      <w:keepLines/>
      <w:tabs>
        <w:tab w:val="clear" w:pos="0"/>
      </w:tabs>
      <w:spacing w:before="480" w:line="276" w:lineRule="auto"/>
      <w:ind w:firstLine="0"/>
      <w:jc w:val="left"/>
    </w:pPr>
    <w:rPr>
      <w:rFonts w:ascii="Cambria" w:hAnsi="Cambria" w:cs="Cambria"/>
      <w:b/>
      <w:bCs/>
      <w:color w:val="365F91"/>
    </w:rPr>
  </w:style>
  <w:style w:type="paragraph" w:customStyle="1" w:styleId="1a">
    <w:name w:val="1"/>
    <w:basedOn w:val="a"/>
    <w:rsid w:val="00DB595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footnote reference"/>
    <w:semiHidden/>
    <w:unhideWhenUsed/>
    <w:rsid w:val="00DB5959"/>
    <w:rPr>
      <w:vertAlign w:val="superscript"/>
    </w:rPr>
  </w:style>
  <w:style w:type="character" w:customStyle="1" w:styleId="HTML1">
    <w:name w:val="Стандартный HTML Знак1"/>
    <w:basedOn w:val="a0"/>
    <w:link w:val="HTML"/>
    <w:semiHidden/>
    <w:locked/>
    <w:rsid w:val="00DB5959"/>
    <w:rPr>
      <w:rFonts w:ascii="Courier New" w:eastAsia="Times New Roman" w:hAnsi="Courier New" w:cs="Courier New"/>
      <w:sz w:val="20"/>
      <w:szCs w:val="20"/>
      <w:lang w:eastAsia="ar-SA"/>
    </w:rPr>
  </w:style>
  <w:style w:type="character" w:customStyle="1" w:styleId="afc">
    <w:name w:val="Цветовое выделение"/>
    <w:rsid w:val="00DB5959"/>
    <w:rPr>
      <w:b/>
      <w:bCs/>
      <w:color w:val="000080"/>
    </w:rPr>
  </w:style>
  <w:style w:type="character" w:customStyle="1" w:styleId="WW8Num6z0">
    <w:name w:val="WW8Num6z0"/>
    <w:rsid w:val="00DB5959"/>
    <w:rPr>
      <w:rFonts w:ascii="Times New Roman CYR" w:hAnsi="Times New Roman CYR" w:cs="Times New Roman CYR" w:hint="default"/>
    </w:rPr>
  </w:style>
  <w:style w:type="character" w:customStyle="1" w:styleId="WW8Num7z0">
    <w:name w:val="WW8Num7z0"/>
    <w:rsid w:val="00DB5959"/>
    <w:rPr>
      <w:rFonts w:ascii="Times New Roman CYR" w:hAnsi="Times New Roman CYR" w:cs="Times New Roman CYR" w:hint="default"/>
    </w:rPr>
  </w:style>
  <w:style w:type="character" w:customStyle="1" w:styleId="Absatz-Standardschriftart">
    <w:name w:val="Absatz-Standardschriftart"/>
    <w:rsid w:val="00DB5959"/>
  </w:style>
  <w:style w:type="character" w:customStyle="1" w:styleId="WW8Num2z0">
    <w:name w:val="WW8Num2z0"/>
    <w:rsid w:val="00DB5959"/>
    <w:rPr>
      <w:rFonts w:ascii="Times New Roman CYR" w:hAnsi="Times New Roman CYR" w:cs="Times New Roman CYR" w:hint="default"/>
    </w:rPr>
  </w:style>
  <w:style w:type="character" w:customStyle="1" w:styleId="WW8Num3z0">
    <w:name w:val="WW8Num3z0"/>
    <w:rsid w:val="00DB5959"/>
    <w:rPr>
      <w:rFonts w:ascii="Times New Roman CYR" w:hAnsi="Times New Roman CYR" w:cs="Times New Roman CYR" w:hint="default"/>
    </w:rPr>
  </w:style>
  <w:style w:type="character" w:customStyle="1" w:styleId="WW8Num11z0">
    <w:name w:val="WW8Num11z0"/>
    <w:rsid w:val="00DB5959"/>
    <w:rPr>
      <w:rFonts w:ascii="Times New Roman CYR" w:hAnsi="Times New Roman CYR" w:cs="Times New Roman CYR" w:hint="default"/>
    </w:rPr>
  </w:style>
  <w:style w:type="character" w:customStyle="1" w:styleId="WW8Num12z0">
    <w:name w:val="WW8Num12z0"/>
    <w:rsid w:val="00DB5959"/>
    <w:rPr>
      <w:rFonts w:ascii="Times New Roman CYR" w:hAnsi="Times New Roman CYR" w:cs="Times New Roman CYR" w:hint="default"/>
    </w:rPr>
  </w:style>
  <w:style w:type="character" w:customStyle="1" w:styleId="33">
    <w:name w:val="Основной шрифт абзаца3"/>
    <w:rsid w:val="00DB5959"/>
  </w:style>
  <w:style w:type="character" w:customStyle="1" w:styleId="afd">
    <w:name w:val="Символ сноски"/>
    <w:rsid w:val="00DB5959"/>
    <w:rPr>
      <w:vertAlign w:val="superscript"/>
    </w:rPr>
  </w:style>
  <w:style w:type="character" w:customStyle="1" w:styleId="26">
    <w:name w:val="Основной текст 2 Знак"/>
    <w:rsid w:val="00DB5959"/>
    <w:rPr>
      <w:color w:val="0000FF"/>
      <w:lang w:val="ru-RU" w:eastAsia="ar-SA" w:bidi="ar-SA"/>
    </w:rPr>
  </w:style>
  <w:style w:type="character" w:customStyle="1" w:styleId="WW8Num4z0">
    <w:name w:val="WW8Num4z0"/>
    <w:rsid w:val="00DB5959"/>
    <w:rPr>
      <w:rFonts w:ascii="Times New Roman CYR" w:hAnsi="Times New Roman CYR" w:cs="Times New Roman CYR" w:hint="default"/>
    </w:rPr>
  </w:style>
  <w:style w:type="character" w:customStyle="1" w:styleId="WW8Num5z0">
    <w:name w:val="WW8Num5z0"/>
    <w:rsid w:val="00DB5959"/>
    <w:rPr>
      <w:rFonts w:ascii="Times New Roman CYR" w:hAnsi="Times New Roman CYR" w:cs="Times New Roman CYR" w:hint="default"/>
    </w:rPr>
  </w:style>
  <w:style w:type="character" w:customStyle="1" w:styleId="WW8Num13z0">
    <w:name w:val="WW8Num13z0"/>
    <w:rsid w:val="00DB5959"/>
    <w:rPr>
      <w:rFonts w:ascii="Times New Roman CYR" w:hAnsi="Times New Roman CYR" w:cs="Times New Roman CYR" w:hint="default"/>
    </w:rPr>
  </w:style>
  <w:style w:type="character" w:customStyle="1" w:styleId="WW8Num13z1">
    <w:name w:val="WW8Num13z1"/>
    <w:rsid w:val="00DB5959"/>
    <w:rPr>
      <w:rFonts w:ascii="Courier New" w:hAnsi="Courier New" w:cs="Courier New" w:hint="default"/>
    </w:rPr>
  </w:style>
  <w:style w:type="character" w:customStyle="1" w:styleId="WW8Num13z2">
    <w:name w:val="WW8Num13z2"/>
    <w:rsid w:val="00DB5959"/>
    <w:rPr>
      <w:rFonts w:ascii="Wingdings" w:hAnsi="Wingdings" w:hint="default"/>
    </w:rPr>
  </w:style>
  <w:style w:type="character" w:customStyle="1" w:styleId="WW8Num20z0">
    <w:name w:val="WW8Num20z0"/>
    <w:rsid w:val="00DB5959"/>
    <w:rPr>
      <w:rFonts w:ascii="Symbol" w:hAnsi="Symbol" w:hint="default"/>
    </w:rPr>
  </w:style>
  <w:style w:type="character" w:customStyle="1" w:styleId="WW8Num20z1">
    <w:name w:val="WW8Num20z1"/>
    <w:rsid w:val="00DB5959"/>
    <w:rPr>
      <w:rFonts w:ascii="Courier New" w:hAnsi="Courier New" w:cs="Courier New" w:hint="default"/>
    </w:rPr>
  </w:style>
  <w:style w:type="character" w:customStyle="1" w:styleId="WW8Num20z2">
    <w:name w:val="WW8Num20z2"/>
    <w:rsid w:val="00DB5959"/>
    <w:rPr>
      <w:rFonts w:ascii="Wingdings" w:hAnsi="Wingdings" w:hint="default"/>
    </w:rPr>
  </w:style>
  <w:style w:type="character" w:customStyle="1" w:styleId="WW8Num22z0">
    <w:name w:val="WW8Num22z0"/>
    <w:rsid w:val="00DB5959"/>
    <w:rPr>
      <w:rFonts w:ascii="Symbol" w:hAnsi="Symbol" w:hint="default"/>
    </w:rPr>
  </w:style>
  <w:style w:type="character" w:customStyle="1" w:styleId="WW8Num22z1">
    <w:name w:val="WW8Num22z1"/>
    <w:rsid w:val="00DB5959"/>
    <w:rPr>
      <w:rFonts w:ascii="Courier New" w:hAnsi="Courier New" w:cs="Courier New" w:hint="default"/>
    </w:rPr>
  </w:style>
  <w:style w:type="character" w:customStyle="1" w:styleId="WW8Num22z2">
    <w:name w:val="WW8Num22z2"/>
    <w:rsid w:val="00DB5959"/>
    <w:rPr>
      <w:rFonts w:ascii="Wingdings" w:hAnsi="Wingdings" w:hint="default"/>
    </w:rPr>
  </w:style>
  <w:style w:type="character" w:customStyle="1" w:styleId="27">
    <w:name w:val="Основной шрифт абзаца2"/>
    <w:rsid w:val="00DB5959"/>
  </w:style>
  <w:style w:type="character" w:customStyle="1" w:styleId="WW-Absatz-Standardschriftart">
    <w:name w:val="WW-Absatz-Standardschriftart"/>
    <w:rsid w:val="00DB5959"/>
  </w:style>
  <w:style w:type="character" w:customStyle="1" w:styleId="WW-Absatz-Standardschriftart1">
    <w:name w:val="WW-Absatz-Standardschriftart1"/>
    <w:rsid w:val="00DB5959"/>
  </w:style>
  <w:style w:type="character" w:customStyle="1" w:styleId="WW-Absatz-Standardschriftart11">
    <w:name w:val="WW-Absatz-Standardschriftart11"/>
    <w:rsid w:val="00DB5959"/>
  </w:style>
  <w:style w:type="character" w:customStyle="1" w:styleId="WW8Num1z0">
    <w:name w:val="WW8Num1z0"/>
    <w:rsid w:val="00DB5959"/>
    <w:rPr>
      <w:rFonts w:ascii="Times New Roman CYR" w:hAnsi="Times New Roman CYR" w:cs="Times New Roman CYR" w:hint="default"/>
    </w:rPr>
  </w:style>
  <w:style w:type="character" w:customStyle="1" w:styleId="WW8Num8z0">
    <w:name w:val="WW8Num8z0"/>
    <w:rsid w:val="00DB5959"/>
    <w:rPr>
      <w:rFonts w:ascii="Times New Roman CYR" w:hAnsi="Times New Roman CYR" w:cs="Times New Roman CYR" w:hint="default"/>
    </w:rPr>
  </w:style>
  <w:style w:type="character" w:customStyle="1" w:styleId="WW8Num9z0">
    <w:name w:val="WW8Num9z0"/>
    <w:rsid w:val="00DB5959"/>
    <w:rPr>
      <w:rFonts w:ascii="Times New Roman CYR" w:hAnsi="Times New Roman CYR" w:cs="Times New Roman CYR" w:hint="default"/>
    </w:rPr>
  </w:style>
  <w:style w:type="character" w:customStyle="1" w:styleId="WW8Num14z0">
    <w:name w:val="WW8Num14z0"/>
    <w:rsid w:val="00DB5959"/>
    <w:rPr>
      <w:rFonts w:ascii="Times New Roman CYR" w:hAnsi="Times New Roman CYR" w:cs="Times New Roman CYR" w:hint="default"/>
    </w:rPr>
  </w:style>
  <w:style w:type="character" w:customStyle="1" w:styleId="WW8Num15z0">
    <w:name w:val="WW8Num15z0"/>
    <w:rsid w:val="00DB5959"/>
    <w:rPr>
      <w:rFonts w:ascii="Times New Roman CYR" w:hAnsi="Times New Roman CYR" w:cs="Times New Roman CYR" w:hint="default"/>
    </w:rPr>
  </w:style>
  <w:style w:type="character" w:customStyle="1" w:styleId="WW8Num16z0">
    <w:name w:val="WW8Num16z0"/>
    <w:rsid w:val="00DB5959"/>
    <w:rPr>
      <w:rFonts w:ascii="Times New Roman CYR" w:hAnsi="Times New Roman CYR" w:cs="Times New Roman CYR" w:hint="default"/>
    </w:rPr>
  </w:style>
  <w:style w:type="character" w:customStyle="1" w:styleId="WW-Absatz-Standardschriftart111">
    <w:name w:val="WW-Absatz-Standardschriftart111"/>
    <w:rsid w:val="00DB5959"/>
  </w:style>
  <w:style w:type="character" w:customStyle="1" w:styleId="WW8Num10z0">
    <w:name w:val="WW8Num10z0"/>
    <w:rsid w:val="00DB5959"/>
    <w:rPr>
      <w:rFonts w:ascii="Times New Roman CYR" w:hAnsi="Times New Roman CYR" w:cs="Times New Roman CYR" w:hint="default"/>
    </w:rPr>
  </w:style>
  <w:style w:type="character" w:customStyle="1" w:styleId="1b">
    <w:name w:val="Основной шрифт абзаца1"/>
    <w:rsid w:val="00DB5959"/>
  </w:style>
  <w:style w:type="character" w:customStyle="1" w:styleId="afe">
    <w:name w:val="Символ нумерации"/>
    <w:rsid w:val="00DB5959"/>
  </w:style>
  <w:style w:type="character" w:customStyle="1" w:styleId="1c">
    <w:name w:val="Текст сноски Знак1"/>
    <w:basedOn w:val="a0"/>
    <w:uiPriority w:val="99"/>
    <w:semiHidden/>
    <w:rsid w:val="00DB5959"/>
    <w:rPr>
      <w:rFonts w:ascii="Times New Roman" w:eastAsia="Times New Roman" w:hAnsi="Times New Roman" w:cs="Times New Roman" w:hint="default"/>
      <w:sz w:val="20"/>
      <w:szCs w:val="20"/>
      <w:lang w:eastAsia="ar-SA"/>
    </w:rPr>
  </w:style>
  <w:style w:type="character" w:customStyle="1" w:styleId="aff">
    <w:name w:val="Знак Знак"/>
    <w:locked/>
    <w:rsid w:val="00DB5959"/>
    <w:rPr>
      <w:rFonts w:ascii="Courier New" w:hAnsi="Courier New" w:cs="Courier New" w:hint="default"/>
      <w:lang w:val="ru-RU" w:eastAsia="ar-SA" w:bidi="ar-SA"/>
    </w:rPr>
  </w:style>
  <w:style w:type="character" w:customStyle="1" w:styleId="1d">
    <w:name w:val="Знак Знак1"/>
    <w:locked/>
    <w:rsid w:val="00DB5959"/>
    <w:rPr>
      <w:sz w:val="22"/>
      <w:szCs w:val="22"/>
      <w:lang w:val="ru-RU" w:eastAsia="ar-SA" w:bidi="ar-SA"/>
    </w:rPr>
  </w:style>
  <w:style w:type="paragraph" w:styleId="af0">
    <w:name w:val="Subtitle"/>
    <w:basedOn w:val="a"/>
    <w:next w:val="a"/>
    <w:link w:val="af"/>
    <w:qFormat/>
    <w:rsid w:val="00DB5959"/>
    <w:pPr>
      <w:numPr>
        <w:ilvl w:val="1"/>
      </w:numPr>
    </w:pPr>
    <w:rPr>
      <w:rFonts w:eastAsia="Times New Roman"/>
      <w:color w:val="5A5A5A"/>
      <w:spacing w:val="15"/>
      <w:lang w:eastAsia="ar-SA"/>
    </w:rPr>
  </w:style>
  <w:style w:type="character" w:customStyle="1" w:styleId="1e">
    <w:name w:val="Подзаголовок Знак1"/>
    <w:basedOn w:val="a0"/>
    <w:uiPriority w:val="11"/>
    <w:rsid w:val="00DB595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165">
      <w:bodyDiv w:val="1"/>
      <w:marLeft w:val="0"/>
      <w:marRight w:val="0"/>
      <w:marTop w:val="0"/>
      <w:marBottom w:val="0"/>
      <w:divBdr>
        <w:top w:val="none" w:sz="0" w:space="0" w:color="auto"/>
        <w:left w:val="none" w:sz="0" w:space="0" w:color="auto"/>
        <w:bottom w:val="none" w:sz="0" w:space="0" w:color="auto"/>
        <w:right w:val="none" w:sz="0" w:space="0" w:color="auto"/>
      </w:divBdr>
    </w:div>
    <w:div w:id="555122566">
      <w:bodyDiv w:val="1"/>
      <w:marLeft w:val="0"/>
      <w:marRight w:val="0"/>
      <w:marTop w:val="0"/>
      <w:marBottom w:val="0"/>
      <w:divBdr>
        <w:top w:val="none" w:sz="0" w:space="0" w:color="auto"/>
        <w:left w:val="none" w:sz="0" w:space="0" w:color="auto"/>
        <w:bottom w:val="none" w:sz="0" w:space="0" w:color="auto"/>
        <w:right w:val="none" w:sz="0" w:space="0" w:color="auto"/>
      </w:divBdr>
    </w:div>
    <w:div w:id="631062302">
      <w:bodyDiv w:val="1"/>
      <w:marLeft w:val="0"/>
      <w:marRight w:val="0"/>
      <w:marTop w:val="0"/>
      <w:marBottom w:val="0"/>
      <w:divBdr>
        <w:top w:val="none" w:sz="0" w:space="0" w:color="auto"/>
        <w:left w:val="none" w:sz="0" w:space="0" w:color="auto"/>
        <w:bottom w:val="none" w:sz="0" w:space="0" w:color="auto"/>
        <w:right w:val="none" w:sz="0" w:space="0" w:color="auto"/>
      </w:divBdr>
    </w:div>
    <w:div w:id="745305079">
      <w:bodyDiv w:val="1"/>
      <w:marLeft w:val="0"/>
      <w:marRight w:val="0"/>
      <w:marTop w:val="0"/>
      <w:marBottom w:val="0"/>
      <w:divBdr>
        <w:top w:val="none" w:sz="0" w:space="0" w:color="auto"/>
        <w:left w:val="none" w:sz="0" w:space="0" w:color="auto"/>
        <w:bottom w:val="none" w:sz="0" w:space="0" w:color="auto"/>
        <w:right w:val="none" w:sz="0" w:space="0" w:color="auto"/>
      </w:divBdr>
    </w:div>
    <w:div w:id="96484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B70D9-A848-44A4-9BC7-554F52AF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46</Pages>
  <Words>24443</Words>
  <Characters>139328</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Анрей Ноздрачев</cp:lastModifiedBy>
  <cp:revision>4</cp:revision>
  <dcterms:created xsi:type="dcterms:W3CDTF">2023-09-25T08:18:00Z</dcterms:created>
  <dcterms:modified xsi:type="dcterms:W3CDTF">2023-09-25T09:17:00Z</dcterms:modified>
</cp:coreProperties>
</file>